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78" w:rsidRPr="003A6E87" w:rsidRDefault="00121A78" w:rsidP="00121A78">
      <w:pPr>
        <w:tabs>
          <w:tab w:val="left" w:pos="1020"/>
        </w:tabs>
        <w:rPr>
          <w:rFonts w:ascii="Arial Narrow" w:hAnsi="Arial Narrow" w:cs="Arial"/>
        </w:rPr>
      </w:pPr>
      <w:proofErr w:type="spellStart"/>
      <w:r w:rsidRPr="003A6E87">
        <w:rPr>
          <w:rFonts w:ascii="Arial Narrow" w:hAnsi="Arial Narrow" w:cs="Arial"/>
        </w:rPr>
        <w:t>e_magazine</w:t>
      </w:r>
      <w:proofErr w:type="spellEnd"/>
      <w:r w:rsidRPr="003A6E87">
        <w:rPr>
          <w:rFonts w:ascii="Arial Narrow" w:hAnsi="Arial Narrow" w:cs="Arial"/>
        </w:rPr>
        <w:t xml:space="preserve"> </w:t>
      </w:r>
      <w:proofErr w:type="spellStart"/>
      <w:r w:rsidRPr="003A6E87">
        <w:rPr>
          <w:rFonts w:ascii="Arial Narrow" w:hAnsi="Arial Narrow" w:cs="Arial"/>
        </w:rPr>
        <w:t>Conductitlan</w:t>
      </w:r>
      <w:proofErr w:type="spellEnd"/>
      <w:r>
        <w:rPr>
          <w:rFonts w:ascii="Arial Narrow" w:hAnsi="Arial Narrow" w:cs="Arial"/>
        </w:rPr>
        <w:t xml:space="preserve"> 2021, Vol.6, No. 1, pp. 49 - 69</w:t>
      </w:r>
      <w:bookmarkStart w:id="0" w:name="_GoBack"/>
      <w:bookmarkEnd w:id="0"/>
    </w:p>
    <w:p w:rsidR="004B59A7" w:rsidRPr="000871F4" w:rsidRDefault="004B59A7" w:rsidP="000871F4">
      <w:pPr>
        <w:spacing w:line="360" w:lineRule="auto"/>
        <w:jc w:val="both"/>
        <w:rPr>
          <w:rFonts w:ascii="Arial Narrow" w:hAnsi="Arial Narrow" w:cs="Arial"/>
          <w:sz w:val="24"/>
          <w:szCs w:val="24"/>
        </w:rPr>
      </w:pPr>
    </w:p>
    <w:p w:rsidR="009409C9" w:rsidRPr="000871F4" w:rsidRDefault="009409C9" w:rsidP="000871F4">
      <w:pPr>
        <w:spacing w:line="360" w:lineRule="auto"/>
        <w:jc w:val="right"/>
        <w:rPr>
          <w:rFonts w:ascii="Arial Narrow" w:hAnsi="Arial Narrow" w:cs="Arial"/>
          <w:b/>
          <w:sz w:val="24"/>
          <w:szCs w:val="24"/>
        </w:rPr>
      </w:pPr>
      <w:r w:rsidRPr="000871F4">
        <w:rPr>
          <w:rFonts w:ascii="Arial Narrow" w:hAnsi="Arial Narrow" w:cs="Arial"/>
          <w:b/>
          <w:sz w:val="24"/>
          <w:szCs w:val="24"/>
        </w:rPr>
        <w:t>NO SOY FELIZ, ¿TENDRÉ QUE IR AL PSICÓLOGO?</w:t>
      </w:r>
    </w:p>
    <w:p w:rsidR="00B3726C" w:rsidRPr="000871F4" w:rsidRDefault="00B3726C" w:rsidP="000871F4">
      <w:pPr>
        <w:spacing w:after="0" w:line="360" w:lineRule="auto"/>
        <w:jc w:val="right"/>
        <w:rPr>
          <w:rFonts w:ascii="Arial Narrow" w:hAnsi="Arial Narrow" w:cs="Arial"/>
          <w:sz w:val="24"/>
          <w:szCs w:val="24"/>
        </w:rPr>
      </w:pPr>
      <w:r w:rsidRPr="000871F4">
        <w:rPr>
          <w:rFonts w:ascii="Arial Narrow" w:hAnsi="Arial Narrow" w:cs="Arial"/>
          <w:sz w:val="24"/>
          <w:szCs w:val="24"/>
        </w:rPr>
        <w:t>Juan Fernández Blanco.</w:t>
      </w:r>
    </w:p>
    <w:p w:rsidR="00B3726C" w:rsidRPr="000871F4" w:rsidRDefault="00B3726C" w:rsidP="000871F4">
      <w:pPr>
        <w:spacing w:after="0" w:line="360" w:lineRule="auto"/>
        <w:jc w:val="right"/>
        <w:rPr>
          <w:rFonts w:ascii="Arial Narrow" w:hAnsi="Arial Narrow" w:cs="Arial"/>
          <w:sz w:val="24"/>
          <w:szCs w:val="24"/>
        </w:rPr>
      </w:pPr>
      <w:r w:rsidRPr="000871F4">
        <w:rPr>
          <w:rFonts w:ascii="Arial Narrow" w:hAnsi="Arial Narrow" w:cs="Arial"/>
          <w:sz w:val="24"/>
          <w:szCs w:val="24"/>
        </w:rPr>
        <w:t>Centro de Día de Alcalá de Henares</w:t>
      </w:r>
    </w:p>
    <w:p w:rsidR="00B3726C" w:rsidRPr="000871F4" w:rsidRDefault="00B3726C" w:rsidP="000871F4">
      <w:pPr>
        <w:spacing w:after="0" w:line="360" w:lineRule="auto"/>
        <w:jc w:val="right"/>
        <w:rPr>
          <w:rFonts w:ascii="Arial Narrow" w:hAnsi="Arial Narrow" w:cs="Arial"/>
          <w:sz w:val="24"/>
          <w:szCs w:val="24"/>
        </w:rPr>
      </w:pPr>
      <w:hyperlink r:id="rId8" w:history="1">
        <w:r w:rsidRPr="000871F4">
          <w:rPr>
            <w:rStyle w:val="Hipervnculo"/>
            <w:rFonts w:ascii="Arial Narrow" w:hAnsi="Arial Narrow" w:cs="Arial"/>
            <w:color w:val="auto"/>
            <w:sz w:val="24"/>
            <w:szCs w:val="24"/>
            <w:u w:val="none"/>
          </w:rPr>
          <w:t>juanfdezblanco@hotmail.es</w:t>
        </w:r>
      </w:hyperlink>
    </w:p>
    <w:p w:rsidR="00B3726C" w:rsidRPr="000871F4" w:rsidRDefault="00B3726C" w:rsidP="000871F4">
      <w:pPr>
        <w:spacing w:after="0" w:line="360" w:lineRule="auto"/>
        <w:jc w:val="center"/>
        <w:rPr>
          <w:rFonts w:ascii="Arial Narrow" w:hAnsi="Arial Narrow" w:cs="Arial"/>
          <w:sz w:val="24"/>
          <w:szCs w:val="24"/>
        </w:rPr>
      </w:pPr>
      <w:r w:rsidRPr="000871F4">
        <w:rPr>
          <w:rFonts w:ascii="Arial Narrow" w:hAnsi="Arial Narrow" w:cs="Arial"/>
          <w:sz w:val="24"/>
          <w:szCs w:val="24"/>
        </w:rPr>
        <w:t>RESUMEN</w:t>
      </w:r>
    </w:p>
    <w:p w:rsidR="00B3726C" w:rsidRPr="000871F4" w:rsidRDefault="00B3726C" w:rsidP="000871F4">
      <w:pPr>
        <w:spacing w:line="360" w:lineRule="auto"/>
        <w:jc w:val="right"/>
        <w:rPr>
          <w:rFonts w:ascii="Arial Narrow" w:hAnsi="Arial Narrow" w:cs="Arial"/>
          <w:sz w:val="24"/>
          <w:szCs w:val="24"/>
        </w:rPr>
      </w:pPr>
    </w:p>
    <w:p w:rsidR="009409C9" w:rsidRPr="000871F4" w:rsidRDefault="009409C9" w:rsidP="000871F4">
      <w:pPr>
        <w:spacing w:line="360" w:lineRule="auto"/>
        <w:jc w:val="both"/>
        <w:rPr>
          <w:rFonts w:ascii="Arial Narrow" w:hAnsi="Arial Narrow" w:cs="Arial"/>
          <w:sz w:val="24"/>
          <w:szCs w:val="24"/>
        </w:rPr>
      </w:pPr>
      <w:r w:rsidRPr="000871F4">
        <w:rPr>
          <w:rFonts w:ascii="Arial Narrow" w:hAnsi="Arial Narrow" w:cs="Arial"/>
          <w:sz w:val="24"/>
          <w:szCs w:val="24"/>
        </w:rPr>
        <w:t>Los seres humanos, en algunas ocasiones y sin intervención ni ayuda de un profesional, han ido generando, a lo largo de complejos procesos históricos y culturales, modos diversos de entender y afrontar el impacto psicológico que provocan determinadas experiencias existenciales altamente problemáticas. Entonces, cuándo y hasta dónde ha de intervenir un psicoterapeuta. Se responde a esta pregunta, contraponiendo los conceptos de psicología mundana y psicología académica. Se explica qué se entiende por esas experiencias existenciales altamente problemáticas a las que se las denomina “malestar existencial”, y qu</w:t>
      </w:r>
      <w:r w:rsidR="00D55E05" w:rsidRPr="000871F4">
        <w:rPr>
          <w:rFonts w:ascii="Arial Narrow" w:hAnsi="Arial Narrow" w:cs="Arial"/>
          <w:sz w:val="24"/>
          <w:szCs w:val="24"/>
        </w:rPr>
        <w:t>é</w:t>
      </w:r>
      <w:r w:rsidRPr="000871F4">
        <w:rPr>
          <w:rFonts w:ascii="Arial Narrow" w:hAnsi="Arial Narrow" w:cs="Arial"/>
          <w:sz w:val="24"/>
          <w:szCs w:val="24"/>
        </w:rPr>
        <w:t xml:space="preserve"> respuesta dar desde el contexto terapéutico.</w:t>
      </w:r>
    </w:p>
    <w:p w:rsidR="009409C9" w:rsidRPr="000871F4" w:rsidRDefault="009409C9" w:rsidP="000871F4">
      <w:pPr>
        <w:spacing w:line="360" w:lineRule="auto"/>
        <w:jc w:val="both"/>
        <w:rPr>
          <w:rFonts w:ascii="Arial Narrow" w:hAnsi="Arial Narrow" w:cs="Arial"/>
          <w:sz w:val="24"/>
          <w:szCs w:val="24"/>
        </w:rPr>
      </w:pPr>
      <w:r w:rsidRPr="000871F4">
        <w:rPr>
          <w:rFonts w:ascii="Arial Narrow" w:hAnsi="Arial Narrow" w:cs="Arial"/>
          <w:sz w:val="24"/>
          <w:szCs w:val="24"/>
        </w:rPr>
        <w:t>PALABRAS CLAVE: Psicología mundana, psicología académica, malestar existencial, postmodernidad, infelicidad</w:t>
      </w:r>
      <w:r w:rsidR="00F53EEC" w:rsidRPr="000871F4">
        <w:rPr>
          <w:rFonts w:ascii="Arial Narrow" w:hAnsi="Arial Narrow" w:cs="Arial"/>
          <w:sz w:val="24"/>
          <w:szCs w:val="24"/>
        </w:rPr>
        <w:t>, aprendizaje, psicoterapia, existencialismo.</w:t>
      </w:r>
    </w:p>
    <w:p w:rsidR="00B3726C" w:rsidRPr="000871F4" w:rsidRDefault="00B3726C" w:rsidP="000871F4">
      <w:pPr>
        <w:spacing w:line="360" w:lineRule="auto"/>
        <w:jc w:val="both"/>
        <w:rPr>
          <w:rFonts w:ascii="Arial Narrow" w:hAnsi="Arial Narrow" w:cs="Arial"/>
          <w:sz w:val="24"/>
          <w:szCs w:val="24"/>
        </w:rPr>
      </w:pPr>
    </w:p>
    <w:p w:rsidR="00F57B82" w:rsidRPr="000871F4" w:rsidRDefault="00F57B82" w:rsidP="000871F4">
      <w:pPr>
        <w:spacing w:line="360" w:lineRule="auto"/>
        <w:jc w:val="center"/>
        <w:rPr>
          <w:rFonts w:ascii="Arial Narrow" w:hAnsi="Arial Narrow" w:cs="Arial"/>
          <w:sz w:val="24"/>
          <w:szCs w:val="24"/>
          <w:lang w:val="en-US"/>
        </w:rPr>
      </w:pPr>
      <w:proofErr w:type="gramStart"/>
      <w:r w:rsidRPr="000871F4">
        <w:rPr>
          <w:rFonts w:ascii="Arial Narrow" w:hAnsi="Arial Narrow" w:cs="Arial"/>
          <w:sz w:val="24"/>
          <w:szCs w:val="24"/>
          <w:lang w:val="en-US"/>
        </w:rPr>
        <w:t>I’M</w:t>
      </w:r>
      <w:proofErr w:type="gramEnd"/>
      <w:r w:rsidRPr="000871F4">
        <w:rPr>
          <w:rFonts w:ascii="Arial Narrow" w:hAnsi="Arial Narrow" w:cs="Arial"/>
          <w:sz w:val="24"/>
          <w:szCs w:val="24"/>
          <w:lang w:val="en-US"/>
        </w:rPr>
        <w:t xml:space="preserve"> NOT HAPPY, DO I HAVE TO GO TO THE PSYCHOLOGIST?</w:t>
      </w:r>
    </w:p>
    <w:p w:rsidR="00B3726C" w:rsidRPr="000871F4" w:rsidRDefault="00B3726C" w:rsidP="000871F4">
      <w:pPr>
        <w:spacing w:line="360" w:lineRule="auto"/>
        <w:jc w:val="center"/>
        <w:rPr>
          <w:rFonts w:ascii="Arial Narrow" w:hAnsi="Arial Narrow" w:cs="Arial"/>
          <w:sz w:val="24"/>
          <w:szCs w:val="24"/>
          <w:lang w:val="en-US"/>
        </w:rPr>
      </w:pPr>
      <w:r w:rsidRPr="000871F4">
        <w:rPr>
          <w:rFonts w:ascii="Arial Narrow" w:hAnsi="Arial Narrow" w:cs="Arial"/>
          <w:sz w:val="24"/>
          <w:szCs w:val="24"/>
          <w:lang w:val="en-US"/>
        </w:rPr>
        <w:t>ABSTRACT</w:t>
      </w:r>
    </w:p>
    <w:p w:rsidR="00F57B82" w:rsidRPr="000871F4" w:rsidRDefault="00F57B82" w:rsidP="000871F4">
      <w:pPr>
        <w:spacing w:line="360" w:lineRule="auto"/>
        <w:jc w:val="both"/>
        <w:rPr>
          <w:rFonts w:ascii="Arial Narrow" w:hAnsi="Arial Narrow" w:cs="Arial"/>
          <w:sz w:val="24"/>
          <w:szCs w:val="24"/>
          <w:lang w:val="en-US"/>
        </w:rPr>
      </w:pPr>
      <w:r w:rsidRPr="000871F4">
        <w:rPr>
          <w:rFonts w:ascii="Arial Narrow" w:hAnsi="Arial Narrow" w:cs="Arial"/>
          <w:sz w:val="24"/>
          <w:szCs w:val="24"/>
          <w:lang w:val="en-US"/>
        </w:rPr>
        <w:t xml:space="preserve">Human beings, sometimes without intervention or help from a professional, have been generating, complex historical and cultural processes throughout, diverse ways of understanding and facing the psychological impact caused by certain highly problematic existential experiences. At this stage, when and how far a psychotherapist should intervene. This question </w:t>
      </w:r>
      <w:proofErr w:type="gramStart"/>
      <w:r w:rsidRPr="000871F4">
        <w:rPr>
          <w:rFonts w:ascii="Arial Narrow" w:hAnsi="Arial Narrow" w:cs="Arial"/>
          <w:sz w:val="24"/>
          <w:szCs w:val="24"/>
          <w:lang w:val="en-US"/>
        </w:rPr>
        <w:t>is answered</w:t>
      </w:r>
      <w:proofErr w:type="gramEnd"/>
      <w:r w:rsidRPr="000871F4">
        <w:rPr>
          <w:rFonts w:ascii="Arial Narrow" w:hAnsi="Arial Narrow" w:cs="Arial"/>
          <w:sz w:val="24"/>
          <w:szCs w:val="24"/>
          <w:lang w:val="en-US"/>
        </w:rPr>
        <w:t>, contrasting the concepts of worldly psychology and academic psychology. It is explained what is understood by these highly problematic existential experiences which are called "existential discomfort", and what answer to give from the therapeutic context.</w:t>
      </w:r>
    </w:p>
    <w:p w:rsidR="000871F4" w:rsidRDefault="000C53E3" w:rsidP="000871F4">
      <w:pPr>
        <w:spacing w:line="360" w:lineRule="auto"/>
        <w:jc w:val="both"/>
        <w:rPr>
          <w:rFonts w:ascii="Arial Narrow" w:hAnsi="Arial Narrow" w:cs="Arial"/>
          <w:sz w:val="24"/>
          <w:szCs w:val="24"/>
          <w:lang w:val="en-US"/>
        </w:rPr>
      </w:pPr>
      <w:r w:rsidRPr="000871F4">
        <w:rPr>
          <w:rFonts w:ascii="Arial Narrow" w:hAnsi="Arial Narrow" w:cs="Arial"/>
          <w:sz w:val="24"/>
          <w:szCs w:val="24"/>
          <w:lang w:val="en-US"/>
        </w:rPr>
        <w:lastRenderedPageBreak/>
        <w:t>KEY WORDS: Worldly psychology, academic psychology, existential discomfort, postmodernity, unhappiness</w:t>
      </w:r>
      <w:r w:rsidR="00F53EEC" w:rsidRPr="000871F4">
        <w:rPr>
          <w:rFonts w:ascii="Arial Narrow" w:hAnsi="Arial Narrow" w:cs="Arial"/>
          <w:sz w:val="24"/>
          <w:szCs w:val="24"/>
          <w:lang w:val="en-US"/>
        </w:rPr>
        <w:t>, learning, psychotherapy, existentialism.</w:t>
      </w:r>
    </w:p>
    <w:p w:rsidR="00C578F1" w:rsidRPr="000871F4" w:rsidRDefault="00C578F1" w:rsidP="000871F4">
      <w:pPr>
        <w:spacing w:line="360" w:lineRule="auto"/>
        <w:jc w:val="both"/>
        <w:rPr>
          <w:rFonts w:ascii="Arial Narrow" w:hAnsi="Arial Narrow" w:cs="Arial"/>
          <w:sz w:val="24"/>
          <w:szCs w:val="24"/>
          <w:lang w:val="en-US"/>
        </w:rPr>
      </w:pPr>
      <w:r w:rsidRPr="000871F4">
        <w:rPr>
          <w:rFonts w:ascii="Arial Narrow" w:hAnsi="Arial Narrow" w:cs="Arial"/>
          <w:sz w:val="24"/>
          <w:szCs w:val="24"/>
        </w:rPr>
        <w:t>PREÁMBULO</w:t>
      </w:r>
    </w:p>
    <w:p w:rsidR="00DE3CC6" w:rsidRPr="000871F4" w:rsidRDefault="007134C0" w:rsidP="000871F4">
      <w:pPr>
        <w:spacing w:line="360" w:lineRule="auto"/>
        <w:jc w:val="both"/>
        <w:rPr>
          <w:rFonts w:ascii="Arial Narrow" w:hAnsi="Arial Narrow" w:cs="Arial"/>
          <w:sz w:val="24"/>
          <w:szCs w:val="24"/>
        </w:rPr>
      </w:pPr>
      <w:r w:rsidRPr="000871F4">
        <w:rPr>
          <w:rFonts w:ascii="Arial Narrow" w:hAnsi="Arial Narrow" w:cs="Arial"/>
          <w:sz w:val="24"/>
          <w:szCs w:val="24"/>
        </w:rPr>
        <w:t>Tal vez a</w:t>
      </w:r>
      <w:r w:rsidR="00260DD6" w:rsidRPr="000871F4">
        <w:rPr>
          <w:rFonts w:ascii="Arial Narrow" w:hAnsi="Arial Narrow" w:cs="Arial"/>
          <w:sz w:val="24"/>
          <w:szCs w:val="24"/>
        </w:rPr>
        <w:t xml:space="preserve">ntaño </w:t>
      </w:r>
      <w:r w:rsidRPr="000871F4">
        <w:rPr>
          <w:rFonts w:ascii="Arial Narrow" w:hAnsi="Arial Narrow" w:cs="Arial"/>
          <w:sz w:val="24"/>
          <w:szCs w:val="24"/>
        </w:rPr>
        <w:t xml:space="preserve">se aceptaba mejor que hoy </w:t>
      </w:r>
      <w:r w:rsidR="00260DD6" w:rsidRPr="000871F4">
        <w:rPr>
          <w:rFonts w:ascii="Arial Narrow" w:hAnsi="Arial Narrow" w:cs="Arial"/>
          <w:sz w:val="24"/>
          <w:szCs w:val="24"/>
        </w:rPr>
        <w:t xml:space="preserve">que en la vida de los seres humanos </w:t>
      </w:r>
      <w:r w:rsidRPr="000871F4">
        <w:rPr>
          <w:rFonts w:ascii="Arial Narrow" w:hAnsi="Arial Narrow" w:cs="Arial"/>
          <w:sz w:val="24"/>
          <w:szCs w:val="24"/>
        </w:rPr>
        <w:t>conviven</w:t>
      </w:r>
      <w:r w:rsidR="00251B33" w:rsidRPr="000871F4">
        <w:rPr>
          <w:rFonts w:ascii="Arial Narrow" w:hAnsi="Arial Narrow" w:cs="Arial"/>
          <w:sz w:val="24"/>
          <w:szCs w:val="24"/>
        </w:rPr>
        <w:t xml:space="preserve"> </w:t>
      </w:r>
      <w:r w:rsidR="00260DD6" w:rsidRPr="000871F4">
        <w:rPr>
          <w:rFonts w:ascii="Arial Narrow" w:hAnsi="Arial Narrow" w:cs="Arial"/>
          <w:sz w:val="24"/>
          <w:szCs w:val="24"/>
        </w:rPr>
        <w:t xml:space="preserve">problemas </w:t>
      </w:r>
      <w:r w:rsidR="00251B33" w:rsidRPr="000871F4">
        <w:rPr>
          <w:rFonts w:ascii="Arial Narrow" w:hAnsi="Arial Narrow" w:cs="Arial"/>
          <w:sz w:val="24"/>
          <w:szCs w:val="24"/>
        </w:rPr>
        <w:t>que dev</w:t>
      </w:r>
      <w:r w:rsidRPr="000871F4">
        <w:rPr>
          <w:rFonts w:ascii="Arial Narrow" w:hAnsi="Arial Narrow" w:cs="Arial"/>
          <w:sz w:val="24"/>
          <w:szCs w:val="24"/>
        </w:rPr>
        <w:t>i</w:t>
      </w:r>
      <w:r w:rsidR="00251B33" w:rsidRPr="000871F4">
        <w:rPr>
          <w:rFonts w:ascii="Arial Narrow" w:hAnsi="Arial Narrow" w:cs="Arial"/>
          <w:sz w:val="24"/>
          <w:szCs w:val="24"/>
        </w:rPr>
        <w:t>en</w:t>
      </w:r>
      <w:r w:rsidRPr="000871F4">
        <w:rPr>
          <w:rFonts w:ascii="Arial Narrow" w:hAnsi="Arial Narrow" w:cs="Arial"/>
          <w:sz w:val="24"/>
          <w:szCs w:val="24"/>
        </w:rPr>
        <w:t>e</w:t>
      </w:r>
      <w:r w:rsidR="00251B33" w:rsidRPr="000871F4">
        <w:rPr>
          <w:rFonts w:ascii="Arial Narrow" w:hAnsi="Arial Narrow" w:cs="Arial"/>
          <w:sz w:val="24"/>
          <w:szCs w:val="24"/>
        </w:rPr>
        <w:t>n del mero ejercicio de vivir y problemas psicológicos</w:t>
      </w:r>
      <w:r w:rsidRPr="000871F4">
        <w:rPr>
          <w:rFonts w:ascii="Arial Narrow" w:hAnsi="Arial Narrow" w:cs="Arial"/>
          <w:sz w:val="24"/>
          <w:szCs w:val="24"/>
        </w:rPr>
        <w:t xml:space="preserve"> de mayor envergadura</w:t>
      </w:r>
      <w:r w:rsidR="00F17196" w:rsidRPr="000871F4">
        <w:rPr>
          <w:rFonts w:ascii="Arial Narrow" w:hAnsi="Arial Narrow" w:cs="Arial"/>
          <w:sz w:val="24"/>
          <w:szCs w:val="24"/>
        </w:rPr>
        <w:t xml:space="preserve">. </w:t>
      </w:r>
      <w:r w:rsidRPr="000871F4">
        <w:rPr>
          <w:rFonts w:ascii="Arial Narrow" w:hAnsi="Arial Narrow" w:cs="Arial"/>
          <w:sz w:val="24"/>
          <w:szCs w:val="24"/>
        </w:rPr>
        <w:t xml:space="preserve">Puede que no costase tanto admitir </w:t>
      </w:r>
      <w:r w:rsidR="00F17196" w:rsidRPr="000871F4">
        <w:rPr>
          <w:rFonts w:ascii="Arial Narrow" w:hAnsi="Arial Narrow" w:cs="Arial"/>
          <w:sz w:val="24"/>
          <w:szCs w:val="24"/>
        </w:rPr>
        <w:t xml:space="preserve">que </w:t>
      </w:r>
      <w:r w:rsidRPr="000871F4">
        <w:rPr>
          <w:rFonts w:ascii="Arial Narrow" w:hAnsi="Arial Narrow" w:cs="Arial"/>
          <w:sz w:val="24"/>
          <w:szCs w:val="24"/>
        </w:rPr>
        <w:t xml:space="preserve">vivir </w:t>
      </w:r>
      <w:r w:rsidR="00F17196" w:rsidRPr="000871F4">
        <w:rPr>
          <w:rFonts w:ascii="Arial Narrow" w:hAnsi="Arial Narrow" w:cs="Arial"/>
          <w:sz w:val="24"/>
          <w:szCs w:val="24"/>
        </w:rPr>
        <w:t xml:space="preserve">genera malestar emocional </w:t>
      </w:r>
      <w:r w:rsidR="00251B33" w:rsidRPr="000871F4">
        <w:rPr>
          <w:rFonts w:ascii="Arial Narrow" w:hAnsi="Arial Narrow" w:cs="Arial"/>
          <w:sz w:val="24"/>
          <w:szCs w:val="24"/>
        </w:rPr>
        <w:t>o</w:t>
      </w:r>
      <w:r w:rsidR="00E72C62" w:rsidRPr="000871F4">
        <w:rPr>
          <w:rFonts w:ascii="Arial Narrow" w:hAnsi="Arial Narrow" w:cs="Arial"/>
          <w:sz w:val="24"/>
          <w:szCs w:val="24"/>
        </w:rPr>
        <w:t>,</w:t>
      </w:r>
      <w:r w:rsidR="00251B33" w:rsidRPr="000871F4">
        <w:rPr>
          <w:rFonts w:ascii="Arial Narrow" w:hAnsi="Arial Narrow" w:cs="Arial"/>
          <w:sz w:val="24"/>
          <w:szCs w:val="24"/>
        </w:rPr>
        <w:t xml:space="preserve"> si se quiere</w:t>
      </w:r>
      <w:r w:rsidR="00E72C62" w:rsidRPr="000871F4">
        <w:rPr>
          <w:rFonts w:ascii="Arial Narrow" w:hAnsi="Arial Narrow" w:cs="Arial"/>
          <w:sz w:val="24"/>
          <w:szCs w:val="24"/>
        </w:rPr>
        <w:t>,</w:t>
      </w:r>
      <w:r w:rsidR="00251B33" w:rsidRPr="000871F4">
        <w:rPr>
          <w:rFonts w:ascii="Arial Narrow" w:hAnsi="Arial Narrow" w:cs="Arial"/>
          <w:sz w:val="24"/>
          <w:szCs w:val="24"/>
        </w:rPr>
        <w:t xml:space="preserve"> </w:t>
      </w:r>
      <w:r w:rsidR="00F17196" w:rsidRPr="000871F4">
        <w:rPr>
          <w:rFonts w:ascii="Arial Narrow" w:hAnsi="Arial Narrow" w:cs="Arial"/>
          <w:sz w:val="24"/>
          <w:szCs w:val="24"/>
        </w:rPr>
        <w:t xml:space="preserve">problemas psíquicos </w:t>
      </w:r>
      <w:r w:rsidR="00E72C62" w:rsidRPr="000871F4">
        <w:rPr>
          <w:rFonts w:ascii="Arial Narrow" w:hAnsi="Arial Narrow" w:cs="Arial"/>
          <w:sz w:val="24"/>
          <w:szCs w:val="24"/>
        </w:rPr>
        <w:t xml:space="preserve">comunes que no deberían de alertar, prima facie, sobre su potencialidad clínica y mucho menos necesitar de tratamiento por un </w:t>
      </w:r>
      <w:r w:rsidR="0016095B" w:rsidRPr="000871F4">
        <w:rPr>
          <w:rFonts w:ascii="Arial Narrow" w:hAnsi="Arial Narrow" w:cs="Arial"/>
          <w:sz w:val="24"/>
          <w:szCs w:val="24"/>
        </w:rPr>
        <w:t xml:space="preserve">psicoterapeuta. </w:t>
      </w:r>
      <w:r w:rsidR="006036E0" w:rsidRPr="000871F4">
        <w:rPr>
          <w:rFonts w:ascii="Arial Narrow" w:hAnsi="Arial Narrow" w:cs="Arial"/>
          <w:sz w:val="24"/>
          <w:szCs w:val="24"/>
        </w:rPr>
        <w:t>Como también se admitía que había otro tipo de problemas que si requerían de tal proceder.</w:t>
      </w:r>
      <w:r w:rsidR="001025F6" w:rsidRPr="000871F4">
        <w:rPr>
          <w:rFonts w:ascii="Arial Narrow" w:hAnsi="Arial Narrow" w:cs="Arial"/>
          <w:sz w:val="24"/>
          <w:szCs w:val="24"/>
        </w:rPr>
        <w:t xml:space="preserve"> Aceptada esta reflexión no vendría mal aguzar el espíritu crítico para preguntarnos si </w:t>
      </w:r>
      <w:r w:rsidR="006036E0" w:rsidRPr="000871F4">
        <w:rPr>
          <w:rFonts w:ascii="Arial Narrow" w:hAnsi="Arial Narrow" w:cs="Arial"/>
          <w:sz w:val="24"/>
          <w:szCs w:val="24"/>
        </w:rPr>
        <w:t xml:space="preserve">lo que </w:t>
      </w:r>
      <w:r w:rsidR="001025F6" w:rsidRPr="000871F4">
        <w:rPr>
          <w:rFonts w:ascii="Arial Narrow" w:hAnsi="Arial Narrow" w:cs="Arial"/>
          <w:sz w:val="24"/>
          <w:szCs w:val="24"/>
        </w:rPr>
        <w:t>otrora se mostraba como e</w:t>
      </w:r>
      <w:r w:rsidR="006036E0" w:rsidRPr="000871F4">
        <w:rPr>
          <w:rFonts w:ascii="Arial Narrow" w:hAnsi="Arial Narrow" w:cs="Arial"/>
          <w:sz w:val="24"/>
          <w:szCs w:val="24"/>
        </w:rPr>
        <w:t>vidente y al menos poco controvertible, no ya al entender de los profesionales de la psicología o la psicoterapia sino al sentido común, hoy lo h</w:t>
      </w:r>
      <w:r w:rsidR="001025F6" w:rsidRPr="000871F4">
        <w:rPr>
          <w:rFonts w:ascii="Arial Narrow" w:hAnsi="Arial Narrow" w:cs="Arial"/>
          <w:sz w:val="24"/>
          <w:szCs w:val="24"/>
        </w:rPr>
        <w:t>abremos</w:t>
      </w:r>
      <w:r w:rsidR="006036E0" w:rsidRPr="000871F4">
        <w:rPr>
          <w:rFonts w:ascii="Arial Narrow" w:hAnsi="Arial Narrow" w:cs="Arial"/>
          <w:sz w:val="24"/>
          <w:szCs w:val="24"/>
        </w:rPr>
        <w:t xml:space="preserve"> vuelto,</w:t>
      </w:r>
      <w:r w:rsidR="00D07862" w:rsidRPr="000871F4">
        <w:rPr>
          <w:rFonts w:ascii="Arial Narrow" w:hAnsi="Arial Narrow" w:cs="Arial"/>
          <w:sz w:val="24"/>
          <w:szCs w:val="24"/>
        </w:rPr>
        <w:t xml:space="preserve"> </w:t>
      </w:r>
      <w:r w:rsidR="006036E0" w:rsidRPr="000871F4">
        <w:rPr>
          <w:rFonts w:ascii="Arial Narrow" w:hAnsi="Arial Narrow" w:cs="Arial"/>
          <w:sz w:val="24"/>
          <w:szCs w:val="24"/>
        </w:rPr>
        <w:t>los</w:t>
      </w:r>
      <w:r w:rsidR="00D55E05" w:rsidRPr="000871F4">
        <w:rPr>
          <w:rFonts w:ascii="Arial Narrow" w:hAnsi="Arial Narrow" w:cs="Arial"/>
          <w:sz w:val="24"/>
          <w:szCs w:val="24"/>
        </w:rPr>
        <w:t xml:space="preserve"> </w:t>
      </w:r>
      <w:r w:rsidR="006036E0" w:rsidRPr="000871F4">
        <w:rPr>
          <w:rFonts w:ascii="Arial Narrow" w:hAnsi="Arial Narrow" w:cs="Arial"/>
          <w:sz w:val="24"/>
          <w:szCs w:val="24"/>
        </w:rPr>
        <w:t xml:space="preserve">profesionales de la psicología y de la psicoterapia, algo </w:t>
      </w:r>
      <w:r w:rsidR="00CD24BE" w:rsidRPr="000871F4">
        <w:rPr>
          <w:rFonts w:ascii="Arial Narrow" w:hAnsi="Arial Narrow" w:cs="Arial"/>
          <w:sz w:val="24"/>
          <w:szCs w:val="24"/>
        </w:rPr>
        <w:t>discutible y tremendamente enredado.</w:t>
      </w:r>
    </w:p>
    <w:p w:rsidR="00DE3CC6" w:rsidRPr="000871F4" w:rsidRDefault="00DE3CC6"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 </w:t>
      </w:r>
      <w:r w:rsidR="00382DF6" w:rsidRPr="000871F4">
        <w:rPr>
          <w:rFonts w:ascii="Arial Narrow" w:hAnsi="Arial Narrow" w:cs="Arial"/>
          <w:sz w:val="24"/>
          <w:szCs w:val="24"/>
        </w:rPr>
        <w:t xml:space="preserve">Mientras </w:t>
      </w:r>
      <w:r w:rsidR="001025F6" w:rsidRPr="000871F4">
        <w:rPr>
          <w:rFonts w:ascii="Arial Narrow" w:hAnsi="Arial Narrow" w:cs="Arial"/>
          <w:sz w:val="24"/>
          <w:szCs w:val="24"/>
        </w:rPr>
        <w:t>conviv</w:t>
      </w:r>
      <w:r w:rsidR="006036E0" w:rsidRPr="000871F4">
        <w:rPr>
          <w:rFonts w:ascii="Arial Narrow" w:hAnsi="Arial Narrow" w:cs="Arial"/>
          <w:sz w:val="24"/>
          <w:szCs w:val="24"/>
        </w:rPr>
        <w:t xml:space="preserve">en en </w:t>
      </w:r>
      <w:r w:rsidR="001025F6" w:rsidRPr="000871F4">
        <w:rPr>
          <w:rFonts w:ascii="Arial Narrow" w:hAnsi="Arial Narrow" w:cs="Arial"/>
          <w:sz w:val="24"/>
          <w:szCs w:val="24"/>
        </w:rPr>
        <w:t>equilibrio</w:t>
      </w:r>
      <w:r w:rsidR="006036E0" w:rsidRPr="000871F4">
        <w:rPr>
          <w:rFonts w:ascii="Arial Narrow" w:hAnsi="Arial Narrow" w:cs="Arial"/>
          <w:sz w:val="24"/>
          <w:szCs w:val="24"/>
        </w:rPr>
        <w:t xml:space="preserve"> ambos tipos de problemas </w:t>
      </w:r>
      <w:r w:rsidR="001025F6" w:rsidRPr="000871F4">
        <w:rPr>
          <w:rFonts w:ascii="Arial Narrow" w:hAnsi="Arial Narrow" w:cs="Arial"/>
          <w:sz w:val="24"/>
          <w:szCs w:val="24"/>
        </w:rPr>
        <w:t>el ciudadano no suele preocuparse</w:t>
      </w:r>
      <w:r w:rsidR="002A254F" w:rsidRPr="000871F4">
        <w:rPr>
          <w:rFonts w:ascii="Arial Narrow" w:hAnsi="Arial Narrow" w:cs="Arial"/>
          <w:sz w:val="24"/>
          <w:szCs w:val="24"/>
        </w:rPr>
        <w:t>,</w:t>
      </w:r>
      <w:r w:rsidR="00382DF6" w:rsidRPr="000871F4">
        <w:rPr>
          <w:rFonts w:ascii="Arial Narrow" w:hAnsi="Arial Narrow" w:cs="Arial"/>
          <w:sz w:val="24"/>
          <w:szCs w:val="24"/>
        </w:rPr>
        <w:t xml:space="preserve"> más allá de lo razonable</w:t>
      </w:r>
      <w:r w:rsidR="002A254F" w:rsidRPr="000871F4">
        <w:rPr>
          <w:rFonts w:ascii="Arial Narrow" w:hAnsi="Arial Narrow" w:cs="Arial"/>
          <w:sz w:val="24"/>
          <w:szCs w:val="24"/>
        </w:rPr>
        <w:t>,</w:t>
      </w:r>
      <w:r w:rsidR="00382DF6" w:rsidRPr="000871F4">
        <w:rPr>
          <w:rFonts w:ascii="Arial Narrow" w:hAnsi="Arial Narrow" w:cs="Arial"/>
          <w:sz w:val="24"/>
          <w:szCs w:val="24"/>
        </w:rPr>
        <w:t xml:space="preserve"> de su malestar emocional, incluso del sufrimiento psicológico al que a veces </w:t>
      </w:r>
      <w:r w:rsidR="00996990" w:rsidRPr="000871F4">
        <w:rPr>
          <w:rFonts w:ascii="Arial Narrow" w:hAnsi="Arial Narrow" w:cs="Arial"/>
          <w:sz w:val="24"/>
          <w:szCs w:val="24"/>
        </w:rPr>
        <w:t xml:space="preserve">avoca los hechos y las circunstancias de la </w:t>
      </w:r>
      <w:r w:rsidR="001025F6" w:rsidRPr="000871F4">
        <w:rPr>
          <w:rFonts w:ascii="Arial Narrow" w:hAnsi="Arial Narrow" w:cs="Arial"/>
          <w:sz w:val="24"/>
          <w:szCs w:val="24"/>
        </w:rPr>
        <w:t>existencia humana</w:t>
      </w:r>
      <w:r w:rsidR="00996990" w:rsidRPr="000871F4">
        <w:rPr>
          <w:rFonts w:ascii="Arial Narrow" w:hAnsi="Arial Narrow" w:cs="Arial"/>
          <w:sz w:val="24"/>
          <w:szCs w:val="24"/>
        </w:rPr>
        <w:t>.</w:t>
      </w:r>
      <w:r w:rsidR="00014B28" w:rsidRPr="000871F4">
        <w:rPr>
          <w:rFonts w:ascii="Arial Narrow" w:hAnsi="Arial Narrow" w:cs="Arial"/>
          <w:sz w:val="24"/>
          <w:szCs w:val="24"/>
        </w:rPr>
        <w:t xml:space="preserve"> De algún modo esta cuestión la reflejan con fundamento l</w:t>
      </w:r>
      <w:r w:rsidR="001025F6" w:rsidRPr="000871F4">
        <w:rPr>
          <w:rFonts w:ascii="Arial Narrow" w:hAnsi="Arial Narrow" w:cs="Arial"/>
          <w:sz w:val="24"/>
          <w:szCs w:val="24"/>
        </w:rPr>
        <w:t xml:space="preserve">as terapias de contexto y en especial la Terapia de Aceptación y Compromiso </w:t>
      </w:r>
      <w:r w:rsidR="00111709" w:rsidRPr="000871F4">
        <w:rPr>
          <w:rFonts w:ascii="Arial Narrow" w:hAnsi="Arial Narrow" w:cs="Arial"/>
          <w:sz w:val="24"/>
          <w:szCs w:val="24"/>
        </w:rPr>
        <w:t>(</w:t>
      </w:r>
      <w:r w:rsidRPr="000871F4">
        <w:rPr>
          <w:rFonts w:ascii="Arial Narrow" w:hAnsi="Arial Narrow" w:cs="Arial"/>
          <w:sz w:val="24"/>
          <w:szCs w:val="24"/>
        </w:rPr>
        <w:t xml:space="preserve">Hayes, 1984; </w:t>
      </w:r>
      <w:proofErr w:type="spellStart"/>
      <w:r w:rsidRPr="000871F4">
        <w:rPr>
          <w:rFonts w:ascii="Arial Narrow" w:hAnsi="Arial Narrow" w:cs="Arial"/>
          <w:sz w:val="24"/>
          <w:szCs w:val="24"/>
        </w:rPr>
        <w:t>Kanter</w:t>
      </w:r>
      <w:proofErr w:type="spellEnd"/>
      <w:r w:rsidRPr="000871F4">
        <w:rPr>
          <w:rFonts w:ascii="Arial Narrow" w:hAnsi="Arial Narrow" w:cs="Arial"/>
          <w:sz w:val="24"/>
          <w:szCs w:val="24"/>
        </w:rPr>
        <w:t xml:space="preserve">, Busch, &amp; </w:t>
      </w:r>
      <w:proofErr w:type="spellStart"/>
      <w:r w:rsidRPr="000871F4">
        <w:rPr>
          <w:rFonts w:ascii="Arial Narrow" w:hAnsi="Arial Narrow" w:cs="Arial"/>
          <w:sz w:val="24"/>
          <w:szCs w:val="24"/>
        </w:rPr>
        <w:t>Rusch</w:t>
      </w:r>
      <w:proofErr w:type="spellEnd"/>
      <w:r w:rsidRPr="000871F4">
        <w:rPr>
          <w:rFonts w:ascii="Arial Narrow" w:hAnsi="Arial Narrow" w:cs="Arial"/>
          <w:sz w:val="24"/>
          <w:szCs w:val="24"/>
        </w:rPr>
        <w:t xml:space="preserve">, 2011; </w:t>
      </w:r>
      <w:proofErr w:type="spellStart"/>
      <w:r w:rsidRPr="000871F4">
        <w:rPr>
          <w:rFonts w:ascii="Arial Narrow" w:hAnsi="Arial Narrow" w:cs="Arial"/>
          <w:sz w:val="24"/>
          <w:szCs w:val="24"/>
        </w:rPr>
        <w:t>Kohlenberg</w:t>
      </w:r>
      <w:proofErr w:type="spellEnd"/>
      <w:r w:rsidRPr="000871F4">
        <w:rPr>
          <w:rFonts w:ascii="Arial Narrow" w:hAnsi="Arial Narrow" w:cs="Arial"/>
          <w:sz w:val="24"/>
          <w:szCs w:val="24"/>
        </w:rPr>
        <w:t xml:space="preserve">, y </w:t>
      </w:r>
      <w:proofErr w:type="spellStart"/>
      <w:r w:rsidRPr="000871F4">
        <w:rPr>
          <w:rFonts w:ascii="Arial Narrow" w:hAnsi="Arial Narrow" w:cs="Arial"/>
          <w:sz w:val="24"/>
          <w:szCs w:val="24"/>
        </w:rPr>
        <w:t>Tsai</w:t>
      </w:r>
      <w:proofErr w:type="spellEnd"/>
      <w:r w:rsidRPr="000871F4">
        <w:rPr>
          <w:rFonts w:ascii="Arial Narrow" w:hAnsi="Arial Narrow" w:cs="Arial"/>
          <w:sz w:val="24"/>
          <w:szCs w:val="24"/>
        </w:rPr>
        <w:t>, 2008).</w:t>
      </w:r>
    </w:p>
    <w:p w:rsidR="00E42ACD" w:rsidRPr="000871F4" w:rsidRDefault="00B957AE"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La historia de la primera mitad del siglo pasado enseña </w:t>
      </w:r>
      <w:r w:rsidR="00996990" w:rsidRPr="000871F4">
        <w:rPr>
          <w:rFonts w:ascii="Arial Narrow" w:hAnsi="Arial Narrow" w:cs="Arial"/>
          <w:sz w:val="24"/>
          <w:szCs w:val="24"/>
        </w:rPr>
        <w:t xml:space="preserve">que </w:t>
      </w:r>
      <w:r w:rsidRPr="000871F4">
        <w:rPr>
          <w:rFonts w:ascii="Arial Narrow" w:hAnsi="Arial Narrow" w:cs="Arial"/>
          <w:sz w:val="24"/>
          <w:szCs w:val="24"/>
        </w:rPr>
        <w:t xml:space="preserve">las personas </w:t>
      </w:r>
      <w:r w:rsidR="006E17F4" w:rsidRPr="000871F4">
        <w:rPr>
          <w:rFonts w:ascii="Arial Narrow" w:hAnsi="Arial Narrow" w:cs="Arial"/>
          <w:sz w:val="24"/>
          <w:szCs w:val="24"/>
        </w:rPr>
        <w:t xml:space="preserve">a las </w:t>
      </w:r>
      <w:r w:rsidRPr="000871F4">
        <w:rPr>
          <w:rFonts w:ascii="Arial Narrow" w:hAnsi="Arial Narrow" w:cs="Arial"/>
          <w:sz w:val="24"/>
          <w:szCs w:val="24"/>
        </w:rPr>
        <w:t xml:space="preserve">que les tocó vivir experiencias </w:t>
      </w:r>
      <w:r w:rsidR="006E17F4" w:rsidRPr="000871F4">
        <w:rPr>
          <w:rFonts w:ascii="Arial Narrow" w:hAnsi="Arial Narrow" w:cs="Arial"/>
          <w:sz w:val="24"/>
          <w:szCs w:val="24"/>
        </w:rPr>
        <w:t xml:space="preserve">extremadamente </w:t>
      </w:r>
      <w:r w:rsidR="00996990" w:rsidRPr="000871F4">
        <w:rPr>
          <w:rFonts w:ascii="Arial Narrow" w:hAnsi="Arial Narrow" w:cs="Arial"/>
          <w:sz w:val="24"/>
          <w:szCs w:val="24"/>
        </w:rPr>
        <w:t>dur</w:t>
      </w:r>
      <w:r w:rsidR="006E17F4" w:rsidRPr="000871F4">
        <w:rPr>
          <w:rFonts w:ascii="Arial Narrow" w:hAnsi="Arial Narrow" w:cs="Arial"/>
          <w:sz w:val="24"/>
          <w:szCs w:val="24"/>
        </w:rPr>
        <w:t xml:space="preserve">as, difíciles e </w:t>
      </w:r>
      <w:r w:rsidR="00996990" w:rsidRPr="000871F4">
        <w:rPr>
          <w:rFonts w:ascii="Arial Narrow" w:hAnsi="Arial Narrow" w:cs="Arial"/>
          <w:sz w:val="24"/>
          <w:szCs w:val="24"/>
        </w:rPr>
        <w:t xml:space="preserve">incluso </w:t>
      </w:r>
      <w:r w:rsidR="006E17F4" w:rsidRPr="000871F4">
        <w:rPr>
          <w:rFonts w:ascii="Arial Narrow" w:hAnsi="Arial Narrow" w:cs="Arial"/>
          <w:sz w:val="24"/>
          <w:szCs w:val="24"/>
        </w:rPr>
        <w:t>dramática</w:t>
      </w:r>
      <w:r w:rsidR="00996990" w:rsidRPr="000871F4">
        <w:rPr>
          <w:rFonts w:ascii="Arial Narrow" w:hAnsi="Arial Narrow" w:cs="Arial"/>
          <w:sz w:val="24"/>
          <w:szCs w:val="24"/>
        </w:rPr>
        <w:t>s</w:t>
      </w:r>
      <w:r w:rsidR="002A254F" w:rsidRPr="000871F4">
        <w:rPr>
          <w:rFonts w:ascii="Arial Narrow" w:hAnsi="Arial Narrow" w:cs="Arial"/>
          <w:sz w:val="24"/>
          <w:szCs w:val="24"/>
        </w:rPr>
        <w:t>,</w:t>
      </w:r>
      <w:r w:rsidR="00382DF6" w:rsidRPr="000871F4">
        <w:rPr>
          <w:rFonts w:ascii="Arial Narrow" w:hAnsi="Arial Narrow" w:cs="Arial"/>
          <w:sz w:val="24"/>
          <w:szCs w:val="24"/>
        </w:rPr>
        <w:t xml:space="preserve"> </w:t>
      </w:r>
      <w:r w:rsidR="006E17F4" w:rsidRPr="000871F4">
        <w:rPr>
          <w:rFonts w:ascii="Arial Narrow" w:hAnsi="Arial Narrow" w:cs="Arial"/>
          <w:sz w:val="24"/>
          <w:szCs w:val="24"/>
        </w:rPr>
        <w:t xml:space="preserve">fueron capaces de asumirlas </w:t>
      </w:r>
      <w:r w:rsidR="00996990" w:rsidRPr="000871F4">
        <w:rPr>
          <w:rFonts w:ascii="Arial Narrow" w:hAnsi="Arial Narrow" w:cs="Arial"/>
          <w:sz w:val="24"/>
          <w:szCs w:val="24"/>
        </w:rPr>
        <w:t>con tanto dolor como naturalidad. Ese ejercicio de equilibrio saludable y adaptativo</w:t>
      </w:r>
      <w:r w:rsidR="002A254F" w:rsidRPr="000871F4">
        <w:rPr>
          <w:rFonts w:ascii="Arial Narrow" w:hAnsi="Arial Narrow" w:cs="Arial"/>
          <w:sz w:val="24"/>
          <w:szCs w:val="24"/>
        </w:rPr>
        <w:t xml:space="preserve"> quedó cuestionado</w:t>
      </w:r>
      <w:r w:rsidR="00143B43" w:rsidRPr="000871F4">
        <w:rPr>
          <w:rFonts w:ascii="Arial Narrow" w:hAnsi="Arial Narrow" w:cs="Arial"/>
          <w:sz w:val="24"/>
          <w:szCs w:val="24"/>
        </w:rPr>
        <w:t>,</w:t>
      </w:r>
      <w:r w:rsidR="002A254F" w:rsidRPr="000871F4">
        <w:rPr>
          <w:rFonts w:ascii="Arial Narrow" w:hAnsi="Arial Narrow" w:cs="Arial"/>
          <w:sz w:val="24"/>
          <w:szCs w:val="24"/>
        </w:rPr>
        <w:t xml:space="preserve"> y terminó quebrado</w:t>
      </w:r>
      <w:r w:rsidR="00143B43" w:rsidRPr="000871F4">
        <w:rPr>
          <w:rFonts w:ascii="Arial Narrow" w:hAnsi="Arial Narrow" w:cs="Arial"/>
          <w:sz w:val="24"/>
          <w:szCs w:val="24"/>
        </w:rPr>
        <w:t>,</w:t>
      </w:r>
      <w:r w:rsidR="00996990" w:rsidRPr="000871F4">
        <w:rPr>
          <w:rFonts w:ascii="Arial Narrow" w:hAnsi="Arial Narrow" w:cs="Arial"/>
          <w:sz w:val="24"/>
          <w:szCs w:val="24"/>
        </w:rPr>
        <w:t xml:space="preserve"> </w:t>
      </w:r>
      <w:r w:rsidR="006E17F4" w:rsidRPr="000871F4">
        <w:rPr>
          <w:rFonts w:ascii="Arial Narrow" w:hAnsi="Arial Narrow" w:cs="Arial"/>
          <w:sz w:val="24"/>
          <w:szCs w:val="24"/>
        </w:rPr>
        <w:t>con los valores y convenciones de la cultura pos</w:t>
      </w:r>
      <w:r w:rsidR="00504C6D" w:rsidRPr="000871F4">
        <w:rPr>
          <w:rFonts w:ascii="Arial Narrow" w:hAnsi="Arial Narrow" w:cs="Arial"/>
          <w:sz w:val="24"/>
          <w:szCs w:val="24"/>
        </w:rPr>
        <w:t>t</w:t>
      </w:r>
      <w:r w:rsidR="00B3726C" w:rsidRPr="000871F4">
        <w:rPr>
          <w:rFonts w:ascii="Arial Narrow" w:hAnsi="Arial Narrow" w:cs="Arial"/>
          <w:sz w:val="24"/>
          <w:szCs w:val="24"/>
        </w:rPr>
        <w:t>moderna propia de</w:t>
      </w:r>
      <w:r w:rsidR="002A254F" w:rsidRPr="000871F4">
        <w:rPr>
          <w:rFonts w:ascii="Arial Narrow" w:hAnsi="Arial Narrow" w:cs="Arial"/>
          <w:sz w:val="24"/>
          <w:szCs w:val="24"/>
        </w:rPr>
        <w:t xml:space="preserve"> las sociedades </w:t>
      </w:r>
      <w:r w:rsidR="00143B43" w:rsidRPr="000871F4">
        <w:rPr>
          <w:rFonts w:ascii="Arial Narrow" w:hAnsi="Arial Narrow" w:cs="Arial"/>
          <w:sz w:val="24"/>
          <w:szCs w:val="24"/>
        </w:rPr>
        <w:t xml:space="preserve">occidentales </w:t>
      </w:r>
      <w:r w:rsidR="006E17F4" w:rsidRPr="000871F4">
        <w:rPr>
          <w:rFonts w:ascii="Arial Narrow" w:hAnsi="Arial Narrow" w:cs="Arial"/>
          <w:sz w:val="24"/>
          <w:szCs w:val="24"/>
        </w:rPr>
        <w:t>fuertemente industrializadas y</w:t>
      </w:r>
      <w:r w:rsidR="002A254F" w:rsidRPr="000871F4">
        <w:rPr>
          <w:rFonts w:ascii="Arial Narrow" w:hAnsi="Arial Narrow" w:cs="Arial"/>
          <w:sz w:val="24"/>
          <w:szCs w:val="24"/>
        </w:rPr>
        <w:t xml:space="preserve"> digitalizadas</w:t>
      </w:r>
      <w:r w:rsidR="006E17F4" w:rsidRPr="000871F4">
        <w:rPr>
          <w:rFonts w:ascii="Arial Narrow" w:hAnsi="Arial Narrow" w:cs="Arial"/>
          <w:sz w:val="24"/>
          <w:szCs w:val="24"/>
        </w:rPr>
        <w:t>.</w:t>
      </w:r>
      <w:r w:rsidR="002A254F" w:rsidRPr="000871F4">
        <w:rPr>
          <w:rFonts w:ascii="Arial Narrow" w:hAnsi="Arial Narrow" w:cs="Arial"/>
          <w:sz w:val="24"/>
          <w:szCs w:val="24"/>
        </w:rPr>
        <w:t xml:space="preserve"> </w:t>
      </w:r>
      <w:r w:rsidR="00143B43" w:rsidRPr="000871F4">
        <w:rPr>
          <w:rFonts w:ascii="Arial Narrow" w:hAnsi="Arial Narrow" w:cs="Arial"/>
          <w:sz w:val="24"/>
          <w:szCs w:val="24"/>
        </w:rPr>
        <w:t>En ellas fueron ganando presencia mediática</w:t>
      </w:r>
      <w:r w:rsidR="00C800CF" w:rsidRPr="000871F4">
        <w:rPr>
          <w:rFonts w:ascii="Arial Narrow" w:hAnsi="Arial Narrow" w:cs="Arial"/>
          <w:sz w:val="24"/>
          <w:szCs w:val="24"/>
        </w:rPr>
        <w:t>,</w:t>
      </w:r>
      <w:r w:rsidR="00143B43" w:rsidRPr="000871F4">
        <w:rPr>
          <w:rFonts w:ascii="Arial Narrow" w:hAnsi="Arial Narrow" w:cs="Arial"/>
          <w:sz w:val="24"/>
          <w:szCs w:val="24"/>
        </w:rPr>
        <w:t xml:space="preserve"> y un cierto liderazgo intelectual</w:t>
      </w:r>
      <w:r w:rsidR="00C800CF" w:rsidRPr="000871F4">
        <w:rPr>
          <w:rFonts w:ascii="Arial Narrow" w:hAnsi="Arial Narrow" w:cs="Arial"/>
          <w:sz w:val="24"/>
          <w:szCs w:val="24"/>
        </w:rPr>
        <w:t>,</w:t>
      </w:r>
      <w:r w:rsidR="00143B43" w:rsidRPr="000871F4">
        <w:rPr>
          <w:rFonts w:ascii="Arial Narrow" w:hAnsi="Arial Narrow" w:cs="Arial"/>
          <w:sz w:val="24"/>
          <w:szCs w:val="24"/>
        </w:rPr>
        <w:t xml:space="preserve"> los profesionales de la psicología y la psiquiatría. Esa presencia y ese</w:t>
      </w:r>
      <w:r w:rsidR="00C70A1A" w:rsidRPr="000871F4">
        <w:rPr>
          <w:rFonts w:ascii="Arial Narrow" w:hAnsi="Arial Narrow" w:cs="Arial"/>
          <w:sz w:val="24"/>
          <w:szCs w:val="24"/>
        </w:rPr>
        <w:t xml:space="preserve"> tibio</w:t>
      </w:r>
      <w:r w:rsidR="004D406B" w:rsidRPr="000871F4">
        <w:rPr>
          <w:rFonts w:ascii="Arial Narrow" w:hAnsi="Arial Narrow" w:cs="Arial"/>
          <w:sz w:val="24"/>
          <w:szCs w:val="24"/>
        </w:rPr>
        <w:t xml:space="preserve"> liderazgo </w:t>
      </w:r>
      <w:r w:rsidR="00143B43" w:rsidRPr="000871F4">
        <w:rPr>
          <w:rFonts w:ascii="Arial Narrow" w:hAnsi="Arial Narrow" w:cs="Arial"/>
          <w:sz w:val="24"/>
          <w:szCs w:val="24"/>
        </w:rPr>
        <w:t>permitió</w:t>
      </w:r>
      <w:r w:rsidR="0091745F" w:rsidRPr="000871F4">
        <w:rPr>
          <w:rFonts w:ascii="Arial Narrow" w:hAnsi="Arial Narrow" w:cs="Arial"/>
          <w:sz w:val="24"/>
          <w:szCs w:val="24"/>
        </w:rPr>
        <w:t>, a un sector mayori</w:t>
      </w:r>
      <w:r w:rsidR="005309E8" w:rsidRPr="000871F4">
        <w:rPr>
          <w:rFonts w:ascii="Arial Narrow" w:hAnsi="Arial Narrow" w:cs="Arial"/>
          <w:sz w:val="24"/>
          <w:szCs w:val="24"/>
        </w:rPr>
        <w:t>t</w:t>
      </w:r>
      <w:r w:rsidR="0091745F" w:rsidRPr="000871F4">
        <w:rPr>
          <w:rFonts w:ascii="Arial Narrow" w:hAnsi="Arial Narrow" w:cs="Arial"/>
          <w:sz w:val="24"/>
          <w:szCs w:val="24"/>
        </w:rPr>
        <w:t>ario de</w:t>
      </w:r>
      <w:r w:rsidR="005309E8" w:rsidRPr="000871F4">
        <w:rPr>
          <w:rFonts w:ascii="Arial Narrow" w:hAnsi="Arial Narrow" w:cs="Arial"/>
          <w:sz w:val="24"/>
          <w:szCs w:val="24"/>
        </w:rPr>
        <w:t xml:space="preserve"> profesionales,</w:t>
      </w:r>
      <w:r w:rsidR="00143B43" w:rsidRPr="000871F4">
        <w:rPr>
          <w:rFonts w:ascii="Arial Narrow" w:hAnsi="Arial Narrow" w:cs="Arial"/>
          <w:sz w:val="24"/>
          <w:szCs w:val="24"/>
        </w:rPr>
        <w:t xml:space="preserve"> </w:t>
      </w:r>
      <w:r w:rsidR="00C70A1A" w:rsidRPr="000871F4">
        <w:rPr>
          <w:rFonts w:ascii="Arial Narrow" w:hAnsi="Arial Narrow" w:cs="Arial"/>
          <w:sz w:val="24"/>
          <w:szCs w:val="24"/>
        </w:rPr>
        <w:t xml:space="preserve">hilvanar un relato en el que el sufrimiento psicológico, e incluso el dolor emocional, eran despojados de su entidad normalizada y natural para ser reinterpretados en clave psicopatológica desde la que </w:t>
      </w:r>
      <w:r w:rsidR="00093944" w:rsidRPr="000871F4">
        <w:rPr>
          <w:rFonts w:ascii="Arial Narrow" w:hAnsi="Arial Narrow" w:cs="Arial"/>
          <w:sz w:val="24"/>
          <w:szCs w:val="24"/>
        </w:rPr>
        <w:t>poder atribui</w:t>
      </w:r>
      <w:r w:rsidR="00504C6D" w:rsidRPr="000871F4">
        <w:rPr>
          <w:rFonts w:ascii="Arial Narrow" w:hAnsi="Arial Narrow" w:cs="Arial"/>
          <w:sz w:val="24"/>
          <w:szCs w:val="24"/>
        </w:rPr>
        <w:t xml:space="preserve">rles una entidad </w:t>
      </w:r>
      <w:proofErr w:type="spellStart"/>
      <w:r w:rsidR="00504C6D" w:rsidRPr="000871F4">
        <w:rPr>
          <w:rFonts w:ascii="Arial Narrow" w:hAnsi="Arial Narrow" w:cs="Arial"/>
          <w:sz w:val="24"/>
          <w:szCs w:val="24"/>
        </w:rPr>
        <w:t>nosográfica</w:t>
      </w:r>
      <w:proofErr w:type="spellEnd"/>
      <w:r w:rsidR="00C70A1A" w:rsidRPr="000871F4">
        <w:rPr>
          <w:rFonts w:ascii="Arial Narrow" w:hAnsi="Arial Narrow" w:cs="Arial"/>
          <w:sz w:val="24"/>
          <w:szCs w:val="24"/>
        </w:rPr>
        <w:t xml:space="preserve"> </w:t>
      </w:r>
      <w:r w:rsidR="001C2E37" w:rsidRPr="000871F4">
        <w:rPr>
          <w:rFonts w:ascii="Arial Narrow" w:hAnsi="Arial Narrow" w:cs="Arial"/>
          <w:sz w:val="24"/>
          <w:szCs w:val="24"/>
        </w:rPr>
        <w:t>(</w:t>
      </w:r>
      <w:proofErr w:type="spellStart"/>
      <w:r w:rsidR="007F01B0" w:rsidRPr="000871F4">
        <w:rPr>
          <w:rFonts w:ascii="Arial Narrow" w:hAnsi="Arial Narrow" w:cs="Arial"/>
          <w:sz w:val="24"/>
          <w:szCs w:val="24"/>
        </w:rPr>
        <w:t>Echeburúa</w:t>
      </w:r>
      <w:proofErr w:type="spellEnd"/>
      <w:r w:rsidR="007F01B0" w:rsidRPr="000871F4">
        <w:rPr>
          <w:rFonts w:ascii="Arial Narrow" w:hAnsi="Arial Narrow" w:cs="Arial"/>
          <w:sz w:val="24"/>
          <w:szCs w:val="24"/>
        </w:rPr>
        <w:t xml:space="preserve">, </w:t>
      </w:r>
      <w:proofErr w:type="spellStart"/>
      <w:r w:rsidR="007F01B0" w:rsidRPr="000871F4">
        <w:rPr>
          <w:rFonts w:ascii="Arial Narrow" w:hAnsi="Arial Narrow" w:cs="Arial"/>
          <w:sz w:val="24"/>
          <w:szCs w:val="24"/>
        </w:rPr>
        <w:t>Salaberría</w:t>
      </w:r>
      <w:proofErr w:type="spellEnd"/>
      <w:r w:rsidR="007F01B0" w:rsidRPr="000871F4">
        <w:rPr>
          <w:rFonts w:ascii="Arial Narrow" w:hAnsi="Arial Narrow" w:cs="Arial"/>
          <w:sz w:val="24"/>
          <w:szCs w:val="24"/>
        </w:rPr>
        <w:t>, y Cruz-Sáez, 201</w:t>
      </w:r>
      <w:r w:rsidR="004D406B" w:rsidRPr="000871F4">
        <w:rPr>
          <w:rFonts w:ascii="Arial Narrow" w:hAnsi="Arial Narrow" w:cs="Arial"/>
          <w:sz w:val="24"/>
          <w:szCs w:val="24"/>
        </w:rPr>
        <w:t>4</w:t>
      </w:r>
      <w:r w:rsidR="007F01B0" w:rsidRPr="000871F4">
        <w:rPr>
          <w:rFonts w:ascii="Arial Narrow" w:hAnsi="Arial Narrow" w:cs="Arial"/>
          <w:sz w:val="24"/>
          <w:szCs w:val="24"/>
        </w:rPr>
        <w:t xml:space="preserve">; Ortiz Lobo, González </w:t>
      </w:r>
      <w:proofErr w:type="spellStart"/>
      <w:r w:rsidR="007F01B0" w:rsidRPr="000871F4">
        <w:rPr>
          <w:rFonts w:ascii="Arial Narrow" w:hAnsi="Arial Narrow" w:cs="Arial"/>
          <w:sz w:val="24"/>
          <w:szCs w:val="24"/>
        </w:rPr>
        <w:t>González</w:t>
      </w:r>
      <w:proofErr w:type="spellEnd"/>
      <w:r w:rsidR="007F01B0" w:rsidRPr="000871F4">
        <w:rPr>
          <w:rFonts w:ascii="Arial Narrow" w:hAnsi="Arial Narrow" w:cs="Arial"/>
          <w:sz w:val="24"/>
          <w:szCs w:val="24"/>
        </w:rPr>
        <w:t xml:space="preserve">, y Rodríguez </w:t>
      </w:r>
      <w:proofErr w:type="spellStart"/>
      <w:r w:rsidR="007F01B0" w:rsidRPr="000871F4">
        <w:rPr>
          <w:rFonts w:ascii="Arial Narrow" w:hAnsi="Arial Narrow" w:cs="Arial"/>
          <w:sz w:val="24"/>
          <w:szCs w:val="24"/>
        </w:rPr>
        <w:t>Salvanés</w:t>
      </w:r>
      <w:proofErr w:type="spellEnd"/>
      <w:r w:rsidR="007F01B0" w:rsidRPr="000871F4">
        <w:rPr>
          <w:rFonts w:ascii="Arial Narrow" w:hAnsi="Arial Narrow" w:cs="Arial"/>
          <w:sz w:val="24"/>
          <w:szCs w:val="24"/>
        </w:rPr>
        <w:t>,</w:t>
      </w:r>
      <w:r w:rsidR="00DB1A24" w:rsidRPr="000871F4">
        <w:rPr>
          <w:rFonts w:ascii="Arial Narrow" w:hAnsi="Arial Narrow" w:cs="Arial"/>
          <w:sz w:val="24"/>
          <w:szCs w:val="24"/>
        </w:rPr>
        <w:t xml:space="preserve"> </w:t>
      </w:r>
      <w:r w:rsidR="007F01B0" w:rsidRPr="000871F4">
        <w:rPr>
          <w:rFonts w:ascii="Arial Narrow" w:hAnsi="Arial Narrow" w:cs="Arial"/>
          <w:sz w:val="24"/>
          <w:szCs w:val="24"/>
        </w:rPr>
        <w:t>2006</w:t>
      </w:r>
      <w:r w:rsidR="004D406B" w:rsidRPr="000871F4">
        <w:rPr>
          <w:rFonts w:ascii="Arial Narrow" w:hAnsi="Arial Narrow" w:cs="Arial"/>
          <w:sz w:val="24"/>
          <w:szCs w:val="24"/>
        </w:rPr>
        <w:t>)</w:t>
      </w:r>
      <w:r w:rsidR="00B8334D" w:rsidRPr="000871F4">
        <w:rPr>
          <w:rFonts w:ascii="Arial Narrow" w:hAnsi="Arial Narrow" w:cs="Arial"/>
          <w:sz w:val="24"/>
          <w:szCs w:val="24"/>
        </w:rPr>
        <w:t>.</w:t>
      </w:r>
      <w:r w:rsidR="004D406B" w:rsidRPr="000871F4">
        <w:rPr>
          <w:rFonts w:ascii="Arial Narrow" w:hAnsi="Arial Narrow" w:cs="Arial"/>
          <w:sz w:val="24"/>
          <w:szCs w:val="24"/>
        </w:rPr>
        <w:t xml:space="preserve"> </w:t>
      </w:r>
      <w:r w:rsidR="00E42ACD" w:rsidRPr="000871F4">
        <w:rPr>
          <w:rFonts w:ascii="Arial Narrow" w:hAnsi="Arial Narrow" w:cs="Arial"/>
          <w:sz w:val="24"/>
          <w:szCs w:val="24"/>
        </w:rPr>
        <w:t>Tal situación reubicó las percepciones y atribuciones de la ciudadanía</w:t>
      </w:r>
      <w:r w:rsidR="005309E8" w:rsidRPr="000871F4">
        <w:rPr>
          <w:rFonts w:ascii="Arial Narrow" w:hAnsi="Arial Narrow" w:cs="Arial"/>
          <w:sz w:val="24"/>
          <w:szCs w:val="24"/>
        </w:rPr>
        <w:t>,</w:t>
      </w:r>
      <w:r w:rsidR="00E42ACD" w:rsidRPr="000871F4">
        <w:rPr>
          <w:rFonts w:ascii="Arial Narrow" w:hAnsi="Arial Narrow" w:cs="Arial"/>
          <w:sz w:val="24"/>
          <w:szCs w:val="24"/>
        </w:rPr>
        <w:t xml:space="preserve"> </w:t>
      </w:r>
      <w:r w:rsidR="005309E8" w:rsidRPr="000871F4">
        <w:rPr>
          <w:rFonts w:ascii="Arial Narrow" w:hAnsi="Arial Narrow" w:cs="Arial"/>
          <w:sz w:val="24"/>
          <w:szCs w:val="24"/>
        </w:rPr>
        <w:t xml:space="preserve">a propósito de los problemas del existir </w:t>
      </w:r>
      <w:r w:rsidR="005309E8" w:rsidRPr="000871F4">
        <w:rPr>
          <w:rFonts w:ascii="Arial Narrow" w:hAnsi="Arial Narrow" w:cs="Arial"/>
          <w:sz w:val="24"/>
          <w:szCs w:val="24"/>
        </w:rPr>
        <w:lastRenderedPageBreak/>
        <w:t xml:space="preserve">que generan sufrimiento y malestar emocional, </w:t>
      </w:r>
      <w:r w:rsidR="00E42ACD" w:rsidRPr="000871F4">
        <w:rPr>
          <w:rFonts w:ascii="Arial Narrow" w:hAnsi="Arial Narrow" w:cs="Arial"/>
          <w:sz w:val="24"/>
          <w:szCs w:val="24"/>
        </w:rPr>
        <w:t>dejándola atrapada entre el desconcierto personal y vital, y la vulnerabilidad psicológica.</w:t>
      </w:r>
    </w:p>
    <w:p w:rsidR="00ED1109" w:rsidRPr="000871F4" w:rsidRDefault="005309E8"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Asuntos estos </w:t>
      </w:r>
      <w:r w:rsidR="001D3C71" w:rsidRPr="000871F4">
        <w:rPr>
          <w:rFonts w:ascii="Arial Narrow" w:hAnsi="Arial Narrow" w:cs="Arial"/>
          <w:sz w:val="24"/>
          <w:szCs w:val="24"/>
        </w:rPr>
        <w:t>muy acordes a los tiempos que corren y no exentos de importancia actual y trascendencia futura pues contribuyen</w:t>
      </w:r>
      <w:r w:rsidR="00ED1109" w:rsidRPr="000871F4">
        <w:rPr>
          <w:rFonts w:ascii="Arial Narrow" w:hAnsi="Arial Narrow" w:cs="Arial"/>
          <w:sz w:val="24"/>
          <w:szCs w:val="24"/>
        </w:rPr>
        <w:t>,</w:t>
      </w:r>
      <w:r w:rsidR="001D3C71" w:rsidRPr="000871F4">
        <w:rPr>
          <w:rFonts w:ascii="Arial Narrow" w:hAnsi="Arial Narrow" w:cs="Arial"/>
          <w:sz w:val="24"/>
          <w:szCs w:val="24"/>
        </w:rPr>
        <w:t xml:space="preserve"> y es posible que contribuirán</w:t>
      </w:r>
      <w:r w:rsidR="00ED1109" w:rsidRPr="000871F4">
        <w:rPr>
          <w:rFonts w:ascii="Arial Narrow" w:hAnsi="Arial Narrow" w:cs="Arial"/>
          <w:sz w:val="24"/>
          <w:szCs w:val="24"/>
        </w:rPr>
        <w:t>,</w:t>
      </w:r>
      <w:r w:rsidR="001D3C71" w:rsidRPr="000871F4">
        <w:rPr>
          <w:rFonts w:ascii="Arial Narrow" w:hAnsi="Arial Narrow" w:cs="Arial"/>
          <w:sz w:val="24"/>
          <w:szCs w:val="24"/>
        </w:rPr>
        <w:t xml:space="preserve"> a marcar el paso </w:t>
      </w:r>
      <w:r w:rsidR="00ED1109" w:rsidRPr="000871F4">
        <w:rPr>
          <w:rFonts w:ascii="Arial Narrow" w:hAnsi="Arial Narrow" w:cs="Arial"/>
          <w:sz w:val="24"/>
          <w:szCs w:val="24"/>
        </w:rPr>
        <w:t>del qu</w:t>
      </w:r>
      <w:r w:rsidR="0073271A" w:rsidRPr="000871F4">
        <w:rPr>
          <w:rFonts w:ascii="Arial Narrow" w:hAnsi="Arial Narrow" w:cs="Arial"/>
          <w:sz w:val="24"/>
          <w:szCs w:val="24"/>
        </w:rPr>
        <w:t>e</w:t>
      </w:r>
      <w:r w:rsidR="00ED1109" w:rsidRPr="000871F4">
        <w:rPr>
          <w:rFonts w:ascii="Arial Narrow" w:hAnsi="Arial Narrow" w:cs="Arial"/>
          <w:sz w:val="24"/>
          <w:szCs w:val="24"/>
        </w:rPr>
        <w:t>hacer psicoterapéutico y a trazar el camino por el que ha de transitar, al menos, la psicología clínica.</w:t>
      </w:r>
      <w:r w:rsidR="00875D00" w:rsidRPr="000871F4">
        <w:rPr>
          <w:rFonts w:ascii="Arial Narrow" w:hAnsi="Arial Narrow" w:cs="Arial"/>
          <w:sz w:val="24"/>
          <w:szCs w:val="24"/>
        </w:rPr>
        <w:t xml:space="preserve"> </w:t>
      </w:r>
      <w:r w:rsidR="00113ECD" w:rsidRPr="000871F4">
        <w:rPr>
          <w:rFonts w:ascii="Arial Narrow" w:hAnsi="Arial Narrow" w:cs="Arial"/>
          <w:sz w:val="24"/>
          <w:szCs w:val="24"/>
        </w:rPr>
        <w:t>Ese tránsito debe llevar a los profesional</w:t>
      </w:r>
      <w:r w:rsidR="0010548D" w:rsidRPr="000871F4">
        <w:rPr>
          <w:rFonts w:ascii="Arial Narrow" w:hAnsi="Arial Narrow" w:cs="Arial"/>
          <w:sz w:val="24"/>
          <w:szCs w:val="24"/>
        </w:rPr>
        <w:t>es a reconocer que no todo males</w:t>
      </w:r>
      <w:r w:rsidR="00113ECD" w:rsidRPr="000871F4">
        <w:rPr>
          <w:rFonts w:ascii="Arial Narrow" w:hAnsi="Arial Narrow" w:cs="Arial"/>
          <w:sz w:val="24"/>
          <w:szCs w:val="24"/>
        </w:rPr>
        <w:t>tar emocional deriva en un problema psicológico de en</w:t>
      </w:r>
      <w:r w:rsidR="0010548D" w:rsidRPr="000871F4">
        <w:rPr>
          <w:rFonts w:ascii="Arial Narrow" w:hAnsi="Arial Narrow" w:cs="Arial"/>
          <w:sz w:val="24"/>
          <w:szCs w:val="24"/>
        </w:rPr>
        <w:t>vergadura clínica y mucho menos</w:t>
      </w:r>
      <w:r w:rsidR="00113ECD" w:rsidRPr="000871F4">
        <w:rPr>
          <w:rFonts w:ascii="Arial Narrow" w:hAnsi="Arial Narrow" w:cs="Arial"/>
          <w:sz w:val="24"/>
          <w:szCs w:val="24"/>
        </w:rPr>
        <w:t xml:space="preserve"> </w:t>
      </w:r>
      <w:r w:rsidR="0010548D" w:rsidRPr="000871F4">
        <w:rPr>
          <w:rFonts w:ascii="Arial Narrow" w:hAnsi="Arial Narrow" w:cs="Arial"/>
          <w:sz w:val="24"/>
          <w:szCs w:val="24"/>
        </w:rPr>
        <w:t xml:space="preserve">que, </w:t>
      </w:r>
      <w:r w:rsidR="00113ECD" w:rsidRPr="000871F4">
        <w:rPr>
          <w:rFonts w:ascii="Arial Narrow" w:hAnsi="Arial Narrow" w:cs="Arial"/>
          <w:sz w:val="24"/>
          <w:szCs w:val="24"/>
        </w:rPr>
        <w:t>todo malestar emocional</w:t>
      </w:r>
      <w:r w:rsidR="0010548D" w:rsidRPr="000871F4">
        <w:rPr>
          <w:rFonts w:ascii="Arial Narrow" w:hAnsi="Arial Narrow" w:cs="Arial"/>
          <w:sz w:val="24"/>
          <w:szCs w:val="24"/>
        </w:rPr>
        <w:t>,</w:t>
      </w:r>
      <w:r w:rsidR="00113ECD" w:rsidRPr="000871F4">
        <w:rPr>
          <w:rFonts w:ascii="Arial Narrow" w:hAnsi="Arial Narrow" w:cs="Arial"/>
          <w:sz w:val="24"/>
          <w:szCs w:val="24"/>
        </w:rPr>
        <w:t xml:space="preserve"> </w:t>
      </w:r>
      <w:r w:rsidR="0010548D" w:rsidRPr="000871F4">
        <w:rPr>
          <w:rFonts w:ascii="Arial Narrow" w:hAnsi="Arial Narrow" w:cs="Arial"/>
          <w:sz w:val="24"/>
          <w:szCs w:val="24"/>
        </w:rPr>
        <w:t xml:space="preserve">deba ser tratado con psicoterapia o, lo que es aún peor, con psicofármacos. </w:t>
      </w:r>
    </w:p>
    <w:p w:rsidR="001606C1" w:rsidRPr="000871F4" w:rsidRDefault="008A40C0"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Desde siempre existir, unas veces aporta dicha y otras des-dicha, unas </w:t>
      </w:r>
      <w:r w:rsidR="00D07862" w:rsidRPr="000871F4">
        <w:rPr>
          <w:rFonts w:ascii="Arial Narrow" w:hAnsi="Arial Narrow" w:cs="Arial"/>
          <w:sz w:val="24"/>
          <w:szCs w:val="24"/>
        </w:rPr>
        <w:t xml:space="preserve">veces </w:t>
      </w:r>
      <w:r w:rsidRPr="000871F4">
        <w:rPr>
          <w:rFonts w:ascii="Arial Narrow" w:hAnsi="Arial Narrow" w:cs="Arial"/>
          <w:sz w:val="24"/>
          <w:szCs w:val="24"/>
        </w:rPr>
        <w:t xml:space="preserve">fortalece psicológicamente y otras desgasta. </w:t>
      </w:r>
      <w:r w:rsidR="00C90DCE" w:rsidRPr="000871F4">
        <w:rPr>
          <w:rFonts w:ascii="Arial Narrow" w:hAnsi="Arial Narrow" w:cs="Arial"/>
          <w:sz w:val="24"/>
          <w:szCs w:val="24"/>
        </w:rPr>
        <w:t>No se ha de olvidar que, desde que el ser humano lo es</w:t>
      </w:r>
      <w:r w:rsidRPr="000871F4">
        <w:rPr>
          <w:rFonts w:ascii="Arial Narrow" w:hAnsi="Arial Narrow" w:cs="Arial"/>
          <w:sz w:val="24"/>
          <w:szCs w:val="24"/>
        </w:rPr>
        <w:t>,</w:t>
      </w:r>
      <w:r w:rsidR="00C90DCE" w:rsidRPr="000871F4">
        <w:rPr>
          <w:rFonts w:ascii="Arial Narrow" w:hAnsi="Arial Narrow" w:cs="Arial"/>
          <w:sz w:val="24"/>
          <w:szCs w:val="24"/>
        </w:rPr>
        <w:t xml:space="preserve"> el desasosiego psíquico, la atribulación</w:t>
      </w:r>
      <w:r w:rsidR="009D3959" w:rsidRPr="000871F4">
        <w:rPr>
          <w:rFonts w:ascii="Arial Narrow" w:hAnsi="Arial Narrow" w:cs="Arial"/>
          <w:sz w:val="24"/>
          <w:szCs w:val="24"/>
        </w:rPr>
        <w:t xml:space="preserve"> o</w:t>
      </w:r>
      <w:r w:rsidR="00C90DCE" w:rsidRPr="000871F4">
        <w:rPr>
          <w:rFonts w:ascii="Arial Narrow" w:hAnsi="Arial Narrow" w:cs="Arial"/>
          <w:sz w:val="24"/>
          <w:szCs w:val="24"/>
        </w:rPr>
        <w:t xml:space="preserve"> la desesperanza psicológica, </w:t>
      </w:r>
      <w:r w:rsidR="009D3959" w:rsidRPr="000871F4">
        <w:rPr>
          <w:rFonts w:ascii="Arial Narrow" w:hAnsi="Arial Narrow" w:cs="Arial"/>
          <w:sz w:val="24"/>
          <w:szCs w:val="24"/>
        </w:rPr>
        <w:t>forman parte de su ser.</w:t>
      </w:r>
      <w:r w:rsidRPr="000871F4">
        <w:rPr>
          <w:rFonts w:ascii="Arial Narrow" w:hAnsi="Arial Narrow" w:cs="Arial"/>
          <w:sz w:val="24"/>
          <w:szCs w:val="24"/>
        </w:rPr>
        <w:t xml:space="preserve"> Se ha de recordar que no siempre como ocurre ahora</w:t>
      </w:r>
      <w:r w:rsidR="00813235" w:rsidRPr="000871F4">
        <w:rPr>
          <w:rFonts w:ascii="Arial Narrow" w:hAnsi="Arial Narrow" w:cs="Arial"/>
          <w:sz w:val="24"/>
          <w:szCs w:val="24"/>
        </w:rPr>
        <w:t>, principalmente en el mundo occidental</w:t>
      </w:r>
      <w:r w:rsidRPr="000871F4">
        <w:rPr>
          <w:rFonts w:ascii="Arial Narrow" w:hAnsi="Arial Narrow" w:cs="Arial"/>
          <w:sz w:val="24"/>
          <w:szCs w:val="24"/>
        </w:rPr>
        <w:t xml:space="preserve">, el ser humano buscó en los profesionales de la psicología y la psicoterapia ayuda para </w:t>
      </w:r>
      <w:r w:rsidR="003A591E" w:rsidRPr="000871F4">
        <w:rPr>
          <w:rFonts w:ascii="Arial Narrow" w:hAnsi="Arial Narrow" w:cs="Arial"/>
          <w:sz w:val="24"/>
          <w:szCs w:val="24"/>
        </w:rPr>
        <w:t>alcanzar</w:t>
      </w:r>
      <w:r w:rsidRPr="000871F4">
        <w:rPr>
          <w:rFonts w:ascii="Arial Narrow" w:hAnsi="Arial Narrow" w:cs="Arial"/>
          <w:sz w:val="24"/>
          <w:szCs w:val="24"/>
        </w:rPr>
        <w:t xml:space="preserve"> sosiego psíquico, </w:t>
      </w:r>
      <w:r w:rsidR="003A591E" w:rsidRPr="000871F4">
        <w:rPr>
          <w:rFonts w:ascii="Arial Narrow" w:hAnsi="Arial Narrow" w:cs="Arial"/>
          <w:sz w:val="24"/>
          <w:szCs w:val="24"/>
        </w:rPr>
        <w:t>alivio de la atribulación o remedio a la desesperanza psicológica. En las redes sociales de apoyo</w:t>
      </w:r>
      <w:r w:rsidR="00813235" w:rsidRPr="000871F4">
        <w:rPr>
          <w:rFonts w:ascii="Arial Narrow" w:hAnsi="Arial Narrow" w:cs="Arial"/>
          <w:sz w:val="24"/>
          <w:szCs w:val="24"/>
        </w:rPr>
        <w:t>,</w:t>
      </w:r>
      <w:r w:rsidR="003A591E" w:rsidRPr="000871F4">
        <w:rPr>
          <w:rFonts w:ascii="Arial Narrow" w:hAnsi="Arial Narrow" w:cs="Arial"/>
          <w:sz w:val="24"/>
          <w:szCs w:val="24"/>
        </w:rPr>
        <w:t xml:space="preserve"> más veces que menos</w:t>
      </w:r>
      <w:r w:rsidR="00813235" w:rsidRPr="000871F4">
        <w:rPr>
          <w:rFonts w:ascii="Arial Narrow" w:hAnsi="Arial Narrow" w:cs="Arial"/>
          <w:sz w:val="24"/>
          <w:szCs w:val="24"/>
        </w:rPr>
        <w:t>,</w:t>
      </w:r>
      <w:r w:rsidR="003A591E" w:rsidRPr="000871F4">
        <w:rPr>
          <w:rFonts w:ascii="Arial Narrow" w:hAnsi="Arial Narrow" w:cs="Arial"/>
          <w:sz w:val="24"/>
          <w:szCs w:val="24"/>
        </w:rPr>
        <w:t xml:space="preserve"> encontraba</w:t>
      </w:r>
      <w:r w:rsidR="00813235" w:rsidRPr="000871F4">
        <w:rPr>
          <w:rFonts w:ascii="Arial Narrow" w:hAnsi="Arial Narrow" w:cs="Arial"/>
          <w:sz w:val="24"/>
          <w:szCs w:val="24"/>
        </w:rPr>
        <w:t xml:space="preserve"> </w:t>
      </w:r>
      <w:r w:rsidR="003A591E" w:rsidRPr="000871F4">
        <w:rPr>
          <w:rFonts w:ascii="Arial Narrow" w:hAnsi="Arial Narrow" w:cs="Arial"/>
          <w:sz w:val="24"/>
          <w:szCs w:val="24"/>
        </w:rPr>
        <w:t xml:space="preserve">la solución </w:t>
      </w:r>
      <w:r w:rsidR="00813235" w:rsidRPr="000871F4">
        <w:rPr>
          <w:rFonts w:ascii="Arial Narrow" w:hAnsi="Arial Narrow" w:cs="Arial"/>
          <w:sz w:val="24"/>
          <w:szCs w:val="24"/>
        </w:rPr>
        <w:t xml:space="preserve">a tales problemas </w:t>
      </w:r>
      <w:r w:rsidR="003A591E" w:rsidRPr="000871F4">
        <w:rPr>
          <w:rFonts w:ascii="Arial Narrow" w:hAnsi="Arial Narrow" w:cs="Arial"/>
          <w:sz w:val="24"/>
          <w:szCs w:val="24"/>
        </w:rPr>
        <w:t xml:space="preserve">y </w:t>
      </w:r>
      <w:r w:rsidR="001606C1" w:rsidRPr="000871F4">
        <w:rPr>
          <w:rFonts w:ascii="Arial Narrow" w:hAnsi="Arial Narrow" w:cs="Arial"/>
          <w:sz w:val="24"/>
          <w:szCs w:val="24"/>
        </w:rPr>
        <w:t xml:space="preserve">cuando </w:t>
      </w:r>
      <w:r w:rsidR="003A591E" w:rsidRPr="000871F4">
        <w:rPr>
          <w:rFonts w:ascii="Arial Narrow" w:hAnsi="Arial Narrow" w:cs="Arial"/>
          <w:sz w:val="24"/>
          <w:szCs w:val="24"/>
        </w:rPr>
        <w:t xml:space="preserve">no </w:t>
      </w:r>
      <w:r w:rsidR="001606C1" w:rsidRPr="000871F4">
        <w:rPr>
          <w:rFonts w:ascii="Arial Narrow" w:hAnsi="Arial Narrow" w:cs="Arial"/>
          <w:sz w:val="24"/>
          <w:szCs w:val="24"/>
        </w:rPr>
        <w:t xml:space="preserve">hallaba la solución, si hallaba </w:t>
      </w:r>
      <w:r w:rsidR="003A591E" w:rsidRPr="000871F4">
        <w:rPr>
          <w:rFonts w:ascii="Arial Narrow" w:hAnsi="Arial Narrow" w:cs="Arial"/>
          <w:sz w:val="24"/>
          <w:szCs w:val="24"/>
        </w:rPr>
        <w:t xml:space="preserve">el bálsamo </w:t>
      </w:r>
      <w:r w:rsidR="00813235" w:rsidRPr="000871F4">
        <w:rPr>
          <w:rFonts w:ascii="Arial Narrow" w:hAnsi="Arial Narrow" w:cs="Arial"/>
          <w:sz w:val="24"/>
          <w:szCs w:val="24"/>
        </w:rPr>
        <w:t xml:space="preserve">que los aliviara y le permitiera dar continuidad a su proyecto vital. </w:t>
      </w:r>
    </w:p>
    <w:p w:rsidR="005309E8" w:rsidRPr="000871F4" w:rsidRDefault="001058A2"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Por higiene deontológica y en aras de la buena práctica clínica </w:t>
      </w:r>
      <w:r w:rsidR="00204A0A" w:rsidRPr="000871F4">
        <w:rPr>
          <w:rFonts w:ascii="Arial Narrow" w:hAnsi="Arial Narrow" w:cs="Arial"/>
          <w:sz w:val="24"/>
          <w:szCs w:val="24"/>
        </w:rPr>
        <w:t xml:space="preserve">todo el que trabaja con quienes tienen problemas psicológicos debería hacerse la pregunta </w:t>
      </w:r>
      <w:r w:rsidR="006C76C5" w:rsidRPr="000871F4">
        <w:rPr>
          <w:rFonts w:ascii="Arial Narrow" w:hAnsi="Arial Narrow" w:cs="Arial"/>
          <w:sz w:val="24"/>
          <w:szCs w:val="24"/>
        </w:rPr>
        <w:t xml:space="preserve">que </w:t>
      </w:r>
      <w:r w:rsidR="00204A0A" w:rsidRPr="000871F4">
        <w:rPr>
          <w:rFonts w:ascii="Arial Narrow" w:hAnsi="Arial Narrow" w:cs="Arial"/>
          <w:sz w:val="24"/>
          <w:szCs w:val="24"/>
        </w:rPr>
        <w:t>Antonio Espino</w:t>
      </w:r>
      <w:r w:rsidR="007D1630" w:rsidRPr="000871F4">
        <w:rPr>
          <w:rFonts w:ascii="Arial Narrow" w:hAnsi="Arial Narrow" w:cs="Arial"/>
          <w:sz w:val="24"/>
          <w:szCs w:val="24"/>
          <w:vertAlign w:val="superscript"/>
        </w:rPr>
        <w:t xml:space="preserve"> </w:t>
      </w:r>
      <w:r w:rsidR="007D1630" w:rsidRPr="000871F4">
        <w:rPr>
          <w:rFonts w:ascii="Arial Narrow" w:hAnsi="Arial Narrow" w:cs="Arial"/>
          <w:sz w:val="24"/>
          <w:szCs w:val="24"/>
        </w:rPr>
        <w:t>(</w:t>
      </w:r>
      <w:r w:rsidR="00D2789A" w:rsidRPr="000871F4">
        <w:rPr>
          <w:rFonts w:ascii="Arial Narrow" w:hAnsi="Arial Narrow" w:cs="Arial"/>
          <w:sz w:val="24"/>
          <w:szCs w:val="24"/>
        </w:rPr>
        <w:t>2009</w:t>
      </w:r>
      <w:r w:rsidR="007D1630" w:rsidRPr="000871F4">
        <w:rPr>
          <w:rFonts w:ascii="Arial Narrow" w:hAnsi="Arial Narrow" w:cs="Arial"/>
          <w:sz w:val="24"/>
          <w:szCs w:val="24"/>
        </w:rPr>
        <w:t xml:space="preserve">) </w:t>
      </w:r>
      <w:r w:rsidR="00204A0A" w:rsidRPr="000871F4">
        <w:rPr>
          <w:rFonts w:ascii="Arial Narrow" w:hAnsi="Arial Narrow" w:cs="Arial"/>
          <w:sz w:val="24"/>
          <w:szCs w:val="24"/>
        </w:rPr>
        <w:t>se hace. “</w:t>
      </w:r>
      <w:proofErr w:type="gramStart"/>
      <w:r w:rsidR="00204A0A" w:rsidRPr="000871F4">
        <w:rPr>
          <w:rFonts w:ascii="Arial Narrow" w:hAnsi="Arial Narrow" w:cs="Arial"/>
          <w:sz w:val="24"/>
          <w:szCs w:val="24"/>
        </w:rPr>
        <w:t>Por cierto, qu</w:t>
      </w:r>
      <w:r w:rsidR="00D07862" w:rsidRPr="000871F4">
        <w:rPr>
          <w:rFonts w:ascii="Arial Narrow" w:hAnsi="Arial Narrow" w:cs="Arial"/>
          <w:sz w:val="24"/>
          <w:szCs w:val="24"/>
        </w:rPr>
        <w:t>é</w:t>
      </w:r>
      <w:r w:rsidR="00204A0A" w:rsidRPr="000871F4">
        <w:rPr>
          <w:rFonts w:ascii="Arial Narrow" w:hAnsi="Arial Narrow" w:cs="Arial"/>
          <w:sz w:val="24"/>
          <w:szCs w:val="24"/>
        </w:rPr>
        <w:t xml:space="preserve"> interv</w:t>
      </w:r>
      <w:r w:rsidR="00E35675" w:rsidRPr="000871F4">
        <w:rPr>
          <w:rFonts w:ascii="Arial Narrow" w:hAnsi="Arial Narrow" w:cs="Arial"/>
          <w:sz w:val="24"/>
          <w:szCs w:val="24"/>
        </w:rPr>
        <w:t>e</w:t>
      </w:r>
      <w:r w:rsidR="00204A0A" w:rsidRPr="000871F4">
        <w:rPr>
          <w:rFonts w:ascii="Arial Narrow" w:hAnsi="Arial Narrow" w:cs="Arial"/>
          <w:sz w:val="24"/>
          <w:szCs w:val="24"/>
        </w:rPr>
        <w:t>nciones son más costo-efectivas frente a determinadas formas de malestar, las desarrolladas por el sistema sanitario –algunas de dudosa efectividad- o las promovidas tradicionalmente por las distintas redes de apoyo psicosocial y familiar?</w:t>
      </w:r>
      <w:proofErr w:type="gramEnd"/>
      <w:r w:rsidR="00F1125D" w:rsidRPr="000871F4">
        <w:rPr>
          <w:rFonts w:ascii="Arial Narrow" w:hAnsi="Arial Narrow" w:cs="Arial"/>
          <w:sz w:val="24"/>
          <w:szCs w:val="24"/>
        </w:rPr>
        <w:t>”</w:t>
      </w:r>
      <w:r w:rsidR="00204A0A" w:rsidRPr="000871F4">
        <w:rPr>
          <w:rFonts w:ascii="Arial Narrow" w:hAnsi="Arial Narrow" w:cs="Arial"/>
          <w:sz w:val="24"/>
          <w:szCs w:val="24"/>
        </w:rPr>
        <w:t xml:space="preserve">  </w:t>
      </w:r>
    </w:p>
    <w:p w:rsidR="00570CFB" w:rsidRPr="000871F4" w:rsidRDefault="00E35675" w:rsidP="000871F4">
      <w:pPr>
        <w:spacing w:line="360" w:lineRule="auto"/>
        <w:jc w:val="both"/>
        <w:rPr>
          <w:rFonts w:ascii="Arial Narrow" w:hAnsi="Arial Narrow" w:cs="Arial"/>
          <w:sz w:val="24"/>
          <w:szCs w:val="24"/>
        </w:rPr>
      </w:pPr>
      <w:r w:rsidRPr="000871F4">
        <w:rPr>
          <w:rFonts w:ascii="Arial Narrow" w:hAnsi="Arial Narrow" w:cs="Arial"/>
          <w:sz w:val="24"/>
          <w:szCs w:val="24"/>
        </w:rPr>
        <w:t>Parece que no es un despropósito recono</w:t>
      </w:r>
      <w:r w:rsidR="00014469" w:rsidRPr="000871F4">
        <w:rPr>
          <w:rFonts w:ascii="Arial Narrow" w:hAnsi="Arial Narrow" w:cs="Arial"/>
          <w:sz w:val="24"/>
          <w:szCs w:val="24"/>
        </w:rPr>
        <w:t>cer que el malestar existencial y</w:t>
      </w:r>
      <w:r w:rsidRPr="000871F4">
        <w:rPr>
          <w:rFonts w:ascii="Arial Narrow" w:hAnsi="Arial Narrow" w:cs="Arial"/>
          <w:sz w:val="24"/>
          <w:szCs w:val="24"/>
        </w:rPr>
        <w:t xml:space="preserve"> el </w:t>
      </w:r>
      <w:r w:rsidR="00014469" w:rsidRPr="000871F4">
        <w:rPr>
          <w:rFonts w:ascii="Arial Narrow" w:hAnsi="Arial Narrow" w:cs="Arial"/>
          <w:sz w:val="24"/>
          <w:szCs w:val="24"/>
        </w:rPr>
        <w:t>padecimiento</w:t>
      </w:r>
      <w:r w:rsidRPr="000871F4">
        <w:rPr>
          <w:rFonts w:ascii="Arial Narrow" w:hAnsi="Arial Narrow" w:cs="Arial"/>
          <w:sz w:val="24"/>
          <w:szCs w:val="24"/>
        </w:rPr>
        <w:t xml:space="preserve"> psicológico puede</w:t>
      </w:r>
      <w:r w:rsidR="00014469" w:rsidRPr="000871F4">
        <w:rPr>
          <w:rFonts w:ascii="Arial Narrow" w:hAnsi="Arial Narrow" w:cs="Arial"/>
          <w:sz w:val="24"/>
          <w:szCs w:val="24"/>
        </w:rPr>
        <w:t>n</w:t>
      </w:r>
      <w:r w:rsidRPr="000871F4">
        <w:rPr>
          <w:rFonts w:ascii="Arial Narrow" w:hAnsi="Arial Narrow" w:cs="Arial"/>
          <w:sz w:val="24"/>
          <w:szCs w:val="24"/>
        </w:rPr>
        <w:t xml:space="preserve"> ser abordado</w:t>
      </w:r>
      <w:r w:rsidR="00014469" w:rsidRPr="000871F4">
        <w:rPr>
          <w:rFonts w:ascii="Arial Narrow" w:hAnsi="Arial Narrow" w:cs="Arial"/>
          <w:sz w:val="24"/>
          <w:szCs w:val="24"/>
        </w:rPr>
        <w:t>s,</w:t>
      </w:r>
      <w:r w:rsidRPr="000871F4">
        <w:rPr>
          <w:rFonts w:ascii="Arial Narrow" w:hAnsi="Arial Narrow" w:cs="Arial"/>
          <w:sz w:val="24"/>
          <w:szCs w:val="24"/>
        </w:rPr>
        <w:t xml:space="preserve"> e incluso resuelto</w:t>
      </w:r>
      <w:r w:rsidR="00014469" w:rsidRPr="000871F4">
        <w:rPr>
          <w:rFonts w:ascii="Arial Narrow" w:hAnsi="Arial Narrow" w:cs="Arial"/>
          <w:sz w:val="24"/>
          <w:szCs w:val="24"/>
        </w:rPr>
        <w:t>s,</w:t>
      </w:r>
      <w:r w:rsidRPr="000871F4">
        <w:rPr>
          <w:rFonts w:ascii="Arial Narrow" w:hAnsi="Arial Narrow" w:cs="Arial"/>
          <w:sz w:val="24"/>
          <w:szCs w:val="24"/>
        </w:rPr>
        <w:t xml:space="preserve"> por la persona que lo</w:t>
      </w:r>
      <w:r w:rsidR="00014469" w:rsidRPr="000871F4">
        <w:rPr>
          <w:rFonts w:ascii="Arial Narrow" w:hAnsi="Arial Narrow" w:cs="Arial"/>
          <w:sz w:val="24"/>
          <w:szCs w:val="24"/>
        </w:rPr>
        <w:t>s</w:t>
      </w:r>
      <w:r w:rsidRPr="000871F4">
        <w:rPr>
          <w:rFonts w:ascii="Arial Narrow" w:hAnsi="Arial Narrow" w:cs="Arial"/>
          <w:sz w:val="24"/>
          <w:szCs w:val="24"/>
        </w:rPr>
        <w:t xml:space="preserve"> sufre junto con las que conforman su red social de apoyo.</w:t>
      </w:r>
      <w:r w:rsidR="00014469" w:rsidRPr="000871F4">
        <w:rPr>
          <w:rFonts w:ascii="Arial Narrow" w:hAnsi="Arial Narrow" w:cs="Arial"/>
          <w:sz w:val="24"/>
          <w:szCs w:val="24"/>
        </w:rPr>
        <w:t xml:space="preserve"> Parece</w:t>
      </w:r>
      <w:r w:rsidRPr="000871F4">
        <w:rPr>
          <w:rFonts w:ascii="Arial Narrow" w:hAnsi="Arial Narrow" w:cs="Arial"/>
          <w:sz w:val="24"/>
          <w:szCs w:val="24"/>
        </w:rPr>
        <w:t xml:space="preserve"> </w:t>
      </w:r>
      <w:r w:rsidR="00014469" w:rsidRPr="000871F4">
        <w:rPr>
          <w:rFonts w:ascii="Arial Narrow" w:hAnsi="Arial Narrow" w:cs="Arial"/>
          <w:sz w:val="24"/>
          <w:szCs w:val="24"/>
        </w:rPr>
        <w:t xml:space="preserve">que no siempre es oportuno, está indicado, o incluso es conveniente, la ayuda, la atención profesional. </w:t>
      </w:r>
      <w:r w:rsidR="00C578F1" w:rsidRPr="000871F4">
        <w:rPr>
          <w:rFonts w:ascii="Arial Narrow" w:hAnsi="Arial Narrow" w:cs="Arial"/>
          <w:sz w:val="24"/>
          <w:szCs w:val="24"/>
        </w:rPr>
        <w:t xml:space="preserve">Si esto es así, habrá problemas anímicos que </w:t>
      </w:r>
      <w:r w:rsidR="00F92A49" w:rsidRPr="000871F4">
        <w:rPr>
          <w:rFonts w:ascii="Arial Narrow" w:hAnsi="Arial Narrow" w:cs="Arial"/>
          <w:sz w:val="24"/>
          <w:szCs w:val="24"/>
        </w:rPr>
        <w:t>sí</w:t>
      </w:r>
      <w:r w:rsidR="00B948DF" w:rsidRPr="000871F4">
        <w:rPr>
          <w:rFonts w:ascii="Arial Narrow" w:hAnsi="Arial Narrow" w:cs="Arial"/>
          <w:sz w:val="24"/>
          <w:szCs w:val="24"/>
        </w:rPr>
        <w:t xml:space="preserve"> </w:t>
      </w:r>
      <w:r w:rsidR="00E67BAE" w:rsidRPr="000871F4">
        <w:rPr>
          <w:rFonts w:ascii="Arial Narrow" w:hAnsi="Arial Narrow" w:cs="Arial"/>
          <w:sz w:val="24"/>
          <w:szCs w:val="24"/>
        </w:rPr>
        <w:t>requieran</w:t>
      </w:r>
      <w:r w:rsidR="00C578F1" w:rsidRPr="000871F4">
        <w:rPr>
          <w:rFonts w:ascii="Arial Narrow" w:hAnsi="Arial Narrow" w:cs="Arial"/>
          <w:sz w:val="24"/>
          <w:szCs w:val="24"/>
        </w:rPr>
        <w:t xml:space="preserve"> atención especializada y otros que no. ¿Cómo resolver esta disyuntiva? </w:t>
      </w:r>
    </w:p>
    <w:p w:rsidR="0072329B" w:rsidRPr="000871F4" w:rsidRDefault="0072329B" w:rsidP="000871F4">
      <w:pPr>
        <w:spacing w:line="360" w:lineRule="auto"/>
        <w:jc w:val="both"/>
        <w:rPr>
          <w:rFonts w:ascii="Arial Narrow" w:hAnsi="Arial Narrow" w:cs="Arial"/>
          <w:sz w:val="24"/>
          <w:szCs w:val="24"/>
        </w:rPr>
      </w:pPr>
      <w:r w:rsidRPr="000871F4">
        <w:rPr>
          <w:rFonts w:ascii="Arial Narrow" w:hAnsi="Arial Narrow" w:cs="Arial"/>
          <w:sz w:val="24"/>
          <w:szCs w:val="24"/>
        </w:rPr>
        <w:t>CUÁNDO</w:t>
      </w:r>
      <w:r w:rsidR="00D07862" w:rsidRPr="000871F4">
        <w:rPr>
          <w:rFonts w:ascii="Arial Narrow" w:hAnsi="Arial Narrow" w:cs="Arial"/>
          <w:sz w:val="24"/>
          <w:szCs w:val="24"/>
        </w:rPr>
        <w:t xml:space="preserve"> </w:t>
      </w:r>
      <w:r w:rsidRPr="000871F4">
        <w:rPr>
          <w:rFonts w:ascii="Arial Narrow" w:hAnsi="Arial Narrow" w:cs="Arial"/>
          <w:sz w:val="24"/>
          <w:szCs w:val="24"/>
        </w:rPr>
        <w:t xml:space="preserve">INTERVENIR </w:t>
      </w:r>
    </w:p>
    <w:p w:rsidR="002F3786" w:rsidRPr="000871F4" w:rsidRDefault="00F4552F" w:rsidP="000871F4">
      <w:pPr>
        <w:spacing w:line="360" w:lineRule="auto"/>
        <w:jc w:val="both"/>
        <w:rPr>
          <w:rFonts w:ascii="Arial Narrow" w:hAnsi="Arial Narrow" w:cs="Arial"/>
          <w:sz w:val="24"/>
          <w:szCs w:val="24"/>
        </w:rPr>
      </w:pPr>
      <w:r w:rsidRPr="000871F4">
        <w:rPr>
          <w:rFonts w:ascii="Arial Narrow" w:hAnsi="Arial Narrow" w:cs="Arial"/>
          <w:sz w:val="24"/>
          <w:szCs w:val="24"/>
        </w:rPr>
        <w:t>Los seres humanos han ido generando</w:t>
      </w:r>
      <w:r w:rsidR="001606C1" w:rsidRPr="000871F4">
        <w:rPr>
          <w:rFonts w:ascii="Arial Narrow" w:hAnsi="Arial Narrow" w:cs="Arial"/>
          <w:sz w:val="24"/>
          <w:szCs w:val="24"/>
        </w:rPr>
        <w:t>,</w:t>
      </w:r>
      <w:r w:rsidRPr="000871F4">
        <w:rPr>
          <w:rFonts w:ascii="Arial Narrow" w:hAnsi="Arial Narrow" w:cs="Arial"/>
          <w:sz w:val="24"/>
          <w:szCs w:val="24"/>
        </w:rPr>
        <w:t xml:space="preserve"> a lo largo de complejos procesos socio-históricos y culturales</w:t>
      </w:r>
      <w:r w:rsidR="001606C1" w:rsidRPr="000871F4">
        <w:rPr>
          <w:rFonts w:ascii="Arial Narrow" w:hAnsi="Arial Narrow" w:cs="Arial"/>
          <w:sz w:val="24"/>
          <w:szCs w:val="24"/>
        </w:rPr>
        <w:t>,</w:t>
      </w:r>
      <w:r w:rsidRPr="000871F4">
        <w:rPr>
          <w:rFonts w:ascii="Arial Narrow" w:hAnsi="Arial Narrow" w:cs="Arial"/>
          <w:sz w:val="24"/>
          <w:szCs w:val="24"/>
        </w:rPr>
        <w:t xml:space="preserve"> modos diversos</w:t>
      </w:r>
      <w:r w:rsidR="002C5B6B" w:rsidRPr="000871F4">
        <w:rPr>
          <w:rFonts w:ascii="Arial Narrow" w:hAnsi="Arial Narrow" w:cs="Arial"/>
          <w:sz w:val="24"/>
          <w:szCs w:val="24"/>
        </w:rPr>
        <w:t xml:space="preserve"> </w:t>
      </w:r>
      <w:r w:rsidRPr="000871F4">
        <w:rPr>
          <w:rFonts w:ascii="Arial Narrow" w:hAnsi="Arial Narrow" w:cs="Arial"/>
          <w:sz w:val="24"/>
          <w:szCs w:val="24"/>
        </w:rPr>
        <w:t xml:space="preserve">y maneras distintas </w:t>
      </w:r>
      <w:r w:rsidR="00977098" w:rsidRPr="000871F4">
        <w:rPr>
          <w:rFonts w:ascii="Arial Narrow" w:hAnsi="Arial Narrow" w:cs="Arial"/>
          <w:sz w:val="24"/>
          <w:szCs w:val="24"/>
        </w:rPr>
        <w:t xml:space="preserve">de entender el comportamiento y </w:t>
      </w:r>
      <w:r w:rsidRPr="000871F4">
        <w:rPr>
          <w:rFonts w:ascii="Arial Narrow" w:hAnsi="Arial Narrow" w:cs="Arial"/>
          <w:sz w:val="24"/>
          <w:szCs w:val="24"/>
        </w:rPr>
        <w:t xml:space="preserve">de acometer el </w:t>
      </w:r>
      <w:r w:rsidRPr="000871F4">
        <w:rPr>
          <w:rFonts w:ascii="Arial Narrow" w:hAnsi="Arial Narrow" w:cs="Arial"/>
          <w:sz w:val="24"/>
          <w:szCs w:val="24"/>
        </w:rPr>
        <w:lastRenderedPageBreak/>
        <w:t xml:space="preserve">impacto psicológico que provocan </w:t>
      </w:r>
      <w:r w:rsidR="00D35B54" w:rsidRPr="000871F4">
        <w:rPr>
          <w:rFonts w:ascii="Arial Narrow" w:hAnsi="Arial Narrow" w:cs="Arial"/>
          <w:sz w:val="24"/>
          <w:szCs w:val="24"/>
        </w:rPr>
        <w:t>determinadas experiencias existenciales altamente problemáticas, extremadamente hirientes</w:t>
      </w:r>
      <w:r w:rsidR="00332CB6" w:rsidRPr="000871F4">
        <w:rPr>
          <w:rFonts w:ascii="Arial Narrow" w:hAnsi="Arial Narrow" w:cs="Arial"/>
          <w:sz w:val="24"/>
          <w:szCs w:val="24"/>
        </w:rPr>
        <w:t xml:space="preserve"> e</w:t>
      </w:r>
      <w:r w:rsidR="00D35B54" w:rsidRPr="000871F4">
        <w:rPr>
          <w:rFonts w:ascii="Arial Narrow" w:hAnsi="Arial Narrow" w:cs="Arial"/>
          <w:sz w:val="24"/>
          <w:szCs w:val="24"/>
        </w:rPr>
        <w:t xml:space="preserve"> incluso traumáticas. </w:t>
      </w:r>
      <w:r w:rsidR="00977098" w:rsidRPr="000871F4">
        <w:rPr>
          <w:rFonts w:ascii="Arial Narrow" w:hAnsi="Arial Narrow" w:cs="Arial"/>
          <w:sz w:val="24"/>
          <w:szCs w:val="24"/>
        </w:rPr>
        <w:t xml:space="preserve">Esa capacidad de adaptación funcional a la adversidad y </w:t>
      </w:r>
      <w:r w:rsidR="002C5B6B" w:rsidRPr="000871F4">
        <w:rPr>
          <w:rFonts w:ascii="Arial Narrow" w:hAnsi="Arial Narrow" w:cs="Arial"/>
          <w:sz w:val="24"/>
          <w:szCs w:val="24"/>
        </w:rPr>
        <w:t>a</w:t>
      </w:r>
      <w:r w:rsidR="00977098" w:rsidRPr="000871F4">
        <w:rPr>
          <w:rFonts w:ascii="Arial Narrow" w:hAnsi="Arial Narrow" w:cs="Arial"/>
          <w:sz w:val="24"/>
          <w:szCs w:val="24"/>
        </w:rPr>
        <w:t xml:space="preserve">l sufrimiento se expresa </w:t>
      </w:r>
      <w:r w:rsidR="00332CB6" w:rsidRPr="000871F4">
        <w:rPr>
          <w:rFonts w:ascii="Arial Narrow" w:hAnsi="Arial Narrow" w:cs="Arial"/>
          <w:sz w:val="24"/>
          <w:szCs w:val="24"/>
        </w:rPr>
        <w:t xml:space="preserve">o bien como una </w:t>
      </w:r>
      <w:r w:rsidR="007E6D7B" w:rsidRPr="000871F4">
        <w:rPr>
          <w:rFonts w:ascii="Arial Narrow" w:hAnsi="Arial Narrow" w:cs="Arial"/>
          <w:sz w:val="24"/>
          <w:szCs w:val="24"/>
        </w:rPr>
        <w:t>respuesta</w:t>
      </w:r>
      <w:r w:rsidR="00332CB6" w:rsidRPr="000871F4">
        <w:rPr>
          <w:rFonts w:ascii="Arial Narrow" w:hAnsi="Arial Narrow" w:cs="Arial"/>
          <w:sz w:val="24"/>
          <w:szCs w:val="24"/>
        </w:rPr>
        <w:t xml:space="preserve"> personal, subjetiva (la persona con sus estrateg</w:t>
      </w:r>
      <w:r w:rsidR="00FD3885" w:rsidRPr="000871F4">
        <w:rPr>
          <w:rFonts w:ascii="Arial Narrow" w:hAnsi="Arial Narrow" w:cs="Arial"/>
          <w:sz w:val="24"/>
          <w:szCs w:val="24"/>
        </w:rPr>
        <w:t>i</w:t>
      </w:r>
      <w:r w:rsidR="00332CB6" w:rsidRPr="000871F4">
        <w:rPr>
          <w:rFonts w:ascii="Arial Narrow" w:hAnsi="Arial Narrow" w:cs="Arial"/>
          <w:sz w:val="24"/>
          <w:szCs w:val="24"/>
        </w:rPr>
        <w:t>as de afrontamiento</w:t>
      </w:r>
      <w:r w:rsidR="008D13E2" w:rsidRPr="000871F4">
        <w:rPr>
          <w:rFonts w:ascii="Arial Narrow" w:hAnsi="Arial Narrow" w:cs="Arial"/>
          <w:sz w:val="24"/>
          <w:szCs w:val="24"/>
        </w:rPr>
        <w:t xml:space="preserve"> del dolor existencial</w:t>
      </w:r>
      <w:r w:rsidR="00332CB6" w:rsidRPr="000871F4">
        <w:rPr>
          <w:rFonts w:ascii="Arial Narrow" w:hAnsi="Arial Narrow" w:cs="Arial"/>
          <w:sz w:val="24"/>
          <w:szCs w:val="24"/>
        </w:rPr>
        <w:t>)</w:t>
      </w:r>
      <w:r w:rsidR="002C5B6B" w:rsidRPr="000871F4">
        <w:rPr>
          <w:rFonts w:ascii="Arial Narrow" w:hAnsi="Arial Narrow" w:cs="Arial"/>
          <w:sz w:val="24"/>
          <w:szCs w:val="24"/>
        </w:rPr>
        <w:t>,</w:t>
      </w:r>
      <w:r w:rsidR="00332CB6" w:rsidRPr="000871F4">
        <w:rPr>
          <w:rFonts w:ascii="Arial Narrow" w:hAnsi="Arial Narrow" w:cs="Arial"/>
          <w:sz w:val="24"/>
          <w:szCs w:val="24"/>
        </w:rPr>
        <w:t xml:space="preserve"> o como una re</w:t>
      </w:r>
      <w:r w:rsidR="007E6D7B" w:rsidRPr="000871F4">
        <w:rPr>
          <w:rFonts w:ascii="Arial Narrow" w:hAnsi="Arial Narrow" w:cs="Arial"/>
          <w:sz w:val="24"/>
          <w:szCs w:val="24"/>
        </w:rPr>
        <w:t>-</w:t>
      </w:r>
      <w:r w:rsidR="00332CB6" w:rsidRPr="000871F4">
        <w:rPr>
          <w:rFonts w:ascii="Arial Narrow" w:hAnsi="Arial Narrow" w:cs="Arial"/>
          <w:sz w:val="24"/>
          <w:szCs w:val="24"/>
        </w:rPr>
        <w:t>acción colectiva</w:t>
      </w:r>
      <w:r w:rsidR="00251A0E" w:rsidRPr="000871F4">
        <w:rPr>
          <w:rFonts w:ascii="Arial Narrow" w:hAnsi="Arial Narrow" w:cs="Arial"/>
          <w:sz w:val="24"/>
          <w:szCs w:val="24"/>
        </w:rPr>
        <w:t xml:space="preserve"> de ayuda psicológica a quien la necesita</w:t>
      </w:r>
      <w:r w:rsidR="00332CB6" w:rsidRPr="000871F4">
        <w:rPr>
          <w:rFonts w:ascii="Arial Narrow" w:hAnsi="Arial Narrow" w:cs="Arial"/>
          <w:sz w:val="24"/>
          <w:szCs w:val="24"/>
        </w:rPr>
        <w:t xml:space="preserve"> a través</w:t>
      </w:r>
      <w:r w:rsidR="00251A0E" w:rsidRPr="000871F4">
        <w:rPr>
          <w:rFonts w:ascii="Arial Narrow" w:hAnsi="Arial Narrow" w:cs="Arial"/>
          <w:sz w:val="24"/>
          <w:szCs w:val="24"/>
        </w:rPr>
        <w:t xml:space="preserve"> de las redes sociales de apoyo.</w:t>
      </w:r>
      <w:r w:rsidR="00FD3885" w:rsidRPr="000871F4">
        <w:rPr>
          <w:rFonts w:ascii="Arial Narrow" w:hAnsi="Arial Narrow" w:cs="Arial"/>
          <w:sz w:val="24"/>
          <w:szCs w:val="24"/>
        </w:rPr>
        <w:t xml:space="preserve"> </w:t>
      </w:r>
      <w:r w:rsidR="00251A0E" w:rsidRPr="000871F4">
        <w:rPr>
          <w:rFonts w:ascii="Arial Narrow" w:hAnsi="Arial Narrow" w:cs="Arial"/>
          <w:sz w:val="24"/>
          <w:szCs w:val="24"/>
        </w:rPr>
        <w:t>Es lo que hoy</w:t>
      </w:r>
      <w:r w:rsidR="00FD3885" w:rsidRPr="000871F4">
        <w:rPr>
          <w:rFonts w:ascii="Arial Narrow" w:hAnsi="Arial Narrow" w:cs="Arial"/>
          <w:sz w:val="24"/>
          <w:szCs w:val="24"/>
        </w:rPr>
        <w:t xml:space="preserve"> en día</w:t>
      </w:r>
      <w:r w:rsidR="00251A0E" w:rsidRPr="000871F4">
        <w:rPr>
          <w:rFonts w:ascii="Arial Narrow" w:hAnsi="Arial Narrow" w:cs="Arial"/>
          <w:sz w:val="24"/>
          <w:szCs w:val="24"/>
        </w:rPr>
        <w:t xml:space="preserve"> </w:t>
      </w:r>
      <w:r w:rsidR="00FD3885" w:rsidRPr="000871F4">
        <w:rPr>
          <w:rFonts w:ascii="Arial Narrow" w:hAnsi="Arial Narrow" w:cs="Arial"/>
          <w:sz w:val="24"/>
          <w:szCs w:val="24"/>
        </w:rPr>
        <w:t>se llama resiliencia. Término relativamente moderno que acoge contenidos que, con uno u otro matiz, llevan milenios estando presentes en la vida de los seres humanos</w:t>
      </w:r>
      <w:r w:rsidR="008D13E2" w:rsidRPr="000871F4">
        <w:rPr>
          <w:rFonts w:ascii="Arial Narrow" w:hAnsi="Arial Narrow" w:cs="Arial"/>
          <w:sz w:val="24"/>
          <w:szCs w:val="24"/>
        </w:rPr>
        <w:t>.</w:t>
      </w:r>
      <w:r w:rsidR="00FD3885" w:rsidRPr="000871F4">
        <w:rPr>
          <w:rFonts w:ascii="Arial Narrow" w:hAnsi="Arial Narrow" w:cs="Arial"/>
          <w:sz w:val="24"/>
          <w:szCs w:val="24"/>
        </w:rPr>
        <w:t xml:space="preserve">  </w:t>
      </w:r>
      <w:r w:rsidR="00332CB6" w:rsidRPr="000871F4">
        <w:rPr>
          <w:rFonts w:ascii="Arial Narrow" w:hAnsi="Arial Narrow" w:cs="Arial"/>
          <w:sz w:val="24"/>
          <w:szCs w:val="24"/>
        </w:rPr>
        <w:t xml:space="preserve">   </w:t>
      </w:r>
    </w:p>
    <w:p w:rsidR="006507F3" w:rsidRPr="000871F4" w:rsidRDefault="007E6D7B" w:rsidP="000871F4">
      <w:pPr>
        <w:spacing w:line="360" w:lineRule="auto"/>
        <w:jc w:val="both"/>
        <w:rPr>
          <w:rFonts w:ascii="Arial Narrow" w:hAnsi="Arial Narrow" w:cs="Arial"/>
          <w:sz w:val="24"/>
          <w:szCs w:val="24"/>
        </w:rPr>
      </w:pPr>
      <w:r w:rsidRPr="000871F4">
        <w:rPr>
          <w:rFonts w:ascii="Arial Narrow" w:hAnsi="Arial Narrow" w:cs="Arial"/>
          <w:sz w:val="24"/>
          <w:szCs w:val="24"/>
        </w:rPr>
        <w:t>Si las personas</w:t>
      </w:r>
      <w:r w:rsidR="0025474C" w:rsidRPr="000871F4">
        <w:rPr>
          <w:rFonts w:ascii="Arial Narrow" w:hAnsi="Arial Narrow" w:cs="Arial"/>
          <w:sz w:val="24"/>
          <w:szCs w:val="24"/>
        </w:rPr>
        <w:t xml:space="preserve">, como se ha tratado de aclarar, </w:t>
      </w:r>
      <w:r w:rsidR="002C5B6B" w:rsidRPr="000871F4">
        <w:rPr>
          <w:rFonts w:ascii="Arial Narrow" w:hAnsi="Arial Narrow" w:cs="Arial"/>
          <w:sz w:val="24"/>
          <w:szCs w:val="24"/>
        </w:rPr>
        <w:t xml:space="preserve">sin intervención ni ayuda de un profesional, </w:t>
      </w:r>
      <w:r w:rsidR="00251A0E" w:rsidRPr="000871F4">
        <w:rPr>
          <w:rFonts w:ascii="Arial Narrow" w:hAnsi="Arial Narrow" w:cs="Arial"/>
          <w:sz w:val="24"/>
          <w:szCs w:val="24"/>
        </w:rPr>
        <w:t>en algunas ocasiones</w:t>
      </w:r>
      <w:r w:rsidR="00280700" w:rsidRPr="000871F4">
        <w:rPr>
          <w:rFonts w:ascii="Arial Narrow" w:hAnsi="Arial Narrow" w:cs="Arial"/>
          <w:sz w:val="24"/>
          <w:szCs w:val="24"/>
        </w:rPr>
        <w:t>,</w:t>
      </w:r>
      <w:r w:rsidR="00251A0E" w:rsidRPr="000871F4">
        <w:rPr>
          <w:rFonts w:ascii="Arial Narrow" w:hAnsi="Arial Narrow" w:cs="Arial"/>
          <w:sz w:val="24"/>
          <w:szCs w:val="24"/>
        </w:rPr>
        <w:t xml:space="preserve"> </w:t>
      </w:r>
      <w:r w:rsidRPr="000871F4">
        <w:rPr>
          <w:rFonts w:ascii="Arial Narrow" w:hAnsi="Arial Narrow" w:cs="Arial"/>
          <w:sz w:val="24"/>
          <w:szCs w:val="24"/>
        </w:rPr>
        <w:t xml:space="preserve">entienden y explican su comportamiento y el de los demás generando estrategias </w:t>
      </w:r>
      <w:r w:rsidR="0025474C" w:rsidRPr="000871F4">
        <w:rPr>
          <w:rFonts w:ascii="Arial Narrow" w:hAnsi="Arial Narrow" w:cs="Arial"/>
          <w:sz w:val="24"/>
          <w:szCs w:val="24"/>
        </w:rPr>
        <w:t>y procedimientos para modificarlo en uno u otro sentido</w:t>
      </w:r>
      <w:r w:rsidR="00A2161D" w:rsidRPr="000871F4">
        <w:rPr>
          <w:rFonts w:ascii="Arial Narrow" w:hAnsi="Arial Narrow" w:cs="Arial"/>
          <w:sz w:val="24"/>
          <w:szCs w:val="24"/>
        </w:rPr>
        <w:t>,</w:t>
      </w:r>
      <w:r w:rsidR="0025474C" w:rsidRPr="000871F4">
        <w:rPr>
          <w:rFonts w:ascii="Arial Narrow" w:hAnsi="Arial Narrow" w:cs="Arial"/>
          <w:sz w:val="24"/>
          <w:szCs w:val="24"/>
        </w:rPr>
        <w:t xml:space="preserve"> es porque </w:t>
      </w:r>
      <w:r w:rsidR="00BC398C" w:rsidRPr="000871F4">
        <w:rPr>
          <w:rFonts w:ascii="Arial Narrow" w:hAnsi="Arial Narrow" w:cs="Arial"/>
          <w:sz w:val="24"/>
          <w:szCs w:val="24"/>
        </w:rPr>
        <w:t>saben de psicología. Eso sí, es ese un saber</w:t>
      </w:r>
      <w:r w:rsidR="002F0085" w:rsidRPr="000871F4">
        <w:rPr>
          <w:rFonts w:ascii="Arial Narrow" w:hAnsi="Arial Narrow" w:cs="Arial"/>
          <w:sz w:val="24"/>
          <w:szCs w:val="24"/>
        </w:rPr>
        <w:t xml:space="preserve"> psicológico</w:t>
      </w:r>
      <w:r w:rsidR="00BC398C" w:rsidRPr="000871F4">
        <w:rPr>
          <w:rFonts w:ascii="Arial Narrow" w:hAnsi="Arial Narrow" w:cs="Arial"/>
          <w:sz w:val="24"/>
          <w:szCs w:val="24"/>
        </w:rPr>
        <w:t xml:space="preserve"> </w:t>
      </w:r>
      <w:r w:rsidR="002F0085" w:rsidRPr="000871F4">
        <w:rPr>
          <w:rFonts w:ascii="Arial Narrow" w:hAnsi="Arial Narrow" w:cs="Arial"/>
          <w:sz w:val="24"/>
          <w:szCs w:val="24"/>
        </w:rPr>
        <w:t xml:space="preserve">que llamaríamos </w:t>
      </w:r>
      <w:r w:rsidR="00BC398C" w:rsidRPr="000871F4">
        <w:rPr>
          <w:rFonts w:ascii="Arial Narrow" w:hAnsi="Arial Narrow" w:cs="Arial"/>
          <w:sz w:val="24"/>
          <w:szCs w:val="24"/>
        </w:rPr>
        <w:t>mundano</w:t>
      </w:r>
      <w:r w:rsidR="002F0085" w:rsidRPr="000871F4">
        <w:rPr>
          <w:rFonts w:ascii="Arial Narrow" w:hAnsi="Arial Narrow" w:cs="Arial"/>
          <w:sz w:val="24"/>
          <w:szCs w:val="24"/>
        </w:rPr>
        <w:t xml:space="preserve">. </w:t>
      </w:r>
      <w:r w:rsidR="00280700" w:rsidRPr="000871F4">
        <w:rPr>
          <w:rFonts w:ascii="Arial Narrow" w:hAnsi="Arial Narrow" w:cs="Arial"/>
          <w:sz w:val="24"/>
          <w:szCs w:val="24"/>
        </w:rPr>
        <w:t>Luego entonces, n</w:t>
      </w:r>
      <w:r w:rsidR="000B30CE" w:rsidRPr="000871F4">
        <w:rPr>
          <w:rFonts w:ascii="Arial Narrow" w:hAnsi="Arial Narrow" w:cs="Arial"/>
          <w:sz w:val="24"/>
          <w:szCs w:val="24"/>
        </w:rPr>
        <w:t>o es dispa</w:t>
      </w:r>
      <w:r w:rsidR="00A2161D" w:rsidRPr="000871F4">
        <w:rPr>
          <w:rFonts w:ascii="Arial Narrow" w:hAnsi="Arial Narrow" w:cs="Arial"/>
          <w:sz w:val="24"/>
          <w:szCs w:val="24"/>
        </w:rPr>
        <w:t>ra</w:t>
      </w:r>
      <w:r w:rsidR="000B30CE" w:rsidRPr="000871F4">
        <w:rPr>
          <w:rFonts w:ascii="Arial Narrow" w:hAnsi="Arial Narrow" w:cs="Arial"/>
          <w:sz w:val="24"/>
          <w:szCs w:val="24"/>
        </w:rPr>
        <w:t xml:space="preserve">tado afirmar que la existencia de un saber psicológico mundano da licencia para reconocer </w:t>
      </w:r>
      <w:r w:rsidR="00280700" w:rsidRPr="000871F4">
        <w:rPr>
          <w:rFonts w:ascii="Arial Narrow" w:hAnsi="Arial Narrow" w:cs="Arial"/>
          <w:sz w:val="24"/>
          <w:szCs w:val="24"/>
        </w:rPr>
        <w:t xml:space="preserve">también </w:t>
      </w:r>
      <w:r w:rsidR="00A2161D" w:rsidRPr="000871F4">
        <w:rPr>
          <w:rFonts w:ascii="Arial Narrow" w:hAnsi="Arial Narrow" w:cs="Arial"/>
          <w:sz w:val="24"/>
          <w:szCs w:val="24"/>
        </w:rPr>
        <w:t xml:space="preserve">la existencia de una </w:t>
      </w:r>
      <w:r w:rsidR="000B30CE" w:rsidRPr="000871F4">
        <w:rPr>
          <w:rFonts w:ascii="Arial Narrow" w:hAnsi="Arial Narrow" w:cs="Arial"/>
          <w:sz w:val="24"/>
          <w:szCs w:val="24"/>
        </w:rPr>
        <w:t>psicología mundana</w:t>
      </w:r>
      <w:r w:rsidR="00A2161D" w:rsidRPr="000871F4">
        <w:rPr>
          <w:rFonts w:ascii="Arial Narrow" w:hAnsi="Arial Narrow" w:cs="Arial"/>
          <w:sz w:val="24"/>
          <w:szCs w:val="24"/>
        </w:rPr>
        <w:t>,</w:t>
      </w:r>
      <w:r w:rsidR="000B30CE" w:rsidRPr="000871F4">
        <w:rPr>
          <w:rFonts w:ascii="Arial Narrow" w:hAnsi="Arial Narrow" w:cs="Arial"/>
          <w:sz w:val="24"/>
          <w:szCs w:val="24"/>
        </w:rPr>
        <w:t xml:space="preserve"> que </w:t>
      </w:r>
      <w:r w:rsidR="00A2161D" w:rsidRPr="000871F4">
        <w:rPr>
          <w:rFonts w:ascii="Arial Narrow" w:hAnsi="Arial Narrow" w:cs="Arial"/>
          <w:sz w:val="24"/>
          <w:szCs w:val="24"/>
        </w:rPr>
        <w:t xml:space="preserve">cabría </w:t>
      </w:r>
      <w:r w:rsidR="002F0085" w:rsidRPr="000871F4">
        <w:rPr>
          <w:rFonts w:ascii="Arial Narrow" w:hAnsi="Arial Narrow" w:cs="Arial"/>
          <w:sz w:val="24"/>
          <w:szCs w:val="24"/>
        </w:rPr>
        <w:t xml:space="preserve">distinguir y diferenciar </w:t>
      </w:r>
      <w:r w:rsidR="00A2161D" w:rsidRPr="000871F4">
        <w:rPr>
          <w:rFonts w:ascii="Arial Narrow" w:hAnsi="Arial Narrow" w:cs="Arial"/>
          <w:sz w:val="24"/>
          <w:szCs w:val="24"/>
        </w:rPr>
        <w:t xml:space="preserve">de la </w:t>
      </w:r>
      <w:r w:rsidR="002F0085" w:rsidRPr="000871F4">
        <w:rPr>
          <w:rFonts w:ascii="Arial Narrow" w:hAnsi="Arial Narrow" w:cs="Arial"/>
          <w:sz w:val="24"/>
          <w:szCs w:val="24"/>
        </w:rPr>
        <w:t>psicología académica</w:t>
      </w:r>
      <w:r w:rsidR="00A2161D" w:rsidRPr="000871F4">
        <w:rPr>
          <w:rFonts w:ascii="Arial Narrow" w:hAnsi="Arial Narrow" w:cs="Arial"/>
          <w:sz w:val="24"/>
          <w:szCs w:val="24"/>
        </w:rPr>
        <w:t>.</w:t>
      </w:r>
      <w:r w:rsidR="0025474C" w:rsidRPr="000871F4">
        <w:rPr>
          <w:rFonts w:ascii="Arial Narrow" w:hAnsi="Arial Narrow" w:cs="Arial"/>
          <w:sz w:val="24"/>
          <w:szCs w:val="24"/>
        </w:rPr>
        <w:t xml:space="preserve"> </w:t>
      </w:r>
    </w:p>
    <w:p w:rsidR="0025474C" w:rsidRPr="000871F4" w:rsidRDefault="006507F3" w:rsidP="000871F4">
      <w:pPr>
        <w:spacing w:line="360" w:lineRule="auto"/>
        <w:jc w:val="both"/>
        <w:rPr>
          <w:rFonts w:ascii="Arial Narrow" w:hAnsi="Arial Narrow" w:cs="Arial"/>
          <w:sz w:val="24"/>
          <w:szCs w:val="24"/>
        </w:rPr>
      </w:pPr>
      <w:r w:rsidRPr="000871F4">
        <w:rPr>
          <w:rFonts w:ascii="Arial Narrow" w:hAnsi="Arial Narrow" w:cs="Arial"/>
          <w:sz w:val="24"/>
          <w:szCs w:val="24"/>
        </w:rPr>
        <w:t>Diríamos de la psicología mundana que es una psicología en sentido amplio, frente a la psicología académica que</w:t>
      </w:r>
      <w:r w:rsidR="001E57E1" w:rsidRPr="000871F4">
        <w:rPr>
          <w:rFonts w:ascii="Arial Narrow" w:hAnsi="Arial Narrow" w:cs="Arial"/>
          <w:sz w:val="24"/>
          <w:szCs w:val="24"/>
        </w:rPr>
        <w:t xml:space="preserve"> </w:t>
      </w:r>
      <w:r w:rsidRPr="000871F4">
        <w:rPr>
          <w:rFonts w:ascii="Arial Narrow" w:hAnsi="Arial Narrow" w:cs="Arial"/>
          <w:sz w:val="24"/>
          <w:szCs w:val="24"/>
        </w:rPr>
        <w:t>es una psicología en sentido estricto</w:t>
      </w:r>
      <w:r w:rsidR="001E57E1" w:rsidRPr="000871F4">
        <w:rPr>
          <w:rFonts w:ascii="Arial Narrow" w:hAnsi="Arial Narrow" w:cs="Arial"/>
          <w:sz w:val="24"/>
          <w:szCs w:val="24"/>
        </w:rPr>
        <w:t xml:space="preserve">. </w:t>
      </w:r>
      <w:r w:rsidR="00F91452" w:rsidRPr="000871F4">
        <w:rPr>
          <w:rFonts w:ascii="Arial Narrow" w:hAnsi="Arial Narrow" w:cs="Arial"/>
          <w:sz w:val="24"/>
          <w:szCs w:val="24"/>
        </w:rPr>
        <w:t xml:space="preserve">La psicología mundana es un saber profano, frente a la psicología académica que es un saber culto, normativo. </w:t>
      </w:r>
      <w:r w:rsidR="001E57E1" w:rsidRPr="000871F4">
        <w:rPr>
          <w:rFonts w:ascii="Arial Narrow" w:hAnsi="Arial Narrow" w:cs="Arial"/>
          <w:sz w:val="24"/>
          <w:szCs w:val="24"/>
        </w:rPr>
        <w:t xml:space="preserve">La psicología mundana es una psicología </w:t>
      </w:r>
      <w:r w:rsidRPr="000871F4">
        <w:rPr>
          <w:rFonts w:ascii="Arial Narrow" w:hAnsi="Arial Narrow" w:cs="Arial"/>
          <w:sz w:val="24"/>
          <w:szCs w:val="24"/>
        </w:rPr>
        <w:t>vulgar</w:t>
      </w:r>
      <w:r w:rsidR="001E57E1" w:rsidRPr="000871F4">
        <w:rPr>
          <w:rFonts w:ascii="Arial Narrow" w:hAnsi="Arial Narrow" w:cs="Arial"/>
          <w:sz w:val="24"/>
          <w:szCs w:val="24"/>
        </w:rPr>
        <w:t xml:space="preserve">, personal, del sentido común de cada cual, </w:t>
      </w:r>
      <w:r w:rsidR="00B203C9" w:rsidRPr="000871F4">
        <w:rPr>
          <w:rFonts w:ascii="Arial Narrow" w:hAnsi="Arial Narrow" w:cs="Arial"/>
          <w:sz w:val="24"/>
          <w:szCs w:val="24"/>
        </w:rPr>
        <w:t xml:space="preserve">es una psicología que no suele tener textos, que se expresa con y desde la palabra </w:t>
      </w:r>
      <w:r w:rsidR="001E57E1" w:rsidRPr="000871F4">
        <w:rPr>
          <w:rFonts w:ascii="Arial Narrow" w:hAnsi="Arial Narrow" w:cs="Arial"/>
          <w:sz w:val="24"/>
          <w:szCs w:val="24"/>
        </w:rPr>
        <w:t xml:space="preserve">frente a la psicología académica que es una psicología escrita, de texto o si se quiere docta, objetiva, </w:t>
      </w:r>
      <w:r w:rsidR="003C3D01" w:rsidRPr="000871F4">
        <w:rPr>
          <w:rFonts w:ascii="Arial Narrow" w:hAnsi="Arial Narrow" w:cs="Arial"/>
          <w:sz w:val="24"/>
          <w:szCs w:val="24"/>
        </w:rPr>
        <w:t xml:space="preserve">especializada, </w:t>
      </w:r>
      <w:r w:rsidR="001E57E1" w:rsidRPr="000871F4">
        <w:rPr>
          <w:rFonts w:ascii="Arial Narrow" w:hAnsi="Arial Narrow" w:cs="Arial"/>
          <w:sz w:val="24"/>
          <w:szCs w:val="24"/>
        </w:rPr>
        <w:t>disciplinar.</w:t>
      </w:r>
      <w:r w:rsidR="00683F15" w:rsidRPr="000871F4">
        <w:rPr>
          <w:rFonts w:ascii="Arial Narrow" w:hAnsi="Arial Narrow" w:cs="Arial"/>
          <w:sz w:val="24"/>
          <w:szCs w:val="24"/>
        </w:rPr>
        <w:t xml:space="preserve"> La psicología académica es una psicología reglada, normativa, escolástica</w:t>
      </w:r>
      <w:r w:rsidR="00B423B8" w:rsidRPr="000871F4">
        <w:rPr>
          <w:rFonts w:ascii="Arial Narrow" w:hAnsi="Arial Narrow" w:cs="Arial"/>
          <w:sz w:val="24"/>
          <w:szCs w:val="24"/>
        </w:rPr>
        <w:t>.</w:t>
      </w:r>
      <w:r w:rsidR="00683F15" w:rsidRPr="000871F4">
        <w:rPr>
          <w:rFonts w:ascii="Arial Narrow" w:hAnsi="Arial Narrow" w:cs="Arial"/>
          <w:sz w:val="24"/>
          <w:szCs w:val="24"/>
        </w:rPr>
        <w:t xml:space="preserve"> </w:t>
      </w:r>
      <w:r w:rsidR="00B423B8" w:rsidRPr="000871F4">
        <w:rPr>
          <w:rFonts w:ascii="Arial Narrow" w:hAnsi="Arial Narrow" w:cs="Arial"/>
          <w:sz w:val="24"/>
          <w:szCs w:val="24"/>
        </w:rPr>
        <w:t>P</w:t>
      </w:r>
      <w:r w:rsidR="00683F15" w:rsidRPr="000871F4">
        <w:rPr>
          <w:rFonts w:ascii="Arial Narrow" w:hAnsi="Arial Narrow" w:cs="Arial"/>
          <w:sz w:val="24"/>
          <w:szCs w:val="24"/>
        </w:rPr>
        <w:t>or el contrario, la psicología mundana es un saber psicológico</w:t>
      </w:r>
      <w:r w:rsidR="00C56C42" w:rsidRPr="000871F4">
        <w:rPr>
          <w:rFonts w:ascii="Arial Narrow" w:hAnsi="Arial Narrow" w:cs="Arial"/>
          <w:sz w:val="24"/>
          <w:szCs w:val="24"/>
        </w:rPr>
        <w:t xml:space="preserve"> que no se guía por reglas o preceptos </w:t>
      </w:r>
      <w:r w:rsidR="00B423B8" w:rsidRPr="000871F4">
        <w:rPr>
          <w:rFonts w:ascii="Arial Narrow" w:hAnsi="Arial Narrow" w:cs="Arial"/>
          <w:sz w:val="24"/>
          <w:szCs w:val="24"/>
        </w:rPr>
        <w:t xml:space="preserve">instituidos académica o profesionalmente, </w:t>
      </w:r>
      <w:r w:rsidR="00C56C42" w:rsidRPr="000871F4">
        <w:rPr>
          <w:rFonts w:ascii="Arial Narrow" w:hAnsi="Arial Narrow" w:cs="Arial"/>
          <w:sz w:val="24"/>
          <w:szCs w:val="24"/>
        </w:rPr>
        <w:t>sino por convenciones</w:t>
      </w:r>
      <w:r w:rsidR="00546AB5" w:rsidRPr="000871F4">
        <w:rPr>
          <w:rFonts w:ascii="Arial Narrow" w:hAnsi="Arial Narrow" w:cs="Arial"/>
          <w:sz w:val="24"/>
          <w:szCs w:val="24"/>
        </w:rPr>
        <w:t xml:space="preserve"> o preceptos concertados tradicionalmente. S</w:t>
      </w:r>
      <w:r w:rsidR="009C2DD6" w:rsidRPr="000871F4">
        <w:rPr>
          <w:rFonts w:ascii="Arial Narrow" w:hAnsi="Arial Narrow" w:cs="Arial"/>
          <w:sz w:val="24"/>
          <w:szCs w:val="24"/>
        </w:rPr>
        <w:t>us prácticas</w:t>
      </w:r>
      <w:r w:rsidR="00546AB5" w:rsidRPr="000871F4">
        <w:rPr>
          <w:rFonts w:ascii="Arial Narrow" w:hAnsi="Arial Narrow" w:cs="Arial"/>
          <w:sz w:val="24"/>
          <w:szCs w:val="24"/>
        </w:rPr>
        <w:t>,</w:t>
      </w:r>
      <w:r w:rsidR="009C2DD6" w:rsidRPr="000871F4">
        <w:rPr>
          <w:rFonts w:ascii="Arial Narrow" w:hAnsi="Arial Narrow" w:cs="Arial"/>
          <w:sz w:val="24"/>
          <w:szCs w:val="24"/>
        </w:rPr>
        <w:t xml:space="preserve"> </w:t>
      </w:r>
      <w:r w:rsidR="0084307A" w:rsidRPr="000871F4">
        <w:rPr>
          <w:rFonts w:ascii="Arial Narrow" w:hAnsi="Arial Narrow" w:cs="Arial"/>
          <w:sz w:val="24"/>
          <w:szCs w:val="24"/>
        </w:rPr>
        <w:t>consejos, recomendacio</w:t>
      </w:r>
      <w:r w:rsidR="00546AB5" w:rsidRPr="000871F4">
        <w:rPr>
          <w:rFonts w:ascii="Arial Narrow" w:hAnsi="Arial Narrow" w:cs="Arial"/>
          <w:sz w:val="24"/>
          <w:szCs w:val="24"/>
        </w:rPr>
        <w:t>nes, sugerencias, exhortaciones,</w:t>
      </w:r>
      <w:r w:rsidR="0084307A" w:rsidRPr="000871F4">
        <w:rPr>
          <w:rFonts w:ascii="Arial Narrow" w:hAnsi="Arial Narrow" w:cs="Arial"/>
          <w:sz w:val="24"/>
          <w:szCs w:val="24"/>
        </w:rPr>
        <w:t xml:space="preserve"> </w:t>
      </w:r>
      <w:r w:rsidR="009C2DD6" w:rsidRPr="000871F4">
        <w:rPr>
          <w:rFonts w:ascii="Arial Narrow" w:hAnsi="Arial Narrow" w:cs="Arial"/>
          <w:sz w:val="24"/>
          <w:szCs w:val="24"/>
        </w:rPr>
        <w:t>son tácitas</w:t>
      </w:r>
      <w:r w:rsidR="0084307A" w:rsidRPr="000871F4">
        <w:rPr>
          <w:rFonts w:ascii="Arial Narrow" w:hAnsi="Arial Narrow" w:cs="Arial"/>
          <w:sz w:val="24"/>
          <w:szCs w:val="24"/>
        </w:rPr>
        <w:t xml:space="preserve"> no normativas</w:t>
      </w:r>
      <w:r w:rsidR="009C2DD6" w:rsidRPr="000871F4">
        <w:rPr>
          <w:rFonts w:ascii="Arial Narrow" w:hAnsi="Arial Narrow" w:cs="Arial"/>
          <w:sz w:val="24"/>
          <w:szCs w:val="24"/>
        </w:rPr>
        <w:t>, admitidas por costumbre</w:t>
      </w:r>
      <w:r w:rsidR="00546AB5" w:rsidRPr="000871F4">
        <w:rPr>
          <w:rFonts w:ascii="Arial Narrow" w:hAnsi="Arial Narrow" w:cs="Arial"/>
          <w:sz w:val="24"/>
          <w:szCs w:val="24"/>
        </w:rPr>
        <w:t xml:space="preserve">, </w:t>
      </w:r>
      <w:r w:rsidR="00FB2199" w:rsidRPr="000871F4">
        <w:rPr>
          <w:rFonts w:ascii="Arial Narrow" w:hAnsi="Arial Narrow" w:cs="Arial"/>
          <w:sz w:val="24"/>
          <w:szCs w:val="24"/>
        </w:rPr>
        <w:t xml:space="preserve">por </w:t>
      </w:r>
      <w:r w:rsidR="00546AB5" w:rsidRPr="000871F4">
        <w:rPr>
          <w:rFonts w:ascii="Arial Narrow" w:hAnsi="Arial Narrow" w:cs="Arial"/>
          <w:sz w:val="24"/>
          <w:szCs w:val="24"/>
        </w:rPr>
        <w:t>conformidad popular</w:t>
      </w:r>
      <w:r w:rsidR="00FB2199" w:rsidRPr="000871F4">
        <w:rPr>
          <w:rFonts w:ascii="Arial Narrow" w:hAnsi="Arial Narrow" w:cs="Arial"/>
          <w:sz w:val="24"/>
          <w:szCs w:val="24"/>
        </w:rPr>
        <w:t>, como</w:t>
      </w:r>
      <w:r w:rsidR="009C2DD6" w:rsidRPr="000871F4">
        <w:rPr>
          <w:rFonts w:ascii="Arial Narrow" w:hAnsi="Arial Narrow" w:cs="Arial"/>
          <w:sz w:val="24"/>
          <w:szCs w:val="24"/>
        </w:rPr>
        <w:t xml:space="preserve"> precedentes</w:t>
      </w:r>
      <w:r w:rsidR="0084307A" w:rsidRPr="000871F4">
        <w:rPr>
          <w:rFonts w:ascii="Arial Narrow" w:hAnsi="Arial Narrow" w:cs="Arial"/>
          <w:sz w:val="24"/>
          <w:szCs w:val="24"/>
        </w:rPr>
        <w:t xml:space="preserve"> dados en la tradición oral de cada pueblo o comunidad.</w:t>
      </w:r>
    </w:p>
    <w:p w:rsidR="000C69D8" w:rsidRPr="000871F4" w:rsidRDefault="000C69D8"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La psicología mundana es una psicología étnica en el sentido de psicología popular. </w:t>
      </w:r>
      <w:r w:rsidR="000871F4">
        <w:rPr>
          <w:rFonts w:ascii="Arial Narrow" w:hAnsi="Arial Narrow" w:cs="Arial"/>
          <w:sz w:val="24"/>
          <w:szCs w:val="24"/>
        </w:rPr>
        <w:t xml:space="preserve">               </w:t>
      </w:r>
      <w:r w:rsidRPr="000871F4">
        <w:rPr>
          <w:rFonts w:ascii="Arial Narrow" w:hAnsi="Arial Narrow" w:cs="Arial"/>
          <w:sz w:val="24"/>
          <w:szCs w:val="24"/>
        </w:rPr>
        <w:t>Sus caracteres y manifestaciones dimanan de las múltiples, e incluso contradictorias, formas culturales que entreveran históricamente una comunidad humana.</w:t>
      </w:r>
      <w:r w:rsidR="00431281" w:rsidRPr="000871F4">
        <w:rPr>
          <w:rFonts w:ascii="Arial Narrow" w:hAnsi="Arial Narrow" w:cs="Arial"/>
          <w:sz w:val="24"/>
          <w:szCs w:val="24"/>
        </w:rPr>
        <w:t xml:space="preserve"> </w:t>
      </w:r>
      <w:r w:rsidRPr="000871F4">
        <w:rPr>
          <w:rFonts w:ascii="Arial Narrow" w:hAnsi="Arial Narrow" w:cs="Arial"/>
          <w:sz w:val="24"/>
          <w:szCs w:val="24"/>
        </w:rPr>
        <w:t>Este saber brota del tráfico de la vida, de las experiencias de cada individ</w:t>
      </w:r>
      <w:r w:rsidR="00B3726C" w:rsidRPr="000871F4">
        <w:rPr>
          <w:rFonts w:ascii="Arial Narrow" w:hAnsi="Arial Narrow" w:cs="Arial"/>
          <w:sz w:val="24"/>
          <w:szCs w:val="24"/>
        </w:rPr>
        <w:t xml:space="preserve">uo, del vivir con el otro, del </w:t>
      </w:r>
      <w:r w:rsidRPr="000871F4">
        <w:rPr>
          <w:rFonts w:ascii="Arial Narrow" w:hAnsi="Arial Narrow" w:cs="Arial"/>
          <w:sz w:val="24"/>
          <w:szCs w:val="24"/>
        </w:rPr>
        <w:t xml:space="preserve">con-vivir. </w:t>
      </w:r>
    </w:p>
    <w:p w:rsidR="00426A25" w:rsidRPr="000871F4" w:rsidRDefault="00426A25"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Como se ha escrito en otra publicación</w:t>
      </w:r>
      <w:r w:rsidR="003C3A87" w:rsidRPr="000871F4">
        <w:rPr>
          <w:rFonts w:ascii="Arial Narrow" w:hAnsi="Arial Narrow" w:cs="Arial"/>
          <w:sz w:val="24"/>
          <w:szCs w:val="24"/>
        </w:rPr>
        <w:t xml:space="preserve"> (</w:t>
      </w:r>
      <w:r w:rsidR="00D2789A" w:rsidRPr="000871F4">
        <w:rPr>
          <w:rFonts w:ascii="Arial Narrow" w:hAnsi="Arial Narrow" w:cs="Arial"/>
          <w:sz w:val="24"/>
          <w:szCs w:val="24"/>
        </w:rPr>
        <w:t>Fernández, 2016</w:t>
      </w:r>
      <w:r w:rsidR="007D1630" w:rsidRPr="000871F4">
        <w:rPr>
          <w:rFonts w:ascii="Arial Narrow" w:hAnsi="Arial Narrow" w:cs="Arial"/>
          <w:sz w:val="24"/>
          <w:szCs w:val="24"/>
        </w:rPr>
        <w:t>)</w:t>
      </w:r>
      <w:r w:rsidR="00BD02B5" w:rsidRPr="000871F4">
        <w:rPr>
          <w:rFonts w:ascii="Arial Narrow" w:hAnsi="Arial Narrow" w:cs="Arial"/>
          <w:sz w:val="24"/>
          <w:szCs w:val="24"/>
        </w:rPr>
        <w:t xml:space="preserve">, </w:t>
      </w:r>
      <w:r w:rsidRPr="000871F4">
        <w:rPr>
          <w:rFonts w:ascii="Arial Narrow" w:hAnsi="Arial Narrow" w:cs="Arial"/>
          <w:sz w:val="24"/>
          <w:szCs w:val="24"/>
        </w:rPr>
        <w:t xml:space="preserve">el saber profano de la psicología mundana es un saber </w:t>
      </w:r>
      <w:r w:rsidR="00B3726C" w:rsidRPr="000871F4">
        <w:rPr>
          <w:rFonts w:ascii="Arial Narrow" w:hAnsi="Arial Narrow" w:cs="Arial"/>
          <w:sz w:val="24"/>
          <w:szCs w:val="24"/>
        </w:rPr>
        <w:t>que,</w:t>
      </w:r>
      <w:r w:rsidRPr="000871F4">
        <w:rPr>
          <w:rFonts w:ascii="Arial Narrow" w:hAnsi="Arial Narrow" w:cs="Arial"/>
          <w:sz w:val="24"/>
          <w:szCs w:val="24"/>
        </w:rPr>
        <w:t xml:space="preserve"> por definición</w:t>
      </w:r>
      <w:r w:rsidR="00A11EC5" w:rsidRPr="000871F4">
        <w:rPr>
          <w:rFonts w:ascii="Arial Narrow" w:hAnsi="Arial Narrow" w:cs="Arial"/>
          <w:sz w:val="24"/>
          <w:szCs w:val="24"/>
        </w:rPr>
        <w:t>, y al contrario del saber académico, no ha de basarse en la evidencia, no ha de construirse y determinarse desde el rigor y el fundamento, no tiene porqué someterse a control alguno.</w:t>
      </w:r>
      <w:r w:rsidR="003B25C4" w:rsidRPr="000871F4">
        <w:rPr>
          <w:rFonts w:ascii="Arial Narrow" w:hAnsi="Arial Narrow" w:cs="Arial"/>
          <w:sz w:val="24"/>
          <w:szCs w:val="24"/>
        </w:rPr>
        <w:t xml:space="preserve"> Es por ello el saber de la ciudadanía, el saber que expresan quienes constituyen la red social de apoyo natural de cualquier persona.</w:t>
      </w:r>
    </w:p>
    <w:p w:rsidR="00F91452" w:rsidRPr="000871F4" w:rsidRDefault="00F91452" w:rsidP="000871F4">
      <w:pPr>
        <w:spacing w:line="360" w:lineRule="auto"/>
        <w:jc w:val="both"/>
        <w:rPr>
          <w:rFonts w:ascii="Arial Narrow" w:hAnsi="Arial Narrow" w:cs="Arial"/>
          <w:sz w:val="24"/>
          <w:szCs w:val="24"/>
        </w:rPr>
      </w:pPr>
      <w:r w:rsidRPr="000871F4">
        <w:rPr>
          <w:rFonts w:ascii="Arial Narrow" w:hAnsi="Arial Narrow" w:cs="Arial"/>
          <w:sz w:val="24"/>
          <w:szCs w:val="24"/>
        </w:rPr>
        <w:t>El</w:t>
      </w:r>
      <w:r w:rsidR="0060731B" w:rsidRPr="000871F4">
        <w:rPr>
          <w:rFonts w:ascii="Arial Narrow" w:hAnsi="Arial Narrow" w:cs="Arial"/>
          <w:sz w:val="24"/>
          <w:szCs w:val="24"/>
        </w:rPr>
        <w:t xml:space="preserve"> </w:t>
      </w:r>
      <w:r w:rsidRPr="000871F4">
        <w:rPr>
          <w:rFonts w:ascii="Arial Narrow" w:hAnsi="Arial Narrow" w:cs="Arial"/>
          <w:sz w:val="24"/>
          <w:szCs w:val="24"/>
        </w:rPr>
        <w:t xml:space="preserve">profesor </w:t>
      </w:r>
      <w:r w:rsidR="0060731B" w:rsidRPr="000871F4">
        <w:rPr>
          <w:rFonts w:ascii="Arial Narrow" w:hAnsi="Arial Narrow" w:cs="Arial"/>
          <w:sz w:val="24"/>
          <w:szCs w:val="24"/>
        </w:rPr>
        <w:t>Fuentes Ortega</w:t>
      </w:r>
      <w:r w:rsidR="007D1630" w:rsidRPr="000871F4">
        <w:rPr>
          <w:rFonts w:ascii="Arial Narrow" w:hAnsi="Arial Narrow" w:cs="Arial"/>
          <w:sz w:val="24"/>
          <w:szCs w:val="24"/>
          <w:vertAlign w:val="superscript"/>
        </w:rPr>
        <w:t xml:space="preserve"> </w:t>
      </w:r>
      <w:r w:rsidR="003C3A87" w:rsidRPr="000871F4">
        <w:rPr>
          <w:rFonts w:ascii="Arial Narrow" w:hAnsi="Arial Narrow" w:cs="Arial"/>
          <w:sz w:val="24"/>
          <w:szCs w:val="24"/>
        </w:rPr>
        <w:t>(</w:t>
      </w:r>
      <w:r w:rsidR="00F1519F" w:rsidRPr="000871F4">
        <w:rPr>
          <w:rFonts w:ascii="Arial Narrow" w:hAnsi="Arial Narrow" w:cs="Arial"/>
          <w:sz w:val="24"/>
          <w:szCs w:val="24"/>
        </w:rPr>
        <w:t>2009</w:t>
      </w:r>
      <w:r w:rsidR="007D1630" w:rsidRPr="000871F4">
        <w:rPr>
          <w:rFonts w:ascii="Arial Narrow" w:hAnsi="Arial Narrow" w:cs="Arial"/>
          <w:sz w:val="24"/>
          <w:szCs w:val="24"/>
        </w:rPr>
        <w:t>)</w:t>
      </w:r>
      <w:r w:rsidR="0060731B" w:rsidRPr="000871F4">
        <w:rPr>
          <w:rFonts w:ascii="Arial Narrow" w:hAnsi="Arial Narrow" w:cs="Arial"/>
          <w:sz w:val="24"/>
          <w:szCs w:val="24"/>
        </w:rPr>
        <w:t xml:space="preserve"> caracteriza a la psicología mundana como un saber psicológico intencional dirigido al control de la propia conducta, o de la de los demás. Saber que ya va implícito en el propio hecho de comportarse. Asevera que semejantes redes de saber psicológico mundano son anteriores a toda forma de saber psicológico especializado o académico y so</w:t>
      </w:r>
      <w:r w:rsidR="00663955" w:rsidRPr="000871F4">
        <w:rPr>
          <w:rFonts w:ascii="Arial Narrow" w:hAnsi="Arial Narrow" w:cs="Arial"/>
          <w:sz w:val="24"/>
          <w:szCs w:val="24"/>
        </w:rPr>
        <w:t>n</w:t>
      </w:r>
      <w:r w:rsidR="0060731B" w:rsidRPr="000871F4">
        <w:rPr>
          <w:rFonts w:ascii="Arial Narrow" w:hAnsi="Arial Narrow" w:cs="Arial"/>
          <w:sz w:val="24"/>
          <w:szCs w:val="24"/>
        </w:rPr>
        <w:t xml:space="preserve"> la condición socio-histórica de tal especialización.</w:t>
      </w:r>
    </w:p>
    <w:p w:rsidR="00AA1F4D" w:rsidRPr="000871F4" w:rsidRDefault="00850B42"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Siguiendo la estela del profesor Fuentes se puede afirmar que la psicología mundana va construyéndose histórica y culturalmente a través de ritos y mitos, de leyendas y tradiciones, de refranes y fábulas, </w:t>
      </w:r>
      <w:r w:rsidR="0084307A" w:rsidRPr="000871F4">
        <w:rPr>
          <w:rFonts w:ascii="Arial Narrow" w:hAnsi="Arial Narrow" w:cs="Arial"/>
          <w:sz w:val="24"/>
          <w:szCs w:val="24"/>
        </w:rPr>
        <w:t xml:space="preserve">de dichos y proverbios, </w:t>
      </w:r>
      <w:r w:rsidRPr="000871F4">
        <w:rPr>
          <w:rFonts w:ascii="Arial Narrow" w:hAnsi="Arial Narrow" w:cs="Arial"/>
          <w:sz w:val="24"/>
          <w:szCs w:val="24"/>
        </w:rPr>
        <w:t xml:space="preserve">y de la divulgación y vulgarización de los principios, leyes </w:t>
      </w:r>
      <w:r w:rsidR="00426A25" w:rsidRPr="000871F4">
        <w:rPr>
          <w:rFonts w:ascii="Arial Narrow" w:hAnsi="Arial Narrow" w:cs="Arial"/>
          <w:sz w:val="24"/>
          <w:szCs w:val="24"/>
        </w:rPr>
        <w:t>y teorías de la psicología académica</w:t>
      </w:r>
      <w:r w:rsidR="00D50690" w:rsidRPr="000871F4">
        <w:rPr>
          <w:rFonts w:ascii="Arial Narrow" w:hAnsi="Arial Narrow" w:cs="Arial"/>
          <w:sz w:val="24"/>
          <w:szCs w:val="24"/>
        </w:rPr>
        <w:t xml:space="preserve"> cuando est</w:t>
      </w:r>
      <w:r w:rsidR="00B3726C" w:rsidRPr="000871F4">
        <w:rPr>
          <w:rFonts w:ascii="Arial Narrow" w:hAnsi="Arial Narrow" w:cs="Arial"/>
          <w:sz w:val="24"/>
          <w:szCs w:val="24"/>
        </w:rPr>
        <w:t xml:space="preserve">a ya hizo acto de presencia en </w:t>
      </w:r>
      <w:r w:rsidR="00D50690" w:rsidRPr="000871F4">
        <w:rPr>
          <w:rFonts w:ascii="Arial Narrow" w:hAnsi="Arial Narrow" w:cs="Arial"/>
          <w:sz w:val="24"/>
          <w:szCs w:val="24"/>
        </w:rPr>
        <w:t>la historia</w:t>
      </w:r>
      <w:r w:rsidR="00426A25" w:rsidRPr="000871F4">
        <w:rPr>
          <w:rFonts w:ascii="Arial Narrow" w:hAnsi="Arial Narrow" w:cs="Arial"/>
          <w:sz w:val="24"/>
          <w:szCs w:val="24"/>
        </w:rPr>
        <w:t>.</w:t>
      </w:r>
      <w:r w:rsidR="00671999" w:rsidRPr="000871F4">
        <w:rPr>
          <w:rFonts w:ascii="Arial Narrow" w:hAnsi="Arial Narrow" w:cs="Arial"/>
          <w:sz w:val="24"/>
          <w:szCs w:val="24"/>
        </w:rPr>
        <w:t xml:space="preserve"> Es por eso que la ciudadanía</w:t>
      </w:r>
      <w:r w:rsidR="00F67508" w:rsidRPr="000871F4">
        <w:rPr>
          <w:rFonts w:ascii="Arial Narrow" w:hAnsi="Arial Narrow" w:cs="Arial"/>
          <w:sz w:val="24"/>
          <w:szCs w:val="24"/>
        </w:rPr>
        <w:t>,</w:t>
      </w:r>
      <w:r w:rsidR="00FB2199" w:rsidRPr="000871F4">
        <w:rPr>
          <w:rFonts w:ascii="Arial Narrow" w:hAnsi="Arial Narrow" w:cs="Arial"/>
          <w:sz w:val="24"/>
          <w:szCs w:val="24"/>
        </w:rPr>
        <w:t xml:space="preserve"> armada del saber psicológico profano</w:t>
      </w:r>
      <w:r w:rsidR="00671999" w:rsidRPr="000871F4">
        <w:rPr>
          <w:rFonts w:ascii="Arial Narrow" w:hAnsi="Arial Narrow" w:cs="Arial"/>
          <w:sz w:val="24"/>
          <w:szCs w:val="24"/>
        </w:rPr>
        <w:t>, la mayoría de las veces</w:t>
      </w:r>
      <w:r w:rsidR="00FB2199" w:rsidRPr="000871F4">
        <w:rPr>
          <w:rFonts w:ascii="Arial Narrow" w:hAnsi="Arial Narrow" w:cs="Arial"/>
          <w:sz w:val="24"/>
          <w:szCs w:val="24"/>
        </w:rPr>
        <w:t>,</w:t>
      </w:r>
      <w:r w:rsidR="00671999" w:rsidRPr="000871F4">
        <w:rPr>
          <w:rFonts w:ascii="Arial Narrow" w:hAnsi="Arial Narrow" w:cs="Arial"/>
          <w:sz w:val="24"/>
          <w:szCs w:val="24"/>
        </w:rPr>
        <w:t xml:space="preserve"> sabe resistir para sobre-vivir a las circunstancias del día a día que implican riesgo de quiebra emocional. Las más de las veces, los ciudadanos no necesita</w:t>
      </w:r>
      <w:r w:rsidR="007A40CD" w:rsidRPr="000871F4">
        <w:rPr>
          <w:rFonts w:ascii="Arial Narrow" w:hAnsi="Arial Narrow" w:cs="Arial"/>
          <w:sz w:val="24"/>
          <w:szCs w:val="24"/>
        </w:rPr>
        <w:t>ría</w:t>
      </w:r>
      <w:r w:rsidR="00215EBB" w:rsidRPr="000871F4">
        <w:rPr>
          <w:rFonts w:ascii="Arial Narrow" w:hAnsi="Arial Narrow" w:cs="Arial"/>
          <w:sz w:val="24"/>
          <w:szCs w:val="24"/>
        </w:rPr>
        <w:t>n</w:t>
      </w:r>
      <w:r w:rsidR="00671999" w:rsidRPr="000871F4">
        <w:rPr>
          <w:rFonts w:ascii="Arial Narrow" w:hAnsi="Arial Narrow" w:cs="Arial"/>
          <w:sz w:val="24"/>
          <w:szCs w:val="24"/>
        </w:rPr>
        <w:t xml:space="preserve"> ni de la psicología académica, ni de los psicólogos para generar </w:t>
      </w:r>
      <w:r w:rsidR="00B17D24" w:rsidRPr="000871F4">
        <w:rPr>
          <w:rFonts w:ascii="Arial Narrow" w:hAnsi="Arial Narrow" w:cs="Arial"/>
          <w:sz w:val="24"/>
          <w:szCs w:val="24"/>
        </w:rPr>
        <w:t xml:space="preserve">mañas que </w:t>
      </w:r>
      <w:r w:rsidR="00AA1F4D" w:rsidRPr="000871F4">
        <w:rPr>
          <w:rFonts w:ascii="Arial Narrow" w:hAnsi="Arial Narrow" w:cs="Arial"/>
          <w:sz w:val="24"/>
          <w:szCs w:val="24"/>
        </w:rPr>
        <w:t xml:space="preserve">les </w:t>
      </w:r>
      <w:r w:rsidR="00B17D24" w:rsidRPr="000871F4">
        <w:rPr>
          <w:rFonts w:ascii="Arial Narrow" w:hAnsi="Arial Narrow" w:cs="Arial"/>
          <w:sz w:val="24"/>
          <w:szCs w:val="24"/>
        </w:rPr>
        <w:t>permit</w:t>
      </w:r>
      <w:r w:rsidR="007A40CD" w:rsidRPr="000871F4">
        <w:rPr>
          <w:rFonts w:ascii="Arial Narrow" w:hAnsi="Arial Narrow" w:cs="Arial"/>
          <w:sz w:val="24"/>
          <w:szCs w:val="24"/>
        </w:rPr>
        <w:t>iesen</w:t>
      </w:r>
      <w:r w:rsidR="00722E20" w:rsidRPr="000871F4">
        <w:rPr>
          <w:rFonts w:ascii="Arial Narrow" w:hAnsi="Arial Narrow" w:cs="Arial"/>
          <w:sz w:val="24"/>
          <w:szCs w:val="24"/>
        </w:rPr>
        <w:t xml:space="preserve"> </w:t>
      </w:r>
      <w:r w:rsidR="003A43F0" w:rsidRPr="000871F4">
        <w:rPr>
          <w:rFonts w:ascii="Arial Narrow" w:hAnsi="Arial Narrow" w:cs="Arial"/>
          <w:sz w:val="24"/>
          <w:szCs w:val="24"/>
        </w:rPr>
        <w:t>sobre-ponerse a la</w:t>
      </w:r>
      <w:r w:rsidR="00AA1F4D" w:rsidRPr="000871F4">
        <w:rPr>
          <w:rFonts w:ascii="Arial Narrow" w:hAnsi="Arial Narrow" w:cs="Arial"/>
          <w:sz w:val="24"/>
          <w:szCs w:val="24"/>
        </w:rPr>
        <w:t>s</w:t>
      </w:r>
      <w:r w:rsidR="003A43F0" w:rsidRPr="000871F4">
        <w:rPr>
          <w:rFonts w:ascii="Arial Narrow" w:hAnsi="Arial Narrow" w:cs="Arial"/>
          <w:sz w:val="24"/>
          <w:szCs w:val="24"/>
        </w:rPr>
        <w:t xml:space="preserve"> a</w:t>
      </w:r>
      <w:r w:rsidR="00722E20" w:rsidRPr="000871F4">
        <w:rPr>
          <w:rFonts w:ascii="Arial Narrow" w:hAnsi="Arial Narrow" w:cs="Arial"/>
          <w:sz w:val="24"/>
          <w:szCs w:val="24"/>
        </w:rPr>
        <w:t>dversidad</w:t>
      </w:r>
      <w:r w:rsidR="00AA1F4D" w:rsidRPr="000871F4">
        <w:rPr>
          <w:rFonts w:ascii="Arial Narrow" w:hAnsi="Arial Narrow" w:cs="Arial"/>
          <w:sz w:val="24"/>
          <w:szCs w:val="24"/>
        </w:rPr>
        <w:t xml:space="preserve">es del mundo en el que viven y del tiempo que les ha tocado vivir. </w:t>
      </w:r>
    </w:p>
    <w:p w:rsidR="00E20549" w:rsidRPr="000871F4" w:rsidRDefault="00215EBB"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En las novelas </w:t>
      </w:r>
      <w:r w:rsidR="00AA1F4D" w:rsidRPr="000871F4">
        <w:rPr>
          <w:rFonts w:ascii="Arial Narrow" w:hAnsi="Arial Narrow" w:cs="Arial"/>
          <w:sz w:val="24"/>
          <w:szCs w:val="24"/>
        </w:rPr>
        <w:t xml:space="preserve">encontramos vívidas expresiones de ese saber </w:t>
      </w:r>
      <w:r w:rsidR="007A40CD" w:rsidRPr="000871F4">
        <w:rPr>
          <w:rFonts w:ascii="Arial Narrow" w:hAnsi="Arial Narrow" w:cs="Arial"/>
          <w:sz w:val="24"/>
          <w:szCs w:val="24"/>
        </w:rPr>
        <w:t>profano</w:t>
      </w:r>
      <w:r w:rsidR="00AA1F4D" w:rsidRPr="000871F4">
        <w:rPr>
          <w:rFonts w:ascii="Arial Narrow" w:hAnsi="Arial Narrow" w:cs="Arial"/>
          <w:sz w:val="24"/>
          <w:szCs w:val="24"/>
        </w:rPr>
        <w:t xml:space="preserve"> que fortifica el ánimo y provee de competencias psicológicas adaptativas</w:t>
      </w:r>
      <w:r w:rsidRPr="000871F4">
        <w:rPr>
          <w:rFonts w:ascii="Arial Narrow" w:hAnsi="Arial Narrow" w:cs="Arial"/>
          <w:sz w:val="24"/>
          <w:szCs w:val="24"/>
        </w:rPr>
        <w:t xml:space="preserve">. </w:t>
      </w:r>
      <w:r w:rsidR="007A40CD" w:rsidRPr="000871F4">
        <w:rPr>
          <w:rFonts w:ascii="Arial Narrow" w:hAnsi="Arial Narrow" w:cs="Arial"/>
          <w:sz w:val="24"/>
          <w:szCs w:val="24"/>
        </w:rPr>
        <w:t>Para muestra</w:t>
      </w:r>
      <w:r w:rsidRPr="000871F4">
        <w:rPr>
          <w:rFonts w:ascii="Arial Narrow" w:hAnsi="Arial Narrow" w:cs="Arial"/>
          <w:sz w:val="24"/>
          <w:szCs w:val="24"/>
        </w:rPr>
        <w:t xml:space="preserve"> esta larga cita de Ángeles Caso</w:t>
      </w:r>
      <w:r w:rsidR="007D1630" w:rsidRPr="000871F4">
        <w:rPr>
          <w:rFonts w:ascii="Arial Narrow" w:hAnsi="Arial Narrow" w:cs="Arial"/>
          <w:sz w:val="24"/>
          <w:szCs w:val="24"/>
        </w:rPr>
        <w:t xml:space="preserve"> (</w:t>
      </w:r>
      <w:r w:rsidR="00776573" w:rsidRPr="000871F4">
        <w:rPr>
          <w:rFonts w:ascii="Arial Narrow" w:hAnsi="Arial Narrow" w:cs="Arial"/>
          <w:sz w:val="24"/>
          <w:szCs w:val="24"/>
        </w:rPr>
        <w:t>2011</w:t>
      </w:r>
      <w:r w:rsidR="00F160D4" w:rsidRPr="000871F4">
        <w:rPr>
          <w:rFonts w:ascii="Arial Narrow" w:hAnsi="Arial Narrow" w:cs="Arial"/>
          <w:sz w:val="24"/>
          <w:szCs w:val="24"/>
        </w:rPr>
        <w:t>, p.126</w:t>
      </w:r>
      <w:r w:rsidR="007D1630" w:rsidRPr="000871F4">
        <w:rPr>
          <w:rFonts w:ascii="Arial Narrow" w:hAnsi="Arial Narrow" w:cs="Arial"/>
          <w:sz w:val="24"/>
          <w:szCs w:val="24"/>
        </w:rPr>
        <w:t>)</w:t>
      </w:r>
      <w:r w:rsidRPr="000871F4">
        <w:rPr>
          <w:rFonts w:ascii="Arial Narrow" w:hAnsi="Arial Narrow" w:cs="Arial"/>
          <w:sz w:val="24"/>
          <w:szCs w:val="24"/>
        </w:rPr>
        <w:t xml:space="preserve"> extraída de su novela “Contra el viento”.</w:t>
      </w:r>
      <w:r w:rsidR="009416DE" w:rsidRPr="000871F4">
        <w:rPr>
          <w:rFonts w:ascii="Arial Narrow" w:hAnsi="Arial Narrow" w:cs="Arial"/>
          <w:sz w:val="24"/>
          <w:szCs w:val="24"/>
        </w:rPr>
        <w:t xml:space="preserve"> </w:t>
      </w:r>
    </w:p>
    <w:p w:rsidR="009416DE" w:rsidRPr="000871F4" w:rsidRDefault="009416DE" w:rsidP="000871F4">
      <w:pPr>
        <w:spacing w:line="360" w:lineRule="auto"/>
        <w:ind w:left="708"/>
        <w:jc w:val="both"/>
        <w:rPr>
          <w:rFonts w:ascii="Arial Narrow" w:hAnsi="Arial Narrow" w:cs="Arial"/>
        </w:rPr>
      </w:pPr>
      <w:r w:rsidRPr="000871F4">
        <w:rPr>
          <w:rFonts w:ascii="Arial Narrow" w:hAnsi="Arial Narrow" w:cs="Arial"/>
        </w:rPr>
        <w:t>Había algo en su interior que la protegía contra la desdicha, como si una rara blancura cubriese su mente e hiciera que las tristezas rebotasen contra ella. No es que no las viviera ni las padeciera. Sufría como todo el mundo cuando había que sufrir. Pero en la pena o en el dolor, siempre encontraba un hilo del cual tirar con fuerza, un hilo poderosamente anudado al optimismo, que la rodeaba aislándola de la desesperanza. En medio de la oscuridad de los malos momentos, nunca dejaba de pensar que las cosas mejorarían, y si por la noche lloraba en sile</w:t>
      </w:r>
      <w:r w:rsidR="00B7130B" w:rsidRPr="000871F4">
        <w:rPr>
          <w:rFonts w:ascii="Arial Narrow" w:hAnsi="Arial Narrow" w:cs="Arial"/>
        </w:rPr>
        <w:t>ncio en la cama, (…) por la mañana se levantaba llena de energía, dispuesta a hacer todo lo necesario para que el día resultase soportable, no sólo para ella, sino también pa</w:t>
      </w:r>
      <w:r w:rsidR="009A255F" w:rsidRPr="000871F4">
        <w:rPr>
          <w:rFonts w:ascii="Arial Narrow" w:hAnsi="Arial Narrow" w:cs="Arial"/>
        </w:rPr>
        <w:t>ra todas las personas cercanas.</w:t>
      </w:r>
    </w:p>
    <w:p w:rsidR="00431281" w:rsidRPr="000871F4" w:rsidRDefault="00F67508"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 xml:space="preserve">Bebiendo de los textos de </w:t>
      </w:r>
      <w:r w:rsidR="00650233" w:rsidRPr="000871F4">
        <w:rPr>
          <w:rFonts w:ascii="Arial Narrow" w:hAnsi="Arial Narrow" w:cs="Arial"/>
          <w:sz w:val="24"/>
          <w:szCs w:val="24"/>
        </w:rPr>
        <w:t>l</w:t>
      </w:r>
      <w:r w:rsidRPr="000871F4">
        <w:rPr>
          <w:rFonts w:ascii="Arial Narrow" w:hAnsi="Arial Narrow" w:cs="Arial"/>
          <w:sz w:val="24"/>
          <w:szCs w:val="24"/>
        </w:rPr>
        <w:t>a Grecia clásica se tr</w:t>
      </w:r>
      <w:r w:rsidR="00E857D8" w:rsidRPr="000871F4">
        <w:rPr>
          <w:rFonts w:ascii="Arial Narrow" w:hAnsi="Arial Narrow" w:cs="Arial"/>
          <w:sz w:val="24"/>
          <w:szCs w:val="24"/>
        </w:rPr>
        <w:t>a</w:t>
      </w:r>
      <w:r w:rsidRPr="000871F4">
        <w:rPr>
          <w:rFonts w:ascii="Arial Narrow" w:hAnsi="Arial Narrow" w:cs="Arial"/>
          <w:sz w:val="24"/>
          <w:szCs w:val="24"/>
        </w:rPr>
        <w:t xml:space="preserve">e a colación </w:t>
      </w:r>
      <w:r w:rsidR="00EB3140" w:rsidRPr="000871F4">
        <w:rPr>
          <w:rFonts w:ascii="Arial Narrow" w:hAnsi="Arial Narrow" w:cs="Arial"/>
          <w:sz w:val="24"/>
          <w:szCs w:val="24"/>
        </w:rPr>
        <w:t>la distinción entre doxa y episteme. Con el término doxa se referían</w:t>
      </w:r>
      <w:r w:rsidR="00E857D8" w:rsidRPr="000871F4">
        <w:rPr>
          <w:rFonts w:ascii="Arial Narrow" w:hAnsi="Arial Narrow" w:cs="Arial"/>
          <w:sz w:val="24"/>
          <w:szCs w:val="24"/>
        </w:rPr>
        <w:t>, los griegos,</w:t>
      </w:r>
      <w:r w:rsidR="00EB3140" w:rsidRPr="000871F4">
        <w:rPr>
          <w:rFonts w:ascii="Arial Narrow" w:hAnsi="Arial Narrow" w:cs="Arial"/>
          <w:sz w:val="24"/>
          <w:szCs w:val="24"/>
        </w:rPr>
        <w:t xml:space="preserve"> a un conocimiento superfic</w:t>
      </w:r>
      <w:r w:rsidR="00A5066D" w:rsidRPr="000871F4">
        <w:rPr>
          <w:rFonts w:ascii="Arial Narrow" w:hAnsi="Arial Narrow" w:cs="Arial"/>
          <w:sz w:val="24"/>
          <w:szCs w:val="24"/>
        </w:rPr>
        <w:t>i</w:t>
      </w:r>
      <w:r w:rsidR="00EB3140" w:rsidRPr="000871F4">
        <w:rPr>
          <w:rFonts w:ascii="Arial Narrow" w:hAnsi="Arial Narrow" w:cs="Arial"/>
          <w:sz w:val="24"/>
          <w:szCs w:val="24"/>
        </w:rPr>
        <w:t>al, parcial, limitado, en cierto modo ingenuo.</w:t>
      </w:r>
      <w:r w:rsidRPr="000871F4">
        <w:rPr>
          <w:rFonts w:ascii="Arial Narrow" w:hAnsi="Arial Narrow" w:cs="Arial"/>
          <w:sz w:val="24"/>
          <w:szCs w:val="24"/>
        </w:rPr>
        <w:t xml:space="preserve"> </w:t>
      </w:r>
      <w:r w:rsidR="00EB3140" w:rsidRPr="000871F4">
        <w:rPr>
          <w:rFonts w:ascii="Arial Narrow" w:hAnsi="Arial Narrow" w:cs="Arial"/>
          <w:sz w:val="24"/>
          <w:szCs w:val="24"/>
        </w:rPr>
        <w:t xml:space="preserve">La episteme, por el </w:t>
      </w:r>
      <w:r w:rsidR="00B3726C" w:rsidRPr="000871F4">
        <w:rPr>
          <w:rFonts w:ascii="Arial Narrow" w:hAnsi="Arial Narrow" w:cs="Arial"/>
          <w:sz w:val="24"/>
          <w:szCs w:val="24"/>
        </w:rPr>
        <w:t>contrario,</w:t>
      </w:r>
      <w:r w:rsidR="00EB3140" w:rsidRPr="000871F4">
        <w:rPr>
          <w:rFonts w:ascii="Arial Narrow" w:hAnsi="Arial Narrow" w:cs="Arial"/>
          <w:sz w:val="24"/>
          <w:szCs w:val="24"/>
        </w:rPr>
        <w:t xml:space="preserve"> era un conocimiento científico. Un saber que pretende llegar a las causas y fundamentos de las cosas. De este modo diríamos de la psicología mundana </w:t>
      </w:r>
      <w:r w:rsidR="00E857D8" w:rsidRPr="000871F4">
        <w:rPr>
          <w:rFonts w:ascii="Arial Narrow" w:hAnsi="Arial Narrow" w:cs="Arial"/>
          <w:sz w:val="24"/>
          <w:szCs w:val="24"/>
        </w:rPr>
        <w:t>que estaría más</w:t>
      </w:r>
      <w:r w:rsidR="00833009" w:rsidRPr="000871F4">
        <w:rPr>
          <w:rFonts w:ascii="Arial Narrow" w:hAnsi="Arial Narrow" w:cs="Arial"/>
          <w:sz w:val="24"/>
          <w:szCs w:val="24"/>
        </w:rPr>
        <w:t xml:space="preserve"> cerca de la doxa que de la epi</w:t>
      </w:r>
      <w:r w:rsidR="00E857D8" w:rsidRPr="000871F4">
        <w:rPr>
          <w:rFonts w:ascii="Arial Narrow" w:hAnsi="Arial Narrow" w:cs="Arial"/>
          <w:sz w:val="24"/>
          <w:szCs w:val="24"/>
        </w:rPr>
        <w:t>steme, pues, como la doxa, es un saber ho</w:t>
      </w:r>
      <w:r w:rsidR="00650233" w:rsidRPr="000871F4">
        <w:rPr>
          <w:rFonts w:ascii="Arial Narrow" w:hAnsi="Arial Narrow" w:cs="Arial"/>
          <w:sz w:val="24"/>
          <w:szCs w:val="24"/>
        </w:rPr>
        <w:t>molo</w:t>
      </w:r>
      <w:r w:rsidR="00E857D8" w:rsidRPr="000871F4">
        <w:rPr>
          <w:rFonts w:ascii="Arial Narrow" w:hAnsi="Arial Narrow" w:cs="Arial"/>
          <w:sz w:val="24"/>
          <w:szCs w:val="24"/>
        </w:rPr>
        <w:t>gado a la o</w:t>
      </w:r>
      <w:r w:rsidR="002E32E0" w:rsidRPr="000871F4">
        <w:rPr>
          <w:rFonts w:ascii="Arial Narrow" w:hAnsi="Arial Narrow" w:cs="Arial"/>
          <w:sz w:val="24"/>
          <w:szCs w:val="24"/>
        </w:rPr>
        <w:t>pinión, al sentido común, al conocimiento ordinario</w:t>
      </w:r>
      <w:r w:rsidR="00E857D8" w:rsidRPr="000871F4">
        <w:rPr>
          <w:rFonts w:ascii="Arial Narrow" w:hAnsi="Arial Narrow" w:cs="Arial"/>
          <w:sz w:val="24"/>
          <w:szCs w:val="24"/>
        </w:rPr>
        <w:t xml:space="preserve">. Por el </w:t>
      </w:r>
      <w:r w:rsidR="00B3726C" w:rsidRPr="000871F4">
        <w:rPr>
          <w:rFonts w:ascii="Arial Narrow" w:hAnsi="Arial Narrow" w:cs="Arial"/>
          <w:sz w:val="24"/>
          <w:szCs w:val="24"/>
        </w:rPr>
        <w:t>contrario,</w:t>
      </w:r>
      <w:r w:rsidR="00E857D8" w:rsidRPr="000871F4">
        <w:rPr>
          <w:rFonts w:ascii="Arial Narrow" w:hAnsi="Arial Narrow" w:cs="Arial"/>
          <w:sz w:val="24"/>
          <w:szCs w:val="24"/>
        </w:rPr>
        <w:t xml:space="preserve"> la psicología académica estaría más cerca de la episteme que de la doxa</w:t>
      </w:r>
      <w:r w:rsidR="002E32E0" w:rsidRPr="000871F4">
        <w:rPr>
          <w:rFonts w:ascii="Arial Narrow" w:hAnsi="Arial Narrow" w:cs="Arial"/>
          <w:sz w:val="24"/>
          <w:szCs w:val="24"/>
        </w:rPr>
        <w:t xml:space="preserve">, pues, como la episteme, es un saber que busca la objetividad, la sistematicidad, que se organiza de acuerdo a parámetros lógicos y racionales. </w:t>
      </w:r>
      <w:r w:rsidR="00431281" w:rsidRPr="000871F4">
        <w:rPr>
          <w:rFonts w:ascii="Arial Narrow" w:hAnsi="Arial Narrow" w:cs="Arial"/>
          <w:sz w:val="24"/>
          <w:szCs w:val="24"/>
        </w:rPr>
        <w:t xml:space="preserve">Se entiende como una psicología de tradición científica. </w:t>
      </w:r>
      <w:r w:rsidR="000871F4">
        <w:rPr>
          <w:rFonts w:ascii="Arial Narrow" w:hAnsi="Arial Narrow" w:cs="Arial"/>
          <w:sz w:val="24"/>
          <w:szCs w:val="24"/>
        </w:rPr>
        <w:t xml:space="preserve">      </w:t>
      </w:r>
      <w:r w:rsidR="00431281" w:rsidRPr="000871F4">
        <w:rPr>
          <w:rFonts w:ascii="Arial Narrow" w:hAnsi="Arial Narrow" w:cs="Arial"/>
          <w:sz w:val="24"/>
          <w:szCs w:val="24"/>
        </w:rPr>
        <w:t>Con esto no se está afirmando, prima facie, que sea una ciencia. Lo que se afirma es su inexcusable filiación a una inconclusa tradición investigadora, re</w:t>
      </w:r>
      <w:r w:rsidR="00B3726C" w:rsidRPr="000871F4">
        <w:rPr>
          <w:rFonts w:ascii="Arial Narrow" w:hAnsi="Arial Narrow" w:cs="Arial"/>
          <w:sz w:val="24"/>
          <w:szCs w:val="24"/>
        </w:rPr>
        <w:t xml:space="preserve">glada, rigurosamente estudiosa </w:t>
      </w:r>
      <w:r w:rsidR="00431281" w:rsidRPr="000871F4">
        <w:rPr>
          <w:rFonts w:ascii="Arial Narrow" w:hAnsi="Arial Narrow" w:cs="Arial"/>
          <w:sz w:val="24"/>
          <w:szCs w:val="24"/>
        </w:rPr>
        <w:t xml:space="preserve">del objeto que la define y por tanto le da pertinencia. </w:t>
      </w:r>
    </w:p>
    <w:p w:rsidR="00C52B6C" w:rsidRPr="000871F4" w:rsidRDefault="00C52B6C"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La psicología académica, siendo distinta de la psicología mundana, no ha de estar aislada de ella. Se desvirtuaría si tan sólo se acogiese a un interés corporativo que no le dejase holgura fuera del ensimismamiento en sus propios parámetros y principios, </w:t>
      </w:r>
      <w:r w:rsidR="00B3726C" w:rsidRPr="000871F4">
        <w:rPr>
          <w:rFonts w:ascii="Arial Narrow" w:hAnsi="Arial Narrow" w:cs="Arial"/>
          <w:sz w:val="24"/>
          <w:szCs w:val="24"/>
        </w:rPr>
        <w:t>que,</w:t>
      </w:r>
      <w:r w:rsidRPr="000871F4">
        <w:rPr>
          <w:rFonts w:ascii="Arial Narrow" w:hAnsi="Arial Narrow" w:cs="Arial"/>
          <w:sz w:val="24"/>
          <w:szCs w:val="24"/>
        </w:rPr>
        <w:t xml:space="preserve"> por endogámicos, la anquilosarían. La psicología académica no siendo mundana, no ha de estar alejada del mundo.</w:t>
      </w:r>
    </w:p>
    <w:p w:rsidR="005A64AE" w:rsidRPr="000871F4" w:rsidRDefault="00B11B55"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Esta distinción entre ambos saberes psicológicos, técnico y profano, nos ha de servir para establecer el canon regulativo que permita hacer una propuesta razonada </w:t>
      </w:r>
      <w:r w:rsidR="00AB50E0" w:rsidRPr="000871F4">
        <w:rPr>
          <w:rFonts w:ascii="Arial Narrow" w:hAnsi="Arial Narrow" w:cs="Arial"/>
          <w:sz w:val="24"/>
          <w:szCs w:val="24"/>
        </w:rPr>
        <w:t xml:space="preserve">de </w:t>
      </w:r>
      <w:r w:rsidRPr="000871F4">
        <w:rPr>
          <w:rFonts w:ascii="Arial Narrow" w:hAnsi="Arial Narrow" w:cs="Arial"/>
          <w:sz w:val="24"/>
          <w:szCs w:val="24"/>
        </w:rPr>
        <w:t>cuándo tiene pleno sentido la intervención de un psicólogo o de un psicoterapeuta</w:t>
      </w:r>
      <w:r w:rsidR="00AB50E0" w:rsidRPr="000871F4">
        <w:rPr>
          <w:rFonts w:ascii="Arial Narrow" w:hAnsi="Arial Narrow" w:cs="Arial"/>
          <w:sz w:val="24"/>
          <w:szCs w:val="24"/>
        </w:rPr>
        <w:t xml:space="preserve">, </w:t>
      </w:r>
      <w:r w:rsidRPr="000871F4">
        <w:rPr>
          <w:rFonts w:ascii="Arial Narrow" w:hAnsi="Arial Narrow" w:cs="Arial"/>
          <w:sz w:val="24"/>
          <w:szCs w:val="24"/>
        </w:rPr>
        <w:t xml:space="preserve">y </w:t>
      </w:r>
      <w:r w:rsidR="00AB50E0" w:rsidRPr="000871F4">
        <w:rPr>
          <w:rFonts w:ascii="Arial Narrow" w:hAnsi="Arial Narrow" w:cs="Arial"/>
          <w:sz w:val="24"/>
          <w:szCs w:val="24"/>
        </w:rPr>
        <w:t>cuando no.</w:t>
      </w:r>
    </w:p>
    <w:p w:rsidR="0001565C" w:rsidRPr="000871F4" w:rsidRDefault="004B0F51" w:rsidP="000871F4">
      <w:pPr>
        <w:spacing w:line="360" w:lineRule="auto"/>
        <w:jc w:val="both"/>
        <w:rPr>
          <w:rFonts w:ascii="Arial Narrow" w:hAnsi="Arial Narrow" w:cs="Arial"/>
          <w:sz w:val="24"/>
          <w:szCs w:val="24"/>
        </w:rPr>
      </w:pPr>
      <w:r w:rsidRPr="000871F4">
        <w:rPr>
          <w:rFonts w:ascii="Arial Narrow" w:hAnsi="Arial Narrow" w:cs="Arial"/>
          <w:sz w:val="24"/>
          <w:szCs w:val="24"/>
        </w:rPr>
        <w:t>En principio la d</w:t>
      </w:r>
      <w:r w:rsidR="00B3726C" w:rsidRPr="000871F4">
        <w:rPr>
          <w:rFonts w:ascii="Arial Narrow" w:hAnsi="Arial Narrow" w:cs="Arial"/>
          <w:sz w:val="24"/>
          <w:szCs w:val="24"/>
        </w:rPr>
        <w:t xml:space="preserve">uda podría resolverse apelando </w:t>
      </w:r>
      <w:r w:rsidRPr="000871F4">
        <w:rPr>
          <w:rFonts w:ascii="Arial Narrow" w:hAnsi="Arial Narrow" w:cs="Arial"/>
          <w:sz w:val="24"/>
          <w:szCs w:val="24"/>
        </w:rPr>
        <w:t>a los criterios establecidos en el DSM</w:t>
      </w:r>
      <w:r w:rsidR="00F91F2E" w:rsidRPr="000871F4">
        <w:rPr>
          <w:rFonts w:ascii="Arial Narrow" w:hAnsi="Arial Narrow" w:cs="Arial"/>
          <w:sz w:val="24"/>
          <w:szCs w:val="24"/>
        </w:rPr>
        <w:t>-IV (1995</w:t>
      </w:r>
      <w:r w:rsidR="003C3A87" w:rsidRPr="000871F4">
        <w:rPr>
          <w:rFonts w:ascii="Arial Narrow" w:hAnsi="Arial Narrow" w:cs="Arial"/>
          <w:sz w:val="24"/>
          <w:szCs w:val="24"/>
        </w:rPr>
        <w:t>)</w:t>
      </w:r>
      <w:r w:rsidRPr="000871F4">
        <w:rPr>
          <w:rFonts w:ascii="Arial Narrow" w:hAnsi="Arial Narrow" w:cs="Arial"/>
          <w:sz w:val="24"/>
          <w:szCs w:val="24"/>
        </w:rPr>
        <w:t xml:space="preserve"> y la CIE</w:t>
      </w:r>
      <w:r w:rsidR="00F91F2E" w:rsidRPr="000871F4">
        <w:rPr>
          <w:rFonts w:ascii="Arial Narrow" w:hAnsi="Arial Narrow" w:cs="Arial"/>
          <w:sz w:val="24"/>
          <w:szCs w:val="24"/>
        </w:rPr>
        <w:t>-10 (1992</w:t>
      </w:r>
      <w:r w:rsidR="003C3A87" w:rsidRPr="000871F4">
        <w:rPr>
          <w:rFonts w:ascii="Arial Narrow" w:hAnsi="Arial Narrow" w:cs="Arial"/>
          <w:sz w:val="24"/>
          <w:szCs w:val="24"/>
        </w:rPr>
        <w:t>)</w:t>
      </w:r>
      <w:r w:rsidRPr="000871F4">
        <w:rPr>
          <w:rFonts w:ascii="Arial Narrow" w:hAnsi="Arial Narrow" w:cs="Arial"/>
          <w:sz w:val="24"/>
          <w:szCs w:val="24"/>
        </w:rPr>
        <w:t>. Así</w:t>
      </w:r>
      <w:r w:rsidR="00391473" w:rsidRPr="000871F4">
        <w:rPr>
          <w:rFonts w:ascii="Arial Narrow" w:hAnsi="Arial Narrow" w:cs="Arial"/>
          <w:sz w:val="24"/>
          <w:szCs w:val="24"/>
        </w:rPr>
        <w:t>,</w:t>
      </w:r>
      <w:r w:rsidRPr="000871F4">
        <w:rPr>
          <w:rFonts w:ascii="Arial Narrow" w:hAnsi="Arial Narrow" w:cs="Arial"/>
          <w:sz w:val="24"/>
          <w:szCs w:val="24"/>
        </w:rPr>
        <w:t xml:space="preserve"> </w:t>
      </w:r>
      <w:r w:rsidR="002A2213" w:rsidRPr="000871F4">
        <w:rPr>
          <w:rFonts w:ascii="Arial Narrow" w:hAnsi="Arial Narrow" w:cs="Arial"/>
          <w:sz w:val="24"/>
          <w:szCs w:val="24"/>
        </w:rPr>
        <w:t xml:space="preserve">de </w:t>
      </w:r>
      <w:r w:rsidR="00340ED6" w:rsidRPr="000871F4">
        <w:rPr>
          <w:rFonts w:ascii="Arial Narrow" w:hAnsi="Arial Narrow" w:cs="Arial"/>
          <w:sz w:val="24"/>
          <w:szCs w:val="24"/>
        </w:rPr>
        <w:t>cualquier</w:t>
      </w:r>
      <w:r w:rsidRPr="000871F4">
        <w:rPr>
          <w:rFonts w:ascii="Arial Narrow" w:hAnsi="Arial Narrow" w:cs="Arial"/>
          <w:sz w:val="24"/>
          <w:szCs w:val="24"/>
        </w:rPr>
        <w:t xml:space="preserve"> persona que cumpla los criterios que definen los trastornos mentales </w:t>
      </w:r>
      <w:r w:rsidR="00391473" w:rsidRPr="000871F4">
        <w:rPr>
          <w:rFonts w:ascii="Arial Narrow" w:hAnsi="Arial Narrow" w:cs="Arial"/>
          <w:sz w:val="24"/>
          <w:szCs w:val="24"/>
        </w:rPr>
        <w:t xml:space="preserve">y del comportamiento, </w:t>
      </w:r>
      <w:r w:rsidR="00C03D47" w:rsidRPr="000871F4">
        <w:rPr>
          <w:rFonts w:ascii="Arial Narrow" w:hAnsi="Arial Narrow" w:cs="Arial"/>
          <w:sz w:val="24"/>
          <w:szCs w:val="24"/>
        </w:rPr>
        <w:t>recogidos en amba</w:t>
      </w:r>
      <w:r w:rsidR="00391473" w:rsidRPr="000871F4">
        <w:rPr>
          <w:rFonts w:ascii="Arial Narrow" w:hAnsi="Arial Narrow" w:cs="Arial"/>
          <w:sz w:val="24"/>
          <w:szCs w:val="24"/>
        </w:rPr>
        <w:t xml:space="preserve">s </w:t>
      </w:r>
      <w:r w:rsidR="003C3A87" w:rsidRPr="000871F4">
        <w:rPr>
          <w:rFonts w:ascii="Arial Narrow" w:hAnsi="Arial Narrow" w:cs="Arial"/>
          <w:sz w:val="24"/>
          <w:szCs w:val="24"/>
        </w:rPr>
        <w:t xml:space="preserve">clasificaciones </w:t>
      </w:r>
      <w:proofErr w:type="spellStart"/>
      <w:r w:rsidR="003C3A87" w:rsidRPr="000871F4">
        <w:rPr>
          <w:rFonts w:ascii="Arial Narrow" w:hAnsi="Arial Narrow" w:cs="Arial"/>
          <w:sz w:val="24"/>
          <w:szCs w:val="24"/>
        </w:rPr>
        <w:t>nosográficas</w:t>
      </w:r>
      <w:proofErr w:type="spellEnd"/>
      <w:r w:rsidR="00C03D47" w:rsidRPr="000871F4">
        <w:rPr>
          <w:rFonts w:ascii="Arial Narrow" w:hAnsi="Arial Narrow" w:cs="Arial"/>
          <w:sz w:val="24"/>
          <w:szCs w:val="24"/>
        </w:rPr>
        <w:t>,</w:t>
      </w:r>
      <w:r w:rsidR="00391473" w:rsidRPr="000871F4">
        <w:rPr>
          <w:rFonts w:ascii="Arial Narrow" w:hAnsi="Arial Narrow" w:cs="Arial"/>
          <w:sz w:val="24"/>
          <w:szCs w:val="24"/>
        </w:rPr>
        <w:t xml:space="preserve"> podría decirse que es susceptible de atención psicoterapéutica.</w:t>
      </w:r>
      <w:r w:rsidR="00C03D47" w:rsidRPr="000871F4">
        <w:rPr>
          <w:rFonts w:ascii="Arial Narrow" w:hAnsi="Arial Narrow" w:cs="Arial"/>
          <w:sz w:val="24"/>
          <w:szCs w:val="24"/>
        </w:rPr>
        <w:t xml:space="preserve"> Lo que ocurre es que hay un número nada desdeñable de personas que, buscando ayuda terapéutica, o siendo derivados a los Servicios de Salud Mental, no cumplen </w:t>
      </w:r>
      <w:r w:rsidR="00592993" w:rsidRPr="000871F4">
        <w:rPr>
          <w:rFonts w:ascii="Arial Narrow" w:hAnsi="Arial Narrow" w:cs="Arial"/>
          <w:sz w:val="24"/>
          <w:szCs w:val="24"/>
        </w:rPr>
        <w:t>esos criterios (</w:t>
      </w:r>
      <w:r w:rsidR="007B2387" w:rsidRPr="000871F4">
        <w:rPr>
          <w:rFonts w:ascii="Arial Narrow" w:hAnsi="Arial Narrow" w:cs="Arial"/>
          <w:sz w:val="24"/>
          <w:szCs w:val="24"/>
        </w:rPr>
        <w:t>Ortiz</w:t>
      </w:r>
      <w:r w:rsidR="00FF46BD" w:rsidRPr="000871F4">
        <w:rPr>
          <w:rFonts w:ascii="Arial Narrow" w:hAnsi="Arial Narrow" w:cs="Arial"/>
          <w:sz w:val="24"/>
          <w:szCs w:val="24"/>
        </w:rPr>
        <w:t>, González y rodríguez,</w:t>
      </w:r>
      <w:r w:rsidR="007B2387" w:rsidRPr="000871F4">
        <w:rPr>
          <w:rFonts w:ascii="Arial Narrow" w:hAnsi="Arial Narrow" w:cs="Arial"/>
          <w:sz w:val="24"/>
          <w:szCs w:val="24"/>
        </w:rPr>
        <w:t xml:space="preserve"> 2006</w:t>
      </w:r>
      <w:r w:rsidR="00592993" w:rsidRPr="000871F4">
        <w:rPr>
          <w:rFonts w:ascii="Arial Narrow" w:hAnsi="Arial Narrow" w:cs="Arial"/>
          <w:sz w:val="24"/>
          <w:szCs w:val="24"/>
        </w:rPr>
        <w:t xml:space="preserve">). </w:t>
      </w:r>
    </w:p>
    <w:p w:rsidR="00CE310A" w:rsidRPr="000871F4" w:rsidRDefault="00592993"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Alberto Ortiz </w:t>
      </w:r>
      <w:r w:rsidR="00B948DF" w:rsidRPr="000871F4">
        <w:rPr>
          <w:rFonts w:ascii="Arial Narrow" w:hAnsi="Arial Narrow" w:cs="Arial"/>
          <w:sz w:val="24"/>
          <w:szCs w:val="24"/>
        </w:rPr>
        <w:t>(2</w:t>
      </w:r>
      <w:r w:rsidR="007B2387" w:rsidRPr="000871F4">
        <w:rPr>
          <w:rFonts w:ascii="Arial Narrow" w:hAnsi="Arial Narrow" w:cs="Arial"/>
          <w:sz w:val="24"/>
          <w:szCs w:val="24"/>
        </w:rPr>
        <w:t>008</w:t>
      </w:r>
      <w:r w:rsidR="00B948DF" w:rsidRPr="000871F4">
        <w:rPr>
          <w:rFonts w:ascii="Arial Narrow" w:hAnsi="Arial Narrow" w:cs="Arial"/>
          <w:sz w:val="24"/>
          <w:szCs w:val="24"/>
        </w:rPr>
        <w:t xml:space="preserve">) </w:t>
      </w:r>
      <w:r w:rsidR="006C2E48" w:rsidRPr="000871F4">
        <w:rPr>
          <w:rFonts w:ascii="Arial Narrow" w:hAnsi="Arial Narrow" w:cs="Arial"/>
          <w:sz w:val="24"/>
          <w:szCs w:val="24"/>
        </w:rPr>
        <w:t xml:space="preserve">asegura </w:t>
      </w:r>
      <w:r w:rsidR="002E617B" w:rsidRPr="000871F4">
        <w:rPr>
          <w:rFonts w:ascii="Arial Narrow" w:hAnsi="Arial Narrow" w:cs="Arial"/>
          <w:sz w:val="24"/>
          <w:szCs w:val="24"/>
        </w:rPr>
        <w:t>que,</w:t>
      </w:r>
      <w:r w:rsidR="006C2E48" w:rsidRPr="000871F4">
        <w:rPr>
          <w:rFonts w:ascii="Arial Narrow" w:hAnsi="Arial Narrow" w:cs="Arial"/>
          <w:sz w:val="24"/>
          <w:szCs w:val="24"/>
        </w:rPr>
        <w:t xml:space="preserve"> para estos casos fronterizos</w:t>
      </w:r>
      <w:r w:rsidR="007A63DD" w:rsidRPr="000871F4">
        <w:rPr>
          <w:rFonts w:ascii="Arial Narrow" w:hAnsi="Arial Narrow" w:cs="Arial"/>
          <w:sz w:val="24"/>
          <w:szCs w:val="24"/>
        </w:rPr>
        <w:t>, llamados códigos z,</w:t>
      </w:r>
      <w:r w:rsidR="006C2E48" w:rsidRPr="000871F4">
        <w:rPr>
          <w:rFonts w:ascii="Arial Narrow" w:hAnsi="Arial Narrow" w:cs="Arial"/>
          <w:sz w:val="24"/>
          <w:szCs w:val="24"/>
        </w:rPr>
        <w:t xml:space="preserve"> no hay una respuesta clara. No </w:t>
      </w:r>
      <w:r w:rsidR="002E617B" w:rsidRPr="000871F4">
        <w:rPr>
          <w:rFonts w:ascii="Arial Narrow" w:hAnsi="Arial Narrow" w:cs="Arial"/>
          <w:sz w:val="24"/>
          <w:szCs w:val="24"/>
        </w:rPr>
        <w:t>obstante,</w:t>
      </w:r>
      <w:r w:rsidR="006C2E48" w:rsidRPr="000871F4">
        <w:rPr>
          <w:rFonts w:ascii="Arial Narrow" w:hAnsi="Arial Narrow" w:cs="Arial"/>
          <w:sz w:val="24"/>
          <w:szCs w:val="24"/>
        </w:rPr>
        <w:t xml:space="preserve"> defiende </w:t>
      </w:r>
      <w:r w:rsidRPr="000871F4">
        <w:rPr>
          <w:rFonts w:ascii="Arial Narrow" w:hAnsi="Arial Narrow" w:cs="Arial"/>
          <w:sz w:val="24"/>
          <w:szCs w:val="24"/>
        </w:rPr>
        <w:t xml:space="preserve">evaluar los </w:t>
      </w:r>
      <w:r w:rsidR="006C2E48" w:rsidRPr="000871F4">
        <w:rPr>
          <w:rFonts w:ascii="Arial Narrow" w:hAnsi="Arial Narrow" w:cs="Arial"/>
          <w:sz w:val="24"/>
          <w:szCs w:val="24"/>
        </w:rPr>
        <w:t>riesgos</w:t>
      </w:r>
      <w:r w:rsidRPr="000871F4">
        <w:rPr>
          <w:rFonts w:ascii="Arial Narrow" w:hAnsi="Arial Narrow" w:cs="Arial"/>
          <w:sz w:val="24"/>
          <w:szCs w:val="24"/>
        </w:rPr>
        <w:t xml:space="preserve"> y beneficios de una intervención terapéutica</w:t>
      </w:r>
      <w:r w:rsidR="006C2E48" w:rsidRPr="000871F4">
        <w:rPr>
          <w:rFonts w:ascii="Arial Narrow" w:hAnsi="Arial Narrow" w:cs="Arial"/>
          <w:sz w:val="24"/>
          <w:szCs w:val="24"/>
        </w:rPr>
        <w:t>, incluyendo la prescripción de no tratamiento,</w:t>
      </w:r>
      <w:r w:rsidRPr="000871F4">
        <w:rPr>
          <w:rFonts w:ascii="Arial Narrow" w:hAnsi="Arial Narrow" w:cs="Arial"/>
          <w:sz w:val="24"/>
          <w:szCs w:val="24"/>
        </w:rPr>
        <w:t xml:space="preserve"> </w:t>
      </w:r>
      <w:r w:rsidR="006C2E48" w:rsidRPr="000871F4">
        <w:rPr>
          <w:rFonts w:ascii="Arial Narrow" w:hAnsi="Arial Narrow" w:cs="Arial"/>
          <w:sz w:val="24"/>
          <w:szCs w:val="24"/>
        </w:rPr>
        <w:t>para evitar infligir daño.</w:t>
      </w:r>
      <w:r w:rsidR="002E617B" w:rsidRPr="000871F4">
        <w:rPr>
          <w:rFonts w:ascii="Arial Narrow" w:hAnsi="Arial Narrow" w:cs="Arial"/>
          <w:sz w:val="24"/>
          <w:szCs w:val="24"/>
        </w:rPr>
        <w:t xml:space="preserve"> </w:t>
      </w:r>
      <w:r w:rsidR="000871F4">
        <w:rPr>
          <w:rFonts w:ascii="Arial Narrow" w:hAnsi="Arial Narrow" w:cs="Arial"/>
          <w:sz w:val="24"/>
          <w:szCs w:val="24"/>
        </w:rPr>
        <w:t xml:space="preserve">                       </w:t>
      </w:r>
      <w:r w:rsidR="00DC7CA9" w:rsidRPr="000871F4">
        <w:rPr>
          <w:rFonts w:ascii="Arial Narrow" w:hAnsi="Arial Narrow" w:cs="Arial"/>
          <w:sz w:val="24"/>
          <w:szCs w:val="24"/>
        </w:rPr>
        <w:t xml:space="preserve">El razonamiento es </w:t>
      </w:r>
      <w:r w:rsidR="002E617B" w:rsidRPr="000871F4">
        <w:rPr>
          <w:rFonts w:ascii="Arial Narrow" w:hAnsi="Arial Narrow" w:cs="Arial"/>
          <w:sz w:val="24"/>
          <w:szCs w:val="24"/>
        </w:rPr>
        <w:t>inobjetable,</w:t>
      </w:r>
      <w:r w:rsidR="00DC7CA9" w:rsidRPr="000871F4">
        <w:rPr>
          <w:rFonts w:ascii="Arial Narrow" w:hAnsi="Arial Narrow" w:cs="Arial"/>
          <w:sz w:val="24"/>
          <w:szCs w:val="24"/>
        </w:rPr>
        <w:t xml:space="preserve"> aunque ambiguo pues deja sin dilucidar</w:t>
      </w:r>
      <w:r w:rsidR="00340ED6" w:rsidRPr="000871F4">
        <w:rPr>
          <w:rFonts w:ascii="Arial Narrow" w:hAnsi="Arial Narrow" w:cs="Arial"/>
          <w:sz w:val="24"/>
          <w:szCs w:val="24"/>
        </w:rPr>
        <w:t>,</w:t>
      </w:r>
      <w:r w:rsidR="00DC7CA9" w:rsidRPr="000871F4">
        <w:rPr>
          <w:rFonts w:ascii="Arial Narrow" w:hAnsi="Arial Narrow" w:cs="Arial"/>
          <w:sz w:val="24"/>
          <w:szCs w:val="24"/>
        </w:rPr>
        <w:t xml:space="preserve"> </w:t>
      </w:r>
      <w:r w:rsidR="007A63DD" w:rsidRPr="000871F4">
        <w:rPr>
          <w:rFonts w:ascii="Arial Narrow" w:hAnsi="Arial Narrow" w:cs="Arial"/>
          <w:sz w:val="24"/>
          <w:szCs w:val="24"/>
        </w:rPr>
        <w:t>con claridad</w:t>
      </w:r>
      <w:r w:rsidR="00340ED6" w:rsidRPr="000871F4">
        <w:rPr>
          <w:rFonts w:ascii="Arial Narrow" w:hAnsi="Arial Narrow" w:cs="Arial"/>
          <w:sz w:val="24"/>
          <w:szCs w:val="24"/>
        </w:rPr>
        <w:t>,</w:t>
      </w:r>
      <w:r w:rsidR="007A63DD" w:rsidRPr="000871F4">
        <w:rPr>
          <w:rFonts w:ascii="Arial Narrow" w:hAnsi="Arial Narrow" w:cs="Arial"/>
          <w:sz w:val="24"/>
          <w:szCs w:val="24"/>
        </w:rPr>
        <w:t xml:space="preserve"> </w:t>
      </w:r>
      <w:r w:rsidR="00DC7CA9" w:rsidRPr="000871F4">
        <w:rPr>
          <w:rFonts w:ascii="Arial Narrow" w:hAnsi="Arial Narrow" w:cs="Arial"/>
          <w:sz w:val="24"/>
          <w:szCs w:val="24"/>
        </w:rPr>
        <w:t>cuándo no prescribir tratamiento.</w:t>
      </w:r>
      <w:r w:rsidR="008358CA" w:rsidRPr="000871F4">
        <w:rPr>
          <w:rFonts w:ascii="Arial Narrow" w:hAnsi="Arial Narrow" w:cs="Arial"/>
          <w:sz w:val="24"/>
          <w:szCs w:val="24"/>
        </w:rPr>
        <w:t xml:space="preserve"> A no ser que </w:t>
      </w:r>
      <w:r w:rsidR="00DC7CA9" w:rsidRPr="000871F4">
        <w:rPr>
          <w:rFonts w:ascii="Arial Narrow" w:hAnsi="Arial Narrow" w:cs="Arial"/>
          <w:sz w:val="24"/>
          <w:szCs w:val="24"/>
        </w:rPr>
        <w:t xml:space="preserve">de sus palabras </w:t>
      </w:r>
      <w:r w:rsidR="007A63DD" w:rsidRPr="000871F4">
        <w:rPr>
          <w:rFonts w:ascii="Arial Narrow" w:hAnsi="Arial Narrow" w:cs="Arial"/>
          <w:sz w:val="24"/>
          <w:szCs w:val="24"/>
        </w:rPr>
        <w:t>se pudiese deducir</w:t>
      </w:r>
      <w:r w:rsidR="00DC7CA9" w:rsidRPr="000871F4">
        <w:rPr>
          <w:rFonts w:ascii="Arial Narrow" w:hAnsi="Arial Narrow" w:cs="Arial"/>
          <w:sz w:val="24"/>
          <w:szCs w:val="24"/>
        </w:rPr>
        <w:t xml:space="preserve"> que </w:t>
      </w:r>
      <w:r w:rsidR="007A63DD" w:rsidRPr="000871F4">
        <w:rPr>
          <w:rFonts w:ascii="Arial Narrow" w:hAnsi="Arial Narrow" w:cs="Arial"/>
          <w:sz w:val="24"/>
          <w:szCs w:val="24"/>
        </w:rPr>
        <w:t>la prescripción de no tratamiento debe hacerse</w:t>
      </w:r>
      <w:r w:rsidR="002A2213" w:rsidRPr="000871F4">
        <w:rPr>
          <w:rFonts w:ascii="Arial Narrow" w:hAnsi="Arial Narrow" w:cs="Arial"/>
          <w:sz w:val="24"/>
          <w:szCs w:val="24"/>
        </w:rPr>
        <w:t>, en estos casos,</w:t>
      </w:r>
      <w:r w:rsidR="007A63DD" w:rsidRPr="000871F4">
        <w:rPr>
          <w:rFonts w:ascii="Arial Narrow" w:hAnsi="Arial Narrow" w:cs="Arial"/>
          <w:sz w:val="24"/>
          <w:szCs w:val="24"/>
        </w:rPr>
        <w:t xml:space="preserve"> siempre que no se provoque daño o mayor perjuicio que beneficio</w:t>
      </w:r>
      <w:r w:rsidR="008358CA" w:rsidRPr="000871F4">
        <w:rPr>
          <w:rFonts w:ascii="Arial Narrow" w:hAnsi="Arial Narrow" w:cs="Arial"/>
          <w:sz w:val="24"/>
          <w:szCs w:val="24"/>
        </w:rPr>
        <w:t xml:space="preserve">. </w:t>
      </w:r>
    </w:p>
    <w:p w:rsidR="0003239A" w:rsidRPr="000871F4" w:rsidRDefault="002A2213"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Dicho lo cual</w:t>
      </w:r>
      <w:r w:rsidR="00340ED6" w:rsidRPr="000871F4">
        <w:rPr>
          <w:rFonts w:ascii="Arial Narrow" w:hAnsi="Arial Narrow" w:cs="Arial"/>
          <w:sz w:val="24"/>
          <w:szCs w:val="24"/>
        </w:rPr>
        <w:t>,</w:t>
      </w:r>
      <w:r w:rsidRPr="000871F4">
        <w:rPr>
          <w:rFonts w:ascii="Arial Narrow" w:hAnsi="Arial Narrow" w:cs="Arial"/>
          <w:sz w:val="24"/>
          <w:szCs w:val="24"/>
        </w:rPr>
        <w:t xml:space="preserve"> se retoman l</w:t>
      </w:r>
      <w:r w:rsidR="00423DE0" w:rsidRPr="000871F4">
        <w:rPr>
          <w:rFonts w:ascii="Arial Narrow" w:hAnsi="Arial Narrow" w:cs="Arial"/>
          <w:sz w:val="24"/>
          <w:szCs w:val="24"/>
        </w:rPr>
        <w:t xml:space="preserve">os argumentos aportados para establecer la distinción entre psicología académica y psicología mundana, </w:t>
      </w:r>
      <w:r w:rsidRPr="000871F4">
        <w:rPr>
          <w:rFonts w:ascii="Arial Narrow" w:hAnsi="Arial Narrow" w:cs="Arial"/>
          <w:sz w:val="24"/>
          <w:szCs w:val="24"/>
        </w:rPr>
        <w:t>como una posible contribución p</w:t>
      </w:r>
      <w:r w:rsidR="00423DE0" w:rsidRPr="000871F4">
        <w:rPr>
          <w:rFonts w:ascii="Arial Narrow" w:hAnsi="Arial Narrow" w:cs="Arial"/>
          <w:sz w:val="24"/>
          <w:szCs w:val="24"/>
        </w:rPr>
        <w:t>a</w:t>
      </w:r>
      <w:r w:rsidRPr="000871F4">
        <w:rPr>
          <w:rFonts w:ascii="Arial Narrow" w:hAnsi="Arial Narrow" w:cs="Arial"/>
          <w:sz w:val="24"/>
          <w:szCs w:val="24"/>
        </w:rPr>
        <w:t>ra</w:t>
      </w:r>
      <w:r w:rsidR="00423DE0" w:rsidRPr="000871F4">
        <w:rPr>
          <w:rFonts w:ascii="Arial Narrow" w:hAnsi="Arial Narrow" w:cs="Arial"/>
          <w:sz w:val="24"/>
          <w:szCs w:val="24"/>
        </w:rPr>
        <w:t xml:space="preserve"> dilucidar el interrogante planteando</w:t>
      </w:r>
      <w:r w:rsidRPr="000871F4">
        <w:rPr>
          <w:rFonts w:ascii="Arial Narrow" w:hAnsi="Arial Narrow" w:cs="Arial"/>
          <w:sz w:val="24"/>
          <w:szCs w:val="24"/>
        </w:rPr>
        <w:t>. Como se verá, el desarrollo y las implicaciones de tal argumentación introducen, de facto, u</w:t>
      </w:r>
      <w:r w:rsidR="00423DE0" w:rsidRPr="000871F4">
        <w:rPr>
          <w:rFonts w:ascii="Arial Narrow" w:hAnsi="Arial Narrow" w:cs="Arial"/>
          <w:sz w:val="24"/>
          <w:szCs w:val="24"/>
        </w:rPr>
        <w:t xml:space="preserve">na perspectiva que no siempre los terapeutas </w:t>
      </w:r>
      <w:r w:rsidR="009A2694" w:rsidRPr="000871F4">
        <w:rPr>
          <w:rFonts w:ascii="Arial Narrow" w:hAnsi="Arial Narrow" w:cs="Arial"/>
          <w:sz w:val="24"/>
          <w:szCs w:val="24"/>
        </w:rPr>
        <w:t xml:space="preserve">consideran cuando van a tratar a una persona. ¿Sería equivocado defender que el </w:t>
      </w:r>
      <w:r w:rsidR="005A64AE" w:rsidRPr="000871F4">
        <w:rPr>
          <w:rFonts w:ascii="Arial Narrow" w:hAnsi="Arial Narrow" w:cs="Arial"/>
          <w:sz w:val="24"/>
          <w:szCs w:val="24"/>
        </w:rPr>
        <w:t xml:space="preserve">psicólogo, el psicoterapeuta, </w:t>
      </w:r>
      <w:r w:rsidR="009A2694" w:rsidRPr="000871F4">
        <w:rPr>
          <w:rFonts w:ascii="Arial Narrow" w:hAnsi="Arial Narrow" w:cs="Arial"/>
          <w:sz w:val="24"/>
          <w:szCs w:val="24"/>
        </w:rPr>
        <w:t>sólo debería intervenir</w:t>
      </w:r>
      <w:r w:rsidR="005A64AE" w:rsidRPr="000871F4">
        <w:rPr>
          <w:rFonts w:ascii="Arial Narrow" w:hAnsi="Arial Narrow" w:cs="Arial"/>
          <w:sz w:val="24"/>
          <w:szCs w:val="24"/>
        </w:rPr>
        <w:t xml:space="preserve"> cuando la problemática, por su complejidad y gravedad, desbord</w:t>
      </w:r>
      <w:r w:rsidR="009A2694" w:rsidRPr="000871F4">
        <w:rPr>
          <w:rFonts w:ascii="Arial Narrow" w:hAnsi="Arial Narrow" w:cs="Arial"/>
          <w:sz w:val="24"/>
          <w:szCs w:val="24"/>
        </w:rPr>
        <w:t>e</w:t>
      </w:r>
      <w:r w:rsidR="005A64AE" w:rsidRPr="000871F4">
        <w:rPr>
          <w:rFonts w:ascii="Arial Narrow" w:hAnsi="Arial Narrow" w:cs="Arial"/>
          <w:sz w:val="24"/>
          <w:szCs w:val="24"/>
        </w:rPr>
        <w:t xml:space="preserve"> los mecanismos de respuesta y afronta</w:t>
      </w:r>
      <w:r w:rsidR="009A2694" w:rsidRPr="000871F4">
        <w:rPr>
          <w:rFonts w:ascii="Arial Narrow" w:hAnsi="Arial Narrow" w:cs="Arial"/>
          <w:sz w:val="24"/>
          <w:szCs w:val="24"/>
        </w:rPr>
        <w:t>miento de la psicología mundana?</w:t>
      </w:r>
      <w:r w:rsidR="005A64AE" w:rsidRPr="000871F4">
        <w:rPr>
          <w:rFonts w:ascii="Arial Narrow" w:hAnsi="Arial Narrow" w:cs="Arial"/>
          <w:sz w:val="24"/>
          <w:szCs w:val="24"/>
        </w:rPr>
        <w:t xml:space="preserve"> </w:t>
      </w:r>
      <w:r w:rsidR="009A2694" w:rsidRPr="000871F4">
        <w:rPr>
          <w:rFonts w:ascii="Arial Narrow" w:hAnsi="Arial Narrow" w:cs="Arial"/>
          <w:sz w:val="24"/>
          <w:szCs w:val="24"/>
        </w:rPr>
        <w:t xml:space="preserve">¿Acaso uno de los efectos de la </w:t>
      </w:r>
      <w:proofErr w:type="spellStart"/>
      <w:r w:rsidR="009A2694" w:rsidRPr="000871F4">
        <w:rPr>
          <w:rFonts w:ascii="Arial Narrow" w:hAnsi="Arial Narrow" w:cs="Arial"/>
          <w:sz w:val="24"/>
          <w:szCs w:val="24"/>
        </w:rPr>
        <w:t>psicopatologización</w:t>
      </w:r>
      <w:proofErr w:type="spellEnd"/>
      <w:r w:rsidR="009A2694" w:rsidRPr="000871F4">
        <w:rPr>
          <w:rFonts w:ascii="Arial Narrow" w:hAnsi="Arial Narrow" w:cs="Arial"/>
          <w:sz w:val="24"/>
          <w:szCs w:val="24"/>
        </w:rPr>
        <w:t xml:space="preserve"> de la vida cotidiana no consiste en ignorar o devaluar, por parte de los terapeutas, las potencialidades de las personas y de las redes sociales para afrontar, por sí mismas, el sufrimiento psicológico?</w:t>
      </w:r>
      <w:r w:rsidR="00A16B81" w:rsidRPr="000871F4">
        <w:rPr>
          <w:rFonts w:ascii="Arial Narrow" w:hAnsi="Arial Narrow" w:cs="Arial"/>
          <w:sz w:val="24"/>
          <w:szCs w:val="24"/>
        </w:rPr>
        <w:t xml:space="preserve"> </w:t>
      </w:r>
      <w:r w:rsidR="00190B8F" w:rsidRPr="000871F4">
        <w:rPr>
          <w:rFonts w:ascii="Arial Narrow" w:hAnsi="Arial Narrow" w:cs="Arial"/>
          <w:sz w:val="24"/>
          <w:szCs w:val="24"/>
        </w:rPr>
        <w:t>¿</w:t>
      </w:r>
      <w:r w:rsidR="00A16B81" w:rsidRPr="000871F4">
        <w:rPr>
          <w:rFonts w:ascii="Arial Narrow" w:hAnsi="Arial Narrow" w:cs="Arial"/>
          <w:sz w:val="24"/>
          <w:szCs w:val="24"/>
        </w:rPr>
        <w:t xml:space="preserve">No </w:t>
      </w:r>
      <w:r w:rsidR="00190B8F" w:rsidRPr="000871F4">
        <w:rPr>
          <w:rFonts w:ascii="Arial Narrow" w:hAnsi="Arial Narrow" w:cs="Arial"/>
          <w:sz w:val="24"/>
          <w:szCs w:val="24"/>
        </w:rPr>
        <w:t xml:space="preserve">entrañará más riesgos que beneficios </w:t>
      </w:r>
      <w:r w:rsidR="00A16B81" w:rsidRPr="000871F4">
        <w:rPr>
          <w:rFonts w:ascii="Arial Narrow" w:hAnsi="Arial Narrow" w:cs="Arial"/>
          <w:sz w:val="24"/>
          <w:szCs w:val="24"/>
        </w:rPr>
        <w:t xml:space="preserve">calificar la ansiedad, o una disfunción sexual, </w:t>
      </w:r>
      <w:r w:rsidR="009D0142" w:rsidRPr="000871F4">
        <w:rPr>
          <w:rFonts w:ascii="Arial Narrow" w:hAnsi="Arial Narrow" w:cs="Arial"/>
          <w:sz w:val="24"/>
          <w:szCs w:val="24"/>
        </w:rPr>
        <w:t xml:space="preserve">por poner un par de ejemplos, </w:t>
      </w:r>
      <w:r w:rsidR="00A16B81" w:rsidRPr="000871F4">
        <w:rPr>
          <w:rFonts w:ascii="Arial Narrow" w:hAnsi="Arial Narrow" w:cs="Arial"/>
          <w:sz w:val="24"/>
          <w:szCs w:val="24"/>
        </w:rPr>
        <w:t>como trastorno mental o enfermedad mental</w:t>
      </w:r>
      <w:r w:rsidR="00190B8F" w:rsidRPr="000871F4">
        <w:rPr>
          <w:rFonts w:ascii="Arial Narrow" w:hAnsi="Arial Narrow" w:cs="Arial"/>
          <w:sz w:val="24"/>
          <w:szCs w:val="24"/>
        </w:rPr>
        <w:t>?</w:t>
      </w:r>
      <w:r w:rsidR="00224C14" w:rsidRPr="000871F4">
        <w:rPr>
          <w:rFonts w:ascii="Arial Narrow" w:hAnsi="Arial Narrow" w:cs="Arial"/>
          <w:sz w:val="24"/>
          <w:szCs w:val="24"/>
        </w:rPr>
        <w:t xml:space="preserve"> La</w:t>
      </w:r>
      <w:r w:rsidR="006C6D48" w:rsidRPr="000871F4">
        <w:rPr>
          <w:rFonts w:ascii="Arial Narrow" w:hAnsi="Arial Narrow" w:cs="Arial"/>
          <w:sz w:val="24"/>
          <w:szCs w:val="24"/>
        </w:rPr>
        <w:t>s</w:t>
      </w:r>
      <w:r w:rsidR="00224C14" w:rsidRPr="000871F4">
        <w:rPr>
          <w:rFonts w:ascii="Arial Narrow" w:hAnsi="Arial Narrow" w:cs="Arial"/>
          <w:sz w:val="24"/>
          <w:szCs w:val="24"/>
        </w:rPr>
        <w:t xml:space="preserve"> pregunta</w:t>
      </w:r>
      <w:r w:rsidR="006C6D48" w:rsidRPr="000871F4">
        <w:rPr>
          <w:rFonts w:ascii="Arial Narrow" w:hAnsi="Arial Narrow" w:cs="Arial"/>
          <w:sz w:val="24"/>
          <w:szCs w:val="24"/>
        </w:rPr>
        <w:t>s</w:t>
      </w:r>
      <w:r w:rsidR="00E81C69" w:rsidRPr="000871F4">
        <w:rPr>
          <w:rFonts w:ascii="Arial Narrow" w:hAnsi="Arial Narrow" w:cs="Arial"/>
          <w:sz w:val="24"/>
          <w:szCs w:val="24"/>
        </w:rPr>
        <w:t>,</w:t>
      </w:r>
      <w:r w:rsidR="00224C14" w:rsidRPr="000871F4">
        <w:rPr>
          <w:rFonts w:ascii="Arial Narrow" w:hAnsi="Arial Narrow" w:cs="Arial"/>
          <w:sz w:val="24"/>
          <w:szCs w:val="24"/>
        </w:rPr>
        <w:t xml:space="preserve"> </w:t>
      </w:r>
      <w:r w:rsidR="00340ED6" w:rsidRPr="000871F4">
        <w:rPr>
          <w:rFonts w:ascii="Arial Narrow" w:hAnsi="Arial Narrow" w:cs="Arial"/>
          <w:sz w:val="24"/>
          <w:szCs w:val="24"/>
        </w:rPr>
        <w:t>al menos</w:t>
      </w:r>
      <w:r w:rsidR="00E81C69" w:rsidRPr="000871F4">
        <w:rPr>
          <w:rFonts w:ascii="Arial Narrow" w:hAnsi="Arial Narrow" w:cs="Arial"/>
          <w:sz w:val="24"/>
          <w:szCs w:val="24"/>
        </w:rPr>
        <w:t>,</w:t>
      </w:r>
      <w:r w:rsidR="00224C14" w:rsidRPr="000871F4">
        <w:rPr>
          <w:rFonts w:ascii="Arial Narrow" w:hAnsi="Arial Narrow" w:cs="Arial"/>
          <w:sz w:val="24"/>
          <w:szCs w:val="24"/>
        </w:rPr>
        <w:t xml:space="preserve"> emplaza</w:t>
      </w:r>
      <w:r w:rsidR="006C6D48" w:rsidRPr="000871F4">
        <w:rPr>
          <w:rFonts w:ascii="Arial Narrow" w:hAnsi="Arial Narrow" w:cs="Arial"/>
          <w:sz w:val="24"/>
          <w:szCs w:val="24"/>
        </w:rPr>
        <w:t>n</w:t>
      </w:r>
      <w:r w:rsidR="00224C14" w:rsidRPr="000871F4">
        <w:rPr>
          <w:rFonts w:ascii="Arial Narrow" w:hAnsi="Arial Narrow" w:cs="Arial"/>
          <w:sz w:val="24"/>
          <w:szCs w:val="24"/>
        </w:rPr>
        <w:t xml:space="preserve"> a no desoír las voces </w:t>
      </w:r>
      <w:r w:rsidR="00190B8F" w:rsidRPr="000871F4">
        <w:rPr>
          <w:rFonts w:ascii="Arial Narrow" w:hAnsi="Arial Narrow" w:cs="Arial"/>
          <w:sz w:val="24"/>
          <w:szCs w:val="24"/>
        </w:rPr>
        <w:t xml:space="preserve">que </w:t>
      </w:r>
      <w:r w:rsidR="00224C14" w:rsidRPr="000871F4">
        <w:rPr>
          <w:rFonts w:ascii="Arial Narrow" w:hAnsi="Arial Narrow" w:cs="Arial"/>
          <w:sz w:val="24"/>
          <w:szCs w:val="24"/>
        </w:rPr>
        <w:t xml:space="preserve">alertan de </w:t>
      </w:r>
      <w:r w:rsidR="009D0142" w:rsidRPr="000871F4">
        <w:rPr>
          <w:rFonts w:ascii="Arial Narrow" w:hAnsi="Arial Narrow" w:cs="Arial"/>
          <w:sz w:val="24"/>
          <w:szCs w:val="24"/>
        </w:rPr>
        <w:t>ciertos</w:t>
      </w:r>
      <w:r w:rsidR="00224C14" w:rsidRPr="000871F4">
        <w:rPr>
          <w:rFonts w:ascii="Arial Narrow" w:hAnsi="Arial Narrow" w:cs="Arial"/>
          <w:sz w:val="24"/>
          <w:szCs w:val="24"/>
        </w:rPr>
        <w:t xml:space="preserve"> efectos perniciosos de las clasificaciones nosológicas</w:t>
      </w:r>
      <w:r w:rsidR="009D0142" w:rsidRPr="000871F4">
        <w:rPr>
          <w:rFonts w:ascii="Arial Narrow" w:hAnsi="Arial Narrow" w:cs="Arial"/>
          <w:sz w:val="24"/>
          <w:szCs w:val="24"/>
        </w:rPr>
        <w:t>. A saber,</w:t>
      </w:r>
      <w:r w:rsidR="00CB13F6" w:rsidRPr="000871F4">
        <w:rPr>
          <w:rFonts w:ascii="Arial Narrow" w:hAnsi="Arial Narrow" w:cs="Arial"/>
          <w:sz w:val="24"/>
          <w:szCs w:val="24"/>
        </w:rPr>
        <w:t xml:space="preserve"> personas identificadas como pacientes </w:t>
      </w:r>
      <w:r w:rsidR="00E81C69" w:rsidRPr="000871F4">
        <w:rPr>
          <w:rFonts w:ascii="Arial Narrow" w:hAnsi="Arial Narrow" w:cs="Arial"/>
          <w:sz w:val="24"/>
          <w:szCs w:val="24"/>
        </w:rPr>
        <w:t xml:space="preserve">cuando </w:t>
      </w:r>
      <w:r w:rsidR="00CB13F6" w:rsidRPr="000871F4">
        <w:rPr>
          <w:rFonts w:ascii="Arial Narrow" w:hAnsi="Arial Narrow" w:cs="Arial"/>
          <w:sz w:val="24"/>
          <w:szCs w:val="24"/>
        </w:rPr>
        <w:t>no lo son (falsos positivos)</w:t>
      </w:r>
      <w:r w:rsidR="002453D2" w:rsidRPr="000871F4">
        <w:rPr>
          <w:rFonts w:ascii="Arial Narrow" w:hAnsi="Arial Narrow" w:cs="Arial"/>
          <w:sz w:val="24"/>
          <w:szCs w:val="24"/>
        </w:rPr>
        <w:t xml:space="preserve"> (</w:t>
      </w:r>
      <w:proofErr w:type="spellStart"/>
      <w:r w:rsidR="0031725B" w:rsidRPr="000871F4">
        <w:rPr>
          <w:rStyle w:val="authors-list-item"/>
          <w:rFonts w:ascii="Arial Narrow" w:hAnsi="Arial Narrow" w:cs="Arial"/>
          <w:sz w:val="24"/>
          <w:szCs w:val="24"/>
          <w:shd w:val="clear" w:color="auto" w:fill="FFFFFF"/>
        </w:rPr>
        <w:fldChar w:fldCharType="begin"/>
      </w:r>
      <w:r w:rsidR="0031725B" w:rsidRPr="000871F4">
        <w:rPr>
          <w:rStyle w:val="authors-list-item"/>
          <w:rFonts w:ascii="Arial Narrow" w:hAnsi="Arial Narrow" w:cs="Arial"/>
          <w:sz w:val="24"/>
          <w:szCs w:val="24"/>
          <w:shd w:val="clear" w:color="auto" w:fill="FFFFFF"/>
        </w:rPr>
        <w:instrText xml:space="preserve"> HYPERLINK "https://pubmed.ncbi.nlm.nih.gov/?term=Moffitt+TE&amp;cauthor_id=19719899" </w:instrText>
      </w:r>
      <w:r w:rsidR="0031725B" w:rsidRPr="000871F4">
        <w:rPr>
          <w:rStyle w:val="authors-list-item"/>
          <w:rFonts w:ascii="Arial Narrow" w:hAnsi="Arial Narrow" w:cs="Arial"/>
          <w:sz w:val="24"/>
          <w:szCs w:val="24"/>
          <w:shd w:val="clear" w:color="auto" w:fill="FFFFFF"/>
        </w:rPr>
        <w:fldChar w:fldCharType="separate"/>
      </w:r>
      <w:r w:rsidR="0031725B" w:rsidRPr="000871F4">
        <w:rPr>
          <w:rStyle w:val="Hipervnculo"/>
          <w:rFonts w:ascii="Arial Narrow" w:hAnsi="Arial Narrow" w:cs="Arial"/>
          <w:color w:val="auto"/>
          <w:sz w:val="24"/>
          <w:szCs w:val="24"/>
          <w:u w:val="none"/>
        </w:rPr>
        <w:t>Moffitt</w:t>
      </w:r>
      <w:proofErr w:type="spellEnd"/>
      <w:r w:rsidR="0031725B" w:rsidRPr="000871F4">
        <w:rPr>
          <w:rStyle w:val="authors-list-item"/>
          <w:rFonts w:ascii="Arial Narrow" w:hAnsi="Arial Narrow" w:cs="Arial"/>
          <w:sz w:val="24"/>
          <w:szCs w:val="24"/>
          <w:shd w:val="clear" w:color="auto" w:fill="FFFFFF"/>
        </w:rPr>
        <w:fldChar w:fldCharType="end"/>
      </w:r>
      <w:r w:rsidR="0031725B" w:rsidRPr="000871F4">
        <w:rPr>
          <w:rStyle w:val="authors-list-item"/>
          <w:rFonts w:ascii="Arial Narrow" w:hAnsi="Arial Narrow" w:cs="Arial"/>
          <w:sz w:val="24"/>
          <w:szCs w:val="24"/>
          <w:shd w:val="clear" w:color="auto" w:fill="FFFFFF"/>
        </w:rPr>
        <w:t xml:space="preserve"> et al. 2010</w:t>
      </w:r>
      <w:r w:rsidR="002453D2" w:rsidRPr="000871F4">
        <w:rPr>
          <w:rFonts w:ascii="Arial Narrow" w:hAnsi="Arial Narrow" w:cs="Arial"/>
          <w:sz w:val="24"/>
          <w:szCs w:val="24"/>
        </w:rPr>
        <w:t xml:space="preserve">); </w:t>
      </w:r>
      <w:r w:rsidR="00CB13F6" w:rsidRPr="000871F4">
        <w:rPr>
          <w:rFonts w:ascii="Arial Narrow" w:hAnsi="Arial Narrow" w:cs="Arial"/>
          <w:sz w:val="24"/>
          <w:szCs w:val="24"/>
        </w:rPr>
        <w:t xml:space="preserve"> la </w:t>
      </w:r>
      <w:r w:rsidR="00E81C69" w:rsidRPr="000871F4">
        <w:rPr>
          <w:rFonts w:ascii="Arial Narrow" w:hAnsi="Arial Narrow" w:cs="Arial"/>
          <w:sz w:val="24"/>
          <w:szCs w:val="24"/>
        </w:rPr>
        <w:t>falaz entidad natural y objetiva de no pocas categorías diagnósticas</w:t>
      </w:r>
      <w:r w:rsidR="002453D2" w:rsidRPr="000871F4">
        <w:rPr>
          <w:rFonts w:ascii="Arial Narrow" w:hAnsi="Arial Narrow" w:cs="Arial"/>
          <w:sz w:val="24"/>
          <w:szCs w:val="24"/>
        </w:rPr>
        <w:t xml:space="preserve"> (</w:t>
      </w:r>
      <w:proofErr w:type="spellStart"/>
      <w:r w:rsidR="00FF46BD" w:rsidRPr="000871F4">
        <w:rPr>
          <w:rFonts w:ascii="Arial Narrow" w:hAnsi="Arial Narrow" w:cs="Arial"/>
          <w:sz w:val="24"/>
          <w:szCs w:val="24"/>
        </w:rPr>
        <w:t>Hortwitz</w:t>
      </w:r>
      <w:proofErr w:type="spellEnd"/>
      <w:r w:rsidR="00FF46BD" w:rsidRPr="000871F4">
        <w:rPr>
          <w:rFonts w:ascii="Arial Narrow" w:hAnsi="Arial Narrow" w:cs="Arial"/>
          <w:sz w:val="24"/>
          <w:szCs w:val="24"/>
        </w:rPr>
        <w:t>, 2002</w:t>
      </w:r>
      <w:r w:rsidR="002453D2" w:rsidRPr="000871F4">
        <w:rPr>
          <w:rFonts w:ascii="Arial Narrow" w:hAnsi="Arial Narrow" w:cs="Arial"/>
          <w:sz w:val="24"/>
          <w:szCs w:val="24"/>
        </w:rPr>
        <w:t>);</w:t>
      </w:r>
      <w:r w:rsidR="003F27A7" w:rsidRPr="000871F4">
        <w:rPr>
          <w:rFonts w:ascii="Arial Narrow" w:hAnsi="Arial Narrow" w:cs="Arial"/>
          <w:sz w:val="24"/>
          <w:szCs w:val="24"/>
        </w:rPr>
        <w:t xml:space="preserve"> un aumentado excesivo y desconcertante de trastornos mentales </w:t>
      </w:r>
      <w:r w:rsidR="004B347A" w:rsidRPr="000871F4">
        <w:rPr>
          <w:rFonts w:ascii="Arial Narrow" w:hAnsi="Arial Narrow" w:cs="Arial"/>
          <w:sz w:val="24"/>
          <w:szCs w:val="24"/>
        </w:rPr>
        <w:t xml:space="preserve">cuya hilarante consecuencia es </w:t>
      </w:r>
      <w:r w:rsidR="003F27A7" w:rsidRPr="000871F4">
        <w:rPr>
          <w:rFonts w:ascii="Arial Narrow" w:hAnsi="Arial Narrow" w:cs="Arial"/>
          <w:sz w:val="24"/>
          <w:szCs w:val="24"/>
        </w:rPr>
        <w:t>que  prácticamente nadie se salva</w:t>
      </w:r>
      <w:r w:rsidR="004B347A" w:rsidRPr="000871F4">
        <w:rPr>
          <w:rFonts w:ascii="Arial Narrow" w:hAnsi="Arial Narrow" w:cs="Arial"/>
          <w:sz w:val="24"/>
          <w:szCs w:val="24"/>
        </w:rPr>
        <w:t>ría</w:t>
      </w:r>
      <w:r w:rsidR="003F27A7" w:rsidRPr="000871F4">
        <w:rPr>
          <w:rFonts w:ascii="Arial Narrow" w:hAnsi="Arial Narrow" w:cs="Arial"/>
          <w:sz w:val="24"/>
          <w:szCs w:val="24"/>
        </w:rPr>
        <w:t xml:space="preserve"> de ser clasificado en alguna de las categorías </w:t>
      </w:r>
      <w:r w:rsidR="004B347A" w:rsidRPr="000871F4">
        <w:rPr>
          <w:rFonts w:ascii="Arial Narrow" w:hAnsi="Arial Narrow" w:cs="Arial"/>
          <w:sz w:val="24"/>
          <w:szCs w:val="24"/>
        </w:rPr>
        <w:t>nosológicas</w:t>
      </w:r>
      <w:r w:rsidR="002453D2" w:rsidRPr="000871F4">
        <w:rPr>
          <w:rFonts w:ascii="Arial Narrow" w:hAnsi="Arial Narrow" w:cs="Arial"/>
          <w:sz w:val="24"/>
          <w:szCs w:val="24"/>
        </w:rPr>
        <w:t xml:space="preserve"> (</w:t>
      </w:r>
      <w:r w:rsidR="00F12AF4" w:rsidRPr="000871F4">
        <w:rPr>
          <w:rFonts w:ascii="Arial Narrow" w:hAnsi="Arial Narrow" w:cs="Arial"/>
          <w:sz w:val="24"/>
          <w:szCs w:val="24"/>
        </w:rPr>
        <w:t>Borja, 20</w:t>
      </w:r>
      <w:r w:rsidR="002453D2" w:rsidRPr="000871F4">
        <w:rPr>
          <w:rFonts w:ascii="Arial Narrow" w:hAnsi="Arial Narrow" w:cs="Arial"/>
          <w:sz w:val="24"/>
          <w:szCs w:val="24"/>
        </w:rPr>
        <w:t>1</w:t>
      </w:r>
      <w:r w:rsidR="00F12AF4" w:rsidRPr="000871F4">
        <w:rPr>
          <w:rFonts w:ascii="Arial Narrow" w:hAnsi="Arial Narrow" w:cs="Arial"/>
          <w:sz w:val="24"/>
          <w:szCs w:val="24"/>
        </w:rPr>
        <w:t>7</w:t>
      </w:r>
      <w:r w:rsidR="002453D2" w:rsidRPr="000871F4">
        <w:rPr>
          <w:rFonts w:ascii="Arial Narrow" w:hAnsi="Arial Narrow" w:cs="Arial"/>
          <w:sz w:val="24"/>
          <w:szCs w:val="24"/>
        </w:rPr>
        <w:t xml:space="preserve">), </w:t>
      </w:r>
      <w:r w:rsidR="006C6D48" w:rsidRPr="000871F4">
        <w:rPr>
          <w:rFonts w:ascii="Arial Narrow" w:hAnsi="Arial Narrow" w:cs="Arial"/>
          <w:sz w:val="24"/>
          <w:szCs w:val="24"/>
        </w:rPr>
        <w:t xml:space="preserve">lo que es altamente probable que favoreciese </w:t>
      </w:r>
      <w:r w:rsidR="002453D2" w:rsidRPr="000871F4">
        <w:rPr>
          <w:rFonts w:ascii="Arial Narrow" w:hAnsi="Arial Narrow" w:cs="Arial"/>
          <w:sz w:val="24"/>
          <w:szCs w:val="24"/>
        </w:rPr>
        <w:t>una prescripción farmacológica inadecuada (</w:t>
      </w:r>
      <w:r w:rsidR="00F12AF4" w:rsidRPr="000871F4">
        <w:rPr>
          <w:rFonts w:ascii="Arial Narrow" w:hAnsi="Arial Narrow" w:cs="Arial"/>
          <w:sz w:val="24"/>
          <w:szCs w:val="24"/>
        </w:rPr>
        <w:t>Martínez y Rico 20</w:t>
      </w:r>
      <w:r w:rsidR="002453D2" w:rsidRPr="000871F4">
        <w:rPr>
          <w:rFonts w:ascii="Arial Narrow" w:hAnsi="Arial Narrow" w:cs="Arial"/>
          <w:sz w:val="24"/>
          <w:szCs w:val="24"/>
        </w:rPr>
        <w:t>1</w:t>
      </w:r>
      <w:r w:rsidR="00F12AF4" w:rsidRPr="000871F4">
        <w:rPr>
          <w:rFonts w:ascii="Arial Narrow" w:hAnsi="Arial Narrow" w:cs="Arial"/>
          <w:sz w:val="24"/>
          <w:szCs w:val="24"/>
        </w:rPr>
        <w:t>3</w:t>
      </w:r>
      <w:r w:rsidR="002453D2" w:rsidRPr="000871F4">
        <w:rPr>
          <w:rFonts w:ascii="Arial Narrow" w:hAnsi="Arial Narrow" w:cs="Arial"/>
          <w:sz w:val="24"/>
          <w:szCs w:val="24"/>
        </w:rPr>
        <w:t>)</w:t>
      </w:r>
      <w:r w:rsidR="00834753" w:rsidRPr="000871F4">
        <w:rPr>
          <w:rFonts w:ascii="Arial Narrow" w:hAnsi="Arial Narrow" w:cs="Arial"/>
          <w:sz w:val="24"/>
          <w:szCs w:val="24"/>
        </w:rPr>
        <w:t>; o rubricar como enfermedad mental lo que no lo es provocando una indeterminación del concepto “trastorno mental”</w:t>
      </w:r>
      <w:r w:rsidR="003B5C87" w:rsidRPr="000871F4">
        <w:rPr>
          <w:rFonts w:ascii="Arial Narrow" w:hAnsi="Arial Narrow" w:cs="Arial"/>
          <w:sz w:val="24"/>
          <w:szCs w:val="24"/>
        </w:rPr>
        <w:t xml:space="preserve"> (</w:t>
      </w:r>
      <w:proofErr w:type="spellStart"/>
      <w:r w:rsidR="00D4712E" w:rsidRPr="000871F4">
        <w:rPr>
          <w:rFonts w:ascii="Arial Narrow" w:hAnsi="Arial Narrow" w:cs="Arial"/>
          <w:sz w:val="24"/>
          <w:szCs w:val="24"/>
        </w:rPr>
        <w:t>Frances</w:t>
      </w:r>
      <w:proofErr w:type="spellEnd"/>
      <w:r w:rsidR="00D4712E" w:rsidRPr="000871F4">
        <w:rPr>
          <w:rFonts w:ascii="Arial Narrow" w:hAnsi="Arial Narrow" w:cs="Arial"/>
          <w:sz w:val="24"/>
          <w:szCs w:val="24"/>
        </w:rPr>
        <w:t>, 20</w:t>
      </w:r>
      <w:r w:rsidR="003B5C87" w:rsidRPr="000871F4">
        <w:rPr>
          <w:rFonts w:ascii="Arial Narrow" w:hAnsi="Arial Narrow" w:cs="Arial"/>
          <w:sz w:val="24"/>
          <w:szCs w:val="24"/>
        </w:rPr>
        <w:t>1</w:t>
      </w:r>
      <w:r w:rsidR="00D4712E" w:rsidRPr="000871F4">
        <w:rPr>
          <w:rFonts w:ascii="Arial Narrow" w:hAnsi="Arial Narrow" w:cs="Arial"/>
          <w:sz w:val="24"/>
          <w:szCs w:val="24"/>
        </w:rPr>
        <w:t>0</w:t>
      </w:r>
      <w:r w:rsidR="003B5C87" w:rsidRPr="000871F4">
        <w:rPr>
          <w:rFonts w:ascii="Arial Narrow" w:hAnsi="Arial Narrow" w:cs="Arial"/>
          <w:sz w:val="24"/>
          <w:szCs w:val="24"/>
        </w:rPr>
        <w:t>)</w:t>
      </w:r>
      <w:r w:rsidR="00CB13F6" w:rsidRPr="000871F4">
        <w:rPr>
          <w:rFonts w:ascii="Arial Narrow" w:hAnsi="Arial Narrow" w:cs="Arial"/>
          <w:sz w:val="24"/>
          <w:szCs w:val="24"/>
        </w:rPr>
        <w:t>.</w:t>
      </w:r>
      <w:r w:rsidR="00190B8F" w:rsidRPr="000871F4">
        <w:rPr>
          <w:rFonts w:ascii="Arial Narrow" w:hAnsi="Arial Narrow" w:cs="Arial"/>
          <w:sz w:val="24"/>
          <w:szCs w:val="24"/>
        </w:rPr>
        <w:t xml:space="preserve"> </w:t>
      </w:r>
      <w:r w:rsidR="00E81C69" w:rsidRPr="000871F4">
        <w:rPr>
          <w:rFonts w:ascii="Arial Narrow" w:hAnsi="Arial Narrow" w:cs="Arial"/>
          <w:sz w:val="24"/>
          <w:szCs w:val="24"/>
        </w:rPr>
        <w:t xml:space="preserve">Quizá no nos estemos dando cuente de que </w:t>
      </w:r>
      <w:proofErr w:type="spellStart"/>
      <w:r w:rsidR="00E81C69" w:rsidRPr="000871F4">
        <w:rPr>
          <w:rFonts w:ascii="Arial Narrow" w:hAnsi="Arial Narrow" w:cs="Arial"/>
          <w:sz w:val="24"/>
          <w:szCs w:val="24"/>
        </w:rPr>
        <w:t>patologizar</w:t>
      </w:r>
      <w:proofErr w:type="spellEnd"/>
      <w:r w:rsidR="00E81C69" w:rsidRPr="000871F4">
        <w:rPr>
          <w:rFonts w:ascii="Arial Narrow" w:hAnsi="Arial Narrow" w:cs="Arial"/>
          <w:sz w:val="24"/>
          <w:szCs w:val="24"/>
        </w:rPr>
        <w:t xml:space="preserve"> cualquier tipo de sufrimiento psíquico </w:t>
      </w:r>
      <w:r w:rsidR="005A5473" w:rsidRPr="000871F4">
        <w:rPr>
          <w:rFonts w:ascii="Arial Narrow" w:hAnsi="Arial Narrow" w:cs="Arial"/>
          <w:sz w:val="24"/>
          <w:szCs w:val="24"/>
        </w:rPr>
        <w:t xml:space="preserve">hace más vulnerables a los ciudadanos. </w:t>
      </w:r>
      <w:r w:rsidR="0003239A" w:rsidRPr="000871F4">
        <w:rPr>
          <w:rFonts w:ascii="Arial Narrow" w:hAnsi="Arial Narrow" w:cs="Arial"/>
          <w:sz w:val="24"/>
          <w:szCs w:val="24"/>
        </w:rPr>
        <w:t xml:space="preserve">Los hace más vulnerables al inculcarles </w:t>
      </w:r>
      <w:r w:rsidR="005A5473" w:rsidRPr="000871F4">
        <w:rPr>
          <w:rFonts w:ascii="Arial Narrow" w:hAnsi="Arial Narrow" w:cs="Arial"/>
          <w:sz w:val="24"/>
          <w:szCs w:val="24"/>
        </w:rPr>
        <w:t xml:space="preserve">la creencia de que </w:t>
      </w:r>
      <w:r w:rsidR="0003239A" w:rsidRPr="000871F4">
        <w:rPr>
          <w:rFonts w:ascii="Arial Narrow" w:hAnsi="Arial Narrow" w:cs="Arial"/>
          <w:sz w:val="24"/>
          <w:szCs w:val="24"/>
        </w:rPr>
        <w:t xml:space="preserve">solos no pueden </w:t>
      </w:r>
      <w:r w:rsidR="005A5473" w:rsidRPr="000871F4">
        <w:rPr>
          <w:rFonts w:ascii="Arial Narrow" w:hAnsi="Arial Narrow" w:cs="Arial"/>
          <w:sz w:val="24"/>
          <w:szCs w:val="24"/>
        </w:rPr>
        <w:t>afrontar ese sufrimiento</w:t>
      </w:r>
      <w:r w:rsidR="0003239A" w:rsidRPr="000871F4">
        <w:rPr>
          <w:rFonts w:ascii="Arial Narrow" w:hAnsi="Arial Narrow" w:cs="Arial"/>
          <w:sz w:val="24"/>
          <w:szCs w:val="24"/>
        </w:rPr>
        <w:t xml:space="preserve">. </w:t>
      </w:r>
      <w:r w:rsidR="00340ED6" w:rsidRPr="000871F4">
        <w:rPr>
          <w:rFonts w:ascii="Arial Narrow" w:hAnsi="Arial Narrow" w:cs="Arial"/>
          <w:sz w:val="24"/>
          <w:szCs w:val="24"/>
        </w:rPr>
        <w:t xml:space="preserve">La norma implícita sería la siguiente. </w:t>
      </w:r>
      <w:r w:rsidR="0003239A" w:rsidRPr="000871F4">
        <w:rPr>
          <w:rFonts w:ascii="Arial Narrow" w:hAnsi="Arial Narrow" w:cs="Arial"/>
          <w:sz w:val="24"/>
          <w:szCs w:val="24"/>
        </w:rPr>
        <w:t>Como es</w:t>
      </w:r>
      <w:r w:rsidR="00340ED6" w:rsidRPr="000871F4">
        <w:rPr>
          <w:rFonts w:ascii="Arial Narrow" w:hAnsi="Arial Narrow" w:cs="Arial"/>
          <w:sz w:val="24"/>
          <w:szCs w:val="24"/>
        </w:rPr>
        <w:t>e sufrimiento es</w:t>
      </w:r>
      <w:r w:rsidR="0003239A" w:rsidRPr="000871F4">
        <w:rPr>
          <w:rFonts w:ascii="Arial Narrow" w:hAnsi="Arial Narrow" w:cs="Arial"/>
          <w:sz w:val="24"/>
          <w:szCs w:val="24"/>
        </w:rPr>
        <w:t xml:space="preserve"> un trastorno o una enfermedad</w:t>
      </w:r>
      <w:r w:rsidR="005A5473" w:rsidRPr="000871F4">
        <w:rPr>
          <w:rFonts w:ascii="Arial Narrow" w:hAnsi="Arial Narrow" w:cs="Arial"/>
          <w:sz w:val="24"/>
          <w:szCs w:val="24"/>
        </w:rPr>
        <w:t xml:space="preserve"> excede </w:t>
      </w:r>
      <w:r w:rsidR="00340ED6" w:rsidRPr="000871F4">
        <w:rPr>
          <w:rFonts w:ascii="Arial Narrow" w:hAnsi="Arial Narrow" w:cs="Arial"/>
          <w:sz w:val="24"/>
          <w:szCs w:val="24"/>
        </w:rPr>
        <w:t xml:space="preserve">las </w:t>
      </w:r>
      <w:r w:rsidR="005A5473" w:rsidRPr="000871F4">
        <w:rPr>
          <w:rFonts w:ascii="Arial Narrow" w:hAnsi="Arial Narrow" w:cs="Arial"/>
          <w:sz w:val="24"/>
          <w:szCs w:val="24"/>
        </w:rPr>
        <w:t xml:space="preserve">competencias </w:t>
      </w:r>
      <w:r w:rsidR="00340ED6" w:rsidRPr="000871F4">
        <w:rPr>
          <w:rFonts w:ascii="Arial Narrow" w:hAnsi="Arial Narrow" w:cs="Arial"/>
          <w:sz w:val="24"/>
          <w:szCs w:val="24"/>
        </w:rPr>
        <w:t xml:space="preserve">de las personas </w:t>
      </w:r>
      <w:r w:rsidR="009D0142" w:rsidRPr="000871F4">
        <w:rPr>
          <w:rFonts w:ascii="Arial Narrow" w:hAnsi="Arial Narrow" w:cs="Arial"/>
          <w:sz w:val="24"/>
          <w:szCs w:val="24"/>
        </w:rPr>
        <w:t>y de sus redes sociales de apoyo, necesitando</w:t>
      </w:r>
      <w:r w:rsidR="0003239A" w:rsidRPr="000871F4">
        <w:rPr>
          <w:rFonts w:ascii="Arial Narrow" w:hAnsi="Arial Narrow" w:cs="Arial"/>
          <w:sz w:val="24"/>
          <w:szCs w:val="24"/>
        </w:rPr>
        <w:t>,</w:t>
      </w:r>
      <w:r w:rsidR="005A5473" w:rsidRPr="000871F4">
        <w:rPr>
          <w:rFonts w:ascii="Arial Narrow" w:hAnsi="Arial Narrow" w:cs="Arial"/>
          <w:sz w:val="24"/>
          <w:szCs w:val="24"/>
        </w:rPr>
        <w:t xml:space="preserve"> como poco</w:t>
      </w:r>
      <w:r w:rsidR="0003239A" w:rsidRPr="000871F4">
        <w:rPr>
          <w:rFonts w:ascii="Arial Narrow" w:hAnsi="Arial Narrow" w:cs="Arial"/>
          <w:sz w:val="24"/>
          <w:szCs w:val="24"/>
        </w:rPr>
        <w:t>,</w:t>
      </w:r>
      <w:r w:rsidR="005A5473" w:rsidRPr="000871F4">
        <w:rPr>
          <w:rFonts w:ascii="Arial Narrow" w:hAnsi="Arial Narrow" w:cs="Arial"/>
          <w:sz w:val="24"/>
          <w:szCs w:val="24"/>
        </w:rPr>
        <w:t xml:space="preserve"> la mediación de un profesional</w:t>
      </w:r>
      <w:r w:rsidR="0003239A" w:rsidRPr="000871F4">
        <w:rPr>
          <w:rFonts w:ascii="Arial Narrow" w:hAnsi="Arial Narrow" w:cs="Arial"/>
          <w:sz w:val="24"/>
          <w:szCs w:val="24"/>
        </w:rPr>
        <w:t xml:space="preserve">. </w:t>
      </w:r>
    </w:p>
    <w:p w:rsidR="007078CD" w:rsidRPr="000871F4" w:rsidRDefault="009D0142" w:rsidP="000871F4">
      <w:pPr>
        <w:spacing w:line="360" w:lineRule="auto"/>
        <w:jc w:val="both"/>
        <w:rPr>
          <w:rFonts w:ascii="Arial Narrow" w:hAnsi="Arial Narrow" w:cs="Arial"/>
          <w:sz w:val="24"/>
          <w:szCs w:val="24"/>
        </w:rPr>
      </w:pPr>
      <w:r w:rsidRPr="000871F4">
        <w:rPr>
          <w:rFonts w:ascii="Arial Narrow" w:hAnsi="Arial Narrow" w:cs="Arial"/>
          <w:sz w:val="24"/>
          <w:szCs w:val="24"/>
        </w:rPr>
        <w:t>La cuestión</w:t>
      </w:r>
      <w:r w:rsidR="006C6D48" w:rsidRPr="000871F4">
        <w:rPr>
          <w:rFonts w:ascii="Arial Narrow" w:hAnsi="Arial Narrow" w:cs="Arial"/>
          <w:sz w:val="24"/>
          <w:szCs w:val="24"/>
        </w:rPr>
        <w:t>,</w:t>
      </w:r>
      <w:r w:rsidRPr="000871F4">
        <w:rPr>
          <w:rFonts w:ascii="Arial Narrow" w:hAnsi="Arial Narrow" w:cs="Arial"/>
          <w:sz w:val="24"/>
          <w:szCs w:val="24"/>
        </w:rPr>
        <w:t xml:space="preserve"> desde luego que no pasa por v</w:t>
      </w:r>
      <w:r w:rsidR="00340ED6" w:rsidRPr="000871F4">
        <w:rPr>
          <w:rFonts w:ascii="Arial Narrow" w:hAnsi="Arial Narrow" w:cs="Arial"/>
          <w:sz w:val="24"/>
          <w:szCs w:val="24"/>
        </w:rPr>
        <w:t>irar del extremo de la sobre</w:t>
      </w:r>
      <w:r w:rsidR="0018506B" w:rsidRPr="000871F4">
        <w:rPr>
          <w:rFonts w:ascii="Arial Narrow" w:hAnsi="Arial Narrow" w:cs="Arial"/>
          <w:sz w:val="24"/>
          <w:szCs w:val="24"/>
        </w:rPr>
        <w:t xml:space="preserve">actuación profesional a la inacción. Lo que se defiende es una mayor legitimidad </w:t>
      </w:r>
      <w:r w:rsidR="002E617B" w:rsidRPr="000871F4">
        <w:rPr>
          <w:rFonts w:ascii="Arial Narrow" w:hAnsi="Arial Narrow" w:cs="Arial"/>
          <w:sz w:val="24"/>
          <w:szCs w:val="24"/>
        </w:rPr>
        <w:t xml:space="preserve">de la intervención terapéutica </w:t>
      </w:r>
      <w:r w:rsidR="0018506B" w:rsidRPr="000871F4">
        <w:rPr>
          <w:rFonts w:ascii="Arial Narrow" w:hAnsi="Arial Narrow" w:cs="Arial"/>
          <w:sz w:val="24"/>
          <w:szCs w:val="24"/>
        </w:rPr>
        <w:t>c</w:t>
      </w:r>
      <w:r w:rsidR="0088211D" w:rsidRPr="000871F4">
        <w:rPr>
          <w:rFonts w:ascii="Arial Narrow" w:hAnsi="Arial Narrow" w:cs="Arial"/>
          <w:sz w:val="24"/>
          <w:szCs w:val="24"/>
        </w:rPr>
        <w:t>uando e</w:t>
      </w:r>
      <w:r w:rsidR="005A64AE" w:rsidRPr="000871F4">
        <w:rPr>
          <w:rFonts w:ascii="Arial Narrow" w:hAnsi="Arial Narrow" w:cs="Arial"/>
          <w:sz w:val="24"/>
          <w:szCs w:val="24"/>
        </w:rPr>
        <w:t>l sujeto que sufre y quiene</w:t>
      </w:r>
      <w:r w:rsidR="004D4BFD" w:rsidRPr="000871F4">
        <w:rPr>
          <w:rFonts w:ascii="Arial Narrow" w:hAnsi="Arial Narrow" w:cs="Arial"/>
          <w:sz w:val="24"/>
          <w:szCs w:val="24"/>
        </w:rPr>
        <w:t>s conforman su red natural de a</w:t>
      </w:r>
      <w:r w:rsidR="005A64AE" w:rsidRPr="000871F4">
        <w:rPr>
          <w:rFonts w:ascii="Arial Narrow" w:hAnsi="Arial Narrow" w:cs="Arial"/>
          <w:sz w:val="24"/>
          <w:szCs w:val="24"/>
        </w:rPr>
        <w:t>p</w:t>
      </w:r>
      <w:r w:rsidR="004D4BFD" w:rsidRPr="000871F4">
        <w:rPr>
          <w:rFonts w:ascii="Arial Narrow" w:hAnsi="Arial Narrow" w:cs="Arial"/>
          <w:sz w:val="24"/>
          <w:szCs w:val="24"/>
        </w:rPr>
        <w:t>o</w:t>
      </w:r>
      <w:r w:rsidR="005A64AE" w:rsidRPr="000871F4">
        <w:rPr>
          <w:rFonts w:ascii="Arial Narrow" w:hAnsi="Arial Narrow" w:cs="Arial"/>
          <w:sz w:val="24"/>
          <w:szCs w:val="24"/>
        </w:rPr>
        <w:t>yo</w:t>
      </w:r>
      <w:r w:rsidR="004D4BFD" w:rsidRPr="000871F4">
        <w:rPr>
          <w:rFonts w:ascii="Arial Narrow" w:hAnsi="Arial Narrow" w:cs="Arial"/>
          <w:sz w:val="24"/>
          <w:szCs w:val="24"/>
        </w:rPr>
        <w:t xml:space="preserve"> no encuentran resortes útiles para superar, con entereza y acierto, los contratiempos del día a día</w:t>
      </w:r>
      <w:r w:rsidR="00DC3AC0" w:rsidRPr="000871F4">
        <w:rPr>
          <w:rFonts w:ascii="Arial Narrow" w:hAnsi="Arial Narrow" w:cs="Arial"/>
          <w:sz w:val="24"/>
          <w:szCs w:val="24"/>
        </w:rPr>
        <w:t xml:space="preserve">. </w:t>
      </w:r>
      <w:r w:rsidR="00570CFB" w:rsidRPr="000871F4">
        <w:rPr>
          <w:rFonts w:ascii="Arial Narrow" w:hAnsi="Arial Narrow" w:cs="Arial"/>
          <w:sz w:val="24"/>
          <w:szCs w:val="24"/>
        </w:rPr>
        <w:t xml:space="preserve">Cuando la persona, </w:t>
      </w:r>
      <w:r w:rsidR="00DC3AC0" w:rsidRPr="000871F4">
        <w:rPr>
          <w:rFonts w:ascii="Arial Narrow" w:hAnsi="Arial Narrow" w:cs="Arial"/>
          <w:sz w:val="24"/>
          <w:szCs w:val="24"/>
        </w:rPr>
        <w:t>con mayor o menor celeridad,</w:t>
      </w:r>
      <w:r w:rsidR="00570CFB" w:rsidRPr="000871F4">
        <w:rPr>
          <w:rFonts w:ascii="Arial Narrow" w:hAnsi="Arial Narrow" w:cs="Arial"/>
          <w:sz w:val="24"/>
          <w:szCs w:val="24"/>
        </w:rPr>
        <w:t xml:space="preserve"> </w:t>
      </w:r>
      <w:r w:rsidRPr="000871F4">
        <w:rPr>
          <w:rFonts w:ascii="Arial Narrow" w:hAnsi="Arial Narrow" w:cs="Arial"/>
          <w:sz w:val="24"/>
          <w:szCs w:val="24"/>
        </w:rPr>
        <w:t xml:space="preserve">vaya </w:t>
      </w:r>
      <w:r w:rsidR="00570CFB" w:rsidRPr="000871F4">
        <w:rPr>
          <w:rFonts w:ascii="Arial Narrow" w:hAnsi="Arial Narrow" w:cs="Arial"/>
          <w:sz w:val="24"/>
          <w:szCs w:val="24"/>
        </w:rPr>
        <w:t xml:space="preserve">enredándose </w:t>
      </w:r>
      <w:r w:rsidR="004D4BFD" w:rsidRPr="000871F4">
        <w:rPr>
          <w:rFonts w:ascii="Arial Narrow" w:hAnsi="Arial Narrow" w:cs="Arial"/>
          <w:sz w:val="24"/>
          <w:szCs w:val="24"/>
        </w:rPr>
        <w:t xml:space="preserve">en un conflicto psicológico que </w:t>
      </w:r>
      <w:r w:rsidR="00DC3AC0" w:rsidRPr="000871F4">
        <w:rPr>
          <w:rFonts w:ascii="Arial Narrow" w:hAnsi="Arial Narrow" w:cs="Arial"/>
          <w:sz w:val="24"/>
          <w:szCs w:val="24"/>
        </w:rPr>
        <w:t xml:space="preserve">perdura en el tiempo, </w:t>
      </w:r>
      <w:r w:rsidR="00514085" w:rsidRPr="000871F4">
        <w:rPr>
          <w:rFonts w:ascii="Arial Narrow" w:hAnsi="Arial Narrow" w:cs="Arial"/>
          <w:sz w:val="24"/>
          <w:szCs w:val="24"/>
        </w:rPr>
        <w:t>provocándole un sufrimiento desadaptativo y, para él y los suyos, irresoluble</w:t>
      </w:r>
      <w:r w:rsidR="00570CFB" w:rsidRPr="000871F4">
        <w:rPr>
          <w:rFonts w:ascii="Arial Narrow" w:hAnsi="Arial Narrow" w:cs="Arial"/>
          <w:sz w:val="24"/>
          <w:szCs w:val="24"/>
        </w:rPr>
        <w:t xml:space="preserve"> resulta apropiado </w:t>
      </w:r>
      <w:r w:rsidR="00196172" w:rsidRPr="000871F4">
        <w:rPr>
          <w:rFonts w:ascii="Arial Narrow" w:hAnsi="Arial Narrow" w:cs="Arial"/>
          <w:sz w:val="24"/>
          <w:szCs w:val="24"/>
        </w:rPr>
        <w:t>aplicar</w:t>
      </w:r>
      <w:r w:rsidR="007078CD" w:rsidRPr="000871F4">
        <w:rPr>
          <w:rFonts w:ascii="Arial Narrow" w:hAnsi="Arial Narrow" w:cs="Arial"/>
          <w:sz w:val="24"/>
          <w:szCs w:val="24"/>
        </w:rPr>
        <w:t xml:space="preserve"> saberes especializados que van más allá del sentido común y que desbordan lo meramente experiencial.</w:t>
      </w:r>
    </w:p>
    <w:p w:rsidR="007F79D0" w:rsidRPr="000871F4" w:rsidRDefault="00C31A2A"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El caso clínico debería serlo sólo c</w:t>
      </w:r>
      <w:r w:rsidR="00565320" w:rsidRPr="000871F4">
        <w:rPr>
          <w:rFonts w:ascii="Arial Narrow" w:hAnsi="Arial Narrow" w:cs="Arial"/>
          <w:sz w:val="24"/>
          <w:szCs w:val="24"/>
        </w:rPr>
        <w:t xml:space="preserve">uando el sufrir y el padecer se enmaraña de una forma tan abstrusa </w:t>
      </w:r>
      <w:r w:rsidR="00DF351E" w:rsidRPr="000871F4">
        <w:rPr>
          <w:rFonts w:ascii="Arial Narrow" w:hAnsi="Arial Narrow" w:cs="Arial"/>
          <w:sz w:val="24"/>
          <w:szCs w:val="24"/>
        </w:rPr>
        <w:t>que rebasa las explicaciones mundanas</w:t>
      </w:r>
      <w:r w:rsidRPr="000871F4">
        <w:rPr>
          <w:rFonts w:ascii="Arial Narrow" w:hAnsi="Arial Narrow" w:cs="Arial"/>
          <w:sz w:val="24"/>
          <w:szCs w:val="24"/>
        </w:rPr>
        <w:t>,</w:t>
      </w:r>
      <w:r w:rsidR="00DF351E" w:rsidRPr="000871F4">
        <w:rPr>
          <w:rFonts w:ascii="Arial Narrow" w:hAnsi="Arial Narrow" w:cs="Arial"/>
          <w:sz w:val="24"/>
          <w:szCs w:val="24"/>
        </w:rPr>
        <w:t xml:space="preserve"> hace insuficientes e ineficaces los consejos que dicta la cultura popular </w:t>
      </w:r>
      <w:r w:rsidRPr="000871F4">
        <w:rPr>
          <w:rFonts w:ascii="Arial Narrow" w:hAnsi="Arial Narrow" w:cs="Arial"/>
          <w:sz w:val="24"/>
          <w:szCs w:val="24"/>
        </w:rPr>
        <w:t>y no puede comprenderse ni acometerse desde la experiencia vicaria o en primera persona</w:t>
      </w:r>
      <w:r w:rsidR="00BD2451" w:rsidRPr="000871F4">
        <w:rPr>
          <w:rFonts w:ascii="Arial Narrow" w:hAnsi="Arial Narrow" w:cs="Arial"/>
          <w:sz w:val="24"/>
          <w:szCs w:val="24"/>
        </w:rPr>
        <w:t>.</w:t>
      </w:r>
      <w:r w:rsidR="00523C3F" w:rsidRPr="000871F4">
        <w:rPr>
          <w:rFonts w:ascii="Arial Narrow" w:hAnsi="Arial Narrow" w:cs="Arial"/>
          <w:sz w:val="24"/>
          <w:szCs w:val="24"/>
        </w:rPr>
        <w:t xml:space="preserve"> Una situación así, define el contexto que valida, por propicio, </w:t>
      </w:r>
      <w:r w:rsidR="007F79D0" w:rsidRPr="000871F4">
        <w:rPr>
          <w:rFonts w:ascii="Arial Narrow" w:hAnsi="Arial Narrow" w:cs="Arial"/>
          <w:sz w:val="24"/>
          <w:szCs w:val="24"/>
        </w:rPr>
        <w:t>la intervención del</w:t>
      </w:r>
      <w:r w:rsidR="00523C3F" w:rsidRPr="000871F4">
        <w:rPr>
          <w:rFonts w:ascii="Arial Narrow" w:hAnsi="Arial Narrow" w:cs="Arial"/>
          <w:sz w:val="24"/>
          <w:szCs w:val="24"/>
        </w:rPr>
        <w:t xml:space="preserve"> saber psicológico especializado</w:t>
      </w:r>
      <w:r w:rsidR="00904BAD" w:rsidRPr="000871F4">
        <w:rPr>
          <w:rFonts w:ascii="Arial Narrow" w:hAnsi="Arial Narrow" w:cs="Arial"/>
          <w:sz w:val="24"/>
          <w:szCs w:val="24"/>
        </w:rPr>
        <w:t xml:space="preserve">, </w:t>
      </w:r>
      <w:r w:rsidR="007F79D0" w:rsidRPr="000871F4">
        <w:rPr>
          <w:rFonts w:ascii="Arial Narrow" w:hAnsi="Arial Narrow" w:cs="Arial"/>
          <w:sz w:val="24"/>
          <w:szCs w:val="24"/>
        </w:rPr>
        <w:t xml:space="preserve">el </w:t>
      </w:r>
      <w:proofErr w:type="spellStart"/>
      <w:r w:rsidR="007F79D0" w:rsidRPr="000871F4">
        <w:rPr>
          <w:rFonts w:ascii="Arial Narrow" w:hAnsi="Arial Narrow" w:cs="Arial"/>
          <w:sz w:val="24"/>
          <w:szCs w:val="24"/>
        </w:rPr>
        <w:t>setting</w:t>
      </w:r>
      <w:proofErr w:type="spellEnd"/>
      <w:r w:rsidR="007F79D0" w:rsidRPr="000871F4">
        <w:rPr>
          <w:rFonts w:ascii="Arial Narrow" w:hAnsi="Arial Narrow" w:cs="Arial"/>
          <w:sz w:val="24"/>
          <w:szCs w:val="24"/>
        </w:rPr>
        <w:t xml:space="preserve"> terapéutico</w:t>
      </w:r>
      <w:r w:rsidR="00523C3F" w:rsidRPr="000871F4">
        <w:rPr>
          <w:rFonts w:ascii="Arial Narrow" w:hAnsi="Arial Narrow" w:cs="Arial"/>
          <w:sz w:val="24"/>
          <w:szCs w:val="24"/>
        </w:rPr>
        <w:t>.</w:t>
      </w:r>
    </w:p>
    <w:p w:rsidR="00570CFB" w:rsidRPr="000871F4" w:rsidRDefault="00570CFB" w:rsidP="000871F4">
      <w:pPr>
        <w:spacing w:line="360" w:lineRule="auto"/>
        <w:jc w:val="both"/>
        <w:rPr>
          <w:rFonts w:ascii="Arial Narrow" w:hAnsi="Arial Narrow" w:cs="Arial"/>
          <w:sz w:val="24"/>
          <w:szCs w:val="24"/>
        </w:rPr>
      </w:pPr>
      <w:r w:rsidRPr="000871F4">
        <w:rPr>
          <w:rFonts w:ascii="Arial Narrow" w:hAnsi="Arial Narrow" w:cs="Arial"/>
          <w:sz w:val="24"/>
          <w:szCs w:val="24"/>
        </w:rPr>
        <w:t>HASTA DÓNDE INTERVENIR</w:t>
      </w:r>
    </w:p>
    <w:p w:rsidR="00C00D37" w:rsidRPr="000871F4" w:rsidRDefault="00904BAD" w:rsidP="000871F4">
      <w:pPr>
        <w:spacing w:line="360" w:lineRule="auto"/>
        <w:jc w:val="both"/>
        <w:rPr>
          <w:rFonts w:ascii="Arial Narrow" w:hAnsi="Arial Narrow" w:cs="Arial"/>
          <w:sz w:val="24"/>
          <w:szCs w:val="24"/>
        </w:rPr>
      </w:pPr>
      <w:r w:rsidRPr="000871F4">
        <w:rPr>
          <w:rFonts w:ascii="Arial Narrow" w:hAnsi="Arial Narrow" w:cs="Arial"/>
          <w:sz w:val="24"/>
          <w:szCs w:val="24"/>
        </w:rPr>
        <w:t>En principio</w:t>
      </w:r>
      <w:r w:rsidR="00023BBF" w:rsidRPr="000871F4">
        <w:rPr>
          <w:rFonts w:ascii="Arial Narrow" w:hAnsi="Arial Narrow" w:cs="Arial"/>
          <w:sz w:val="24"/>
          <w:szCs w:val="24"/>
        </w:rPr>
        <w:t>,</w:t>
      </w:r>
      <w:r w:rsidRPr="000871F4">
        <w:rPr>
          <w:rFonts w:ascii="Arial Narrow" w:hAnsi="Arial Narrow" w:cs="Arial"/>
          <w:sz w:val="24"/>
          <w:szCs w:val="24"/>
        </w:rPr>
        <w:t xml:space="preserve"> se diría que la labor del psicólogo debería mantenerse hasta la </w:t>
      </w:r>
      <w:r w:rsidR="00023BBF" w:rsidRPr="000871F4">
        <w:rPr>
          <w:rFonts w:ascii="Arial Narrow" w:hAnsi="Arial Narrow" w:cs="Arial"/>
          <w:sz w:val="24"/>
          <w:szCs w:val="24"/>
        </w:rPr>
        <w:t>resolución satisfactoria del trastorno o problemática psicológica. Lo que pasa es que tal aserto</w:t>
      </w:r>
      <w:r w:rsidR="00C00D37" w:rsidRPr="000871F4">
        <w:rPr>
          <w:rFonts w:ascii="Arial Narrow" w:hAnsi="Arial Narrow" w:cs="Arial"/>
          <w:sz w:val="24"/>
          <w:szCs w:val="24"/>
        </w:rPr>
        <w:t>,</w:t>
      </w:r>
      <w:r w:rsidR="00023BBF" w:rsidRPr="000871F4">
        <w:rPr>
          <w:rFonts w:ascii="Arial Narrow" w:hAnsi="Arial Narrow" w:cs="Arial"/>
          <w:sz w:val="24"/>
          <w:szCs w:val="24"/>
        </w:rPr>
        <w:t xml:space="preserve"> que en principio se muestra cabal</w:t>
      </w:r>
      <w:r w:rsidR="00C00D37" w:rsidRPr="000871F4">
        <w:rPr>
          <w:rFonts w:ascii="Arial Narrow" w:hAnsi="Arial Narrow" w:cs="Arial"/>
          <w:sz w:val="24"/>
          <w:szCs w:val="24"/>
        </w:rPr>
        <w:t xml:space="preserve">, pide matización si se </w:t>
      </w:r>
      <w:r w:rsidR="00570CFB" w:rsidRPr="000871F4">
        <w:rPr>
          <w:rFonts w:ascii="Arial Narrow" w:hAnsi="Arial Narrow" w:cs="Arial"/>
          <w:sz w:val="24"/>
          <w:szCs w:val="24"/>
        </w:rPr>
        <w:t xml:space="preserve">fija una atenta mirada en el propio </w:t>
      </w:r>
      <w:r w:rsidR="00C00D37" w:rsidRPr="000871F4">
        <w:rPr>
          <w:rFonts w:ascii="Arial Narrow" w:hAnsi="Arial Narrow" w:cs="Arial"/>
          <w:sz w:val="24"/>
          <w:szCs w:val="24"/>
        </w:rPr>
        <w:t xml:space="preserve">ejercicio </w:t>
      </w:r>
      <w:r w:rsidR="00023BBF" w:rsidRPr="000871F4">
        <w:rPr>
          <w:rFonts w:ascii="Arial Narrow" w:hAnsi="Arial Narrow" w:cs="Arial"/>
          <w:sz w:val="24"/>
          <w:szCs w:val="24"/>
        </w:rPr>
        <w:t>clínic</w:t>
      </w:r>
      <w:r w:rsidR="00C00D37" w:rsidRPr="000871F4">
        <w:rPr>
          <w:rFonts w:ascii="Arial Narrow" w:hAnsi="Arial Narrow" w:cs="Arial"/>
          <w:sz w:val="24"/>
          <w:szCs w:val="24"/>
        </w:rPr>
        <w:t>o</w:t>
      </w:r>
      <w:r w:rsidR="00023BBF" w:rsidRPr="000871F4">
        <w:rPr>
          <w:rFonts w:ascii="Arial Narrow" w:hAnsi="Arial Narrow" w:cs="Arial"/>
          <w:sz w:val="24"/>
          <w:szCs w:val="24"/>
        </w:rPr>
        <w:t xml:space="preserve"> o psicoterapéutic</w:t>
      </w:r>
      <w:r w:rsidR="00C00D37" w:rsidRPr="000871F4">
        <w:rPr>
          <w:rFonts w:ascii="Arial Narrow" w:hAnsi="Arial Narrow" w:cs="Arial"/>
          <w:sz w:val="24"/>
          <w:szCs w:val="24"/>
        </w:rPr>
        <w:t>o.</w:t>
      </w:r>
    </w:p>
    <w:p w:rsidR="003F25BC" w:rsidRPr="000871F4" w:rsidRDefault="00C00D37" w:rsidP="000871F4">
      <w:pPr>
        <w:spacing w:line="360" w:lineRule="auto"/>
        <w:jc w:val="both"/>
        <w:rPr>
          <w:rFonts w:ascii="Arial Narrow" w:hAnsi="Arial Narrow" w:cs="Arial"/>
          <w:sz w:val="24"/>
          <w:szCs w:val="24"/>
        </w:rPr>
      </w:pPr>
      <w:r w:rsidRPr="000871F4">
        <w:rPr>
          <w:rFonts w:ascii="Arial Narrow" w:hAnsi="Arial Narrow" w:cs="Arial"/>
          <w:sz w:val="24"/>
          <w:szCs w:val="24"/>
        </w:rPr>
        <w:t>Algunas veces la resolución del problema</w:t>
      </w:r>
      <w:r w:rsidR="00921DE4" w:rsidRPr="000871F4">
        <w:rPr>
          <w:rFonts w:ascii="Arial Narrow" w:hAnsi="Arial Narrow" w:cs="Arial"/>
          <w:sz w:val="24"/>
          <w:szCs w:val="24"/>
        </w:rPr>
        <w:t>,</w:t>
      </w:r>
      <w:r w:rsidRPr="000871F4">
        <w:rPr>
          <w:rFonts w:ascii="Arial Narrow" w:hAnsi="Arial Narrow" w:cs="Arial"/>
          <w:sz w:val="24"/>
          <w:szCs w:val="24"/>
        </w:rPr>
        <w:t xml:space="preserve"> que la</w:t>
      </w:r>
      <w:r w:rsidR="00921DE4" w:rsidRPr="000871F4">
        <w:rPr>
          <w:rFonts w:ascii="Arial Narrow" w:hAnsi="Arial Narrow" w:cs="Arial"/>
          <w:sz w:val="24"/>
          <w:szCs w:val="24"/>
        </w:rPr>
        <w:t xml:space="preserve"> </w:t>
      </w:r>
      <w:r w:rsidRPr="000871F4">
        <w:rPr>
          <w:rFonts w:ascii="Arial Narrow" w:hAnsi="Arial Narrow" w:cs="Arial"/>
          <w:sz w:val="24"/>
          <w:szCs w:val="24"/>
        </w:rPr>
        <w:t>persona lleva a terapia</w:t>
      </w:r>
      <w:r w:rsidR="00921DE4" w:rsidRPr="000871F4">
        <w:rPr>
          <w:rFonts w:ascii="Arial Narrow" w:hAnsi="Arial Narrow" w:cs="Arial"/>
          <w:sz w:val="24"/>
          <w:szCs w:val="24"/>
        </w:rPr>
        <w:t>,</w:t>
      </w:r>
      <w:r w:rsidRPr="000871F4">
        <w:rPr>
          <w:rFonts w:ascii="Arial Narrow" w:hAnsi="Arial Narrow" w:cs="Arial"/>
          <w:sz w:val="24"/>
          <w:szCs w:val="24"/>
        </w:rPr>
        <w:t xml:space="preserve"> no ha de ser el criterio para dar por terminada la relación </w:t>
      </w:r>
      <w:r w:rsidR="004E2097" w:rsidRPr="000871F4">
        <w:rPr>
          <w:rFonts w:ascii="Arial Narrow" w:hAnsi="Arial Narrow" w:cs="Arial"/>
          <w:sz w:val="24"/>
          <w:szCs w:val="24"/>
        </w:rPr>
        <w:t>terapéutica</w:t>
      </w:r>
      <w:r w:rsidRPr="000871F4">
        <w:rPr>
          <w:rFonts w:ascii="Arial Narrow" w:hAnsi="Arial Narrow" w:cs="Arial"/>
          <w:sz w:val="24"/>
          <w:szCs w:val="24"/>
        </w:rPr>
        <w:t xml:space="preserve">. </w:t>
      </w:r>
      <w:r w:rsidR="002B483B" w:rsidRPr="000871F4">
        <w:rPr>
          <w:rFonts w:ascii="Arial Narrow" w:hAnsi="Arial Narrow" w:cs="Arial"/>
          <w:sz w:val="24"/>
          <w:szCs w:val="24"/>
        </w:rPr>
        <w:t xml:space="preserve">Tal relación </w:t>
      </w:r>
      <w:r w:rsidR="00196172" w:rsidRPr="000871F4">
        <w:rPr>
          <w:rFonts w:ascii="Arial Narrow" w:hAnsi="Arial Narrow" w:cs="Arial"/>
          <w:sz w:val="24"/>
          <w:szCs w:val="24"/>
        </w:rPr>
        <w:t xml:space="preserve">bien podría </w:t>
      </w:r>
      <w:r w:rsidR="002B483B" w:rsidRPr="000871F4">
        <w:rPr>
          <w:rFonts w:ascii="Arial Narrow" w:hAnsi="Arial Narrow" w:cs="Arial"/>
          <w:sz w:val="24"/>
          <w:szCs w:val="24"/>
        </w:rPr>
        <w:t>concluir cuando</w:t>
      </w:r>
      <w:r w:rsidR="004E2097" w:rsidRPr="000871F4">
        <w:rPr>
          <w:rFonts w:ascii="Arial Narrow" w:hAnsi="Arial Narrow" w:cs="Arial"/>
          <w:sz w:val="24"/>
          <w:szCs w:val="24"/>
        </w:rPr>
        <w:t>, aún no estando resuelto el problema,</w:t>
      </w:r>
      <w:r w:rsidR="002B483B" w:rsidRPr="000871F4">
        <w:rPr>
          <w:rFonts w:ascii="Arial Narrow" w:hAnsi="Arial Narrow" w:cs="Arial"/>
          <w:sz w:val="24"/>
          <w:szCs w:val="24"/>
        </w:rPr>
        <w:t xml:space="preserve"> la persona y su red social de apoyo puedan asumir</w:t>
      </w:r>
      <w:r w:rsidR="004E2097" w:rsidRPr="000871F4">
        <w:rPr>
          <w:rFonts w:ascii="Arial Narrow" w:hAnsi="Arial Narrow" w:cs="Arial"/>
          <w:sz w:val="24"/>
          <w:szCs w:val="24"/>
        </w:rPr>
        <w:t>lo y acometerlo</w:t>
      </w:r>
      <w:r w:rsidR="002B483B" w:rsidRPr="000871F4">
        <w:rPr>
          <w:rFonts w:ascii="Arial Narrow" w:hAnsi="Arial Narrow" w:cs="Arial"/>
          <w:sz w:val="24"/>
          <w:szCs w:val="24"/>
        </w:rPr>
        <w:t>. Para ello e</w:t>
      </w:r>
      <w:r w:rsidR="00921DE4" w:rsidRPr="000871F4">
        <w:rPr>
          <w:rFonts w:ascii="Arial Narrow" w:hAnsi="Arial Narrow" w:cs="Arial"/>
          <w:sz w:val="24"/>
          <w:szCs w:val="24"/>
        </w:rPr>
        <w:t xml:space="preserve">l psicólogo </w:t>
      </w:r>
      <w:r w:rsidR="002B483B" w:rsidRPr="000871F4">
        <w:rPr>
          <w:rFonts w:ascii="Arial Narrow" w:hAnsi="Arial Narrow" w:cs="Arial"/>
          <w:sz w:val="24"/>
          <w:szCs w:val="24"/>
        </w:rPr>
        <w:t xml:space="preserve">ha </w:t>
      </w:r>
      <w:r w:rsidR="00921DE4" w:rsidRPr="000871F4">
        <w:rPr>
          <w:rFonts w:ascii="Arial Narrow" w:hAnsi="Arial Narrow" w:cs="Arial"/>
          <w:sz w:val="24"/>
          <w:szCs w:val="24"/>
        </w:rPr>
        <w:t>de ser proactivo buscando que</w:t>
      </w:r>
      <w:r w:rsidR="00A71B7F" w:rsidRPr="000871F4">
        <w:rPr>
          <w:rFonts w:ascii="Arial Narrow" w:hAnsi="Arial Narrow" w:cs="Arial"/>
          <w:sz w:val="24"/>
          <w:szCs w:val="24"/>
        </w:rPr>
        <w:t>,</w:t>
      </w:r>
      <w:r w:rsidR="00921DE4" w:rsidRPr="000871F4">
        <w:rPr>
          <w:rFonts w:ascii="Arial Narrow" w:hAnsi="Arial Narrow" w:cs="Arial"/>
          <w:sz w:val="24"/>
          <w:szCs w:val="24"/>
        </w:rPr>
        <w:t xml:space="preserve"> lo antes posible</w:t>
      </w:r>
      <w:r w:rsidR="00A71B7F" w:rsidRPr="000871F4">
        <w:rPr>
          <w:rFonts w:ascii="Arial Narrow" w:hAnsi="Arial Narrow" w:cs="Arial"/>
          <w:sz w:val="24"/>
          <w:szCs w:val="24"/>
        </w:rPr>
        <w:t>,</w:t>
      </w:r>
      <w:r w:rsidR="00921DE4" w:rsidRPr="000871F4">
        <w:rPr>
          <w:rFonts w:ascii="Arial Narrow" w:hAnsi="Arial Narrow" w:cs="Arial"/>
          <w:sz w:val="24"/>
          <w:szCs w:val="24"/>
        </w:rPr>
        <w:t xml:space="preserve"> </w:t>
      </w:r>
      <w:r w:rsidR="002B483B" w:rsidRPr="000871F4">
        <w:rPr>
          <w:rFonts w:ascii="Arial Narrow" w:hAnsi="Arial Narrow" w:cs="Arial"/>
          <w:sz w:val="24"/>
          <w:szCs w:val="24"/>
        </w:rPr>
        <w:t>esto ocurra.</w:t>
      </w:r>
      <w:r w:rsidR="00921DE4" w:rsidRPr="000871F4">
        <w:rPr>
          <w:rFonts w:ascii="Arial Narrow" w:hAnsi="Arial Narrow" w:cs="Arial"/>
          <w:sz w:val="24"/>
          <w:szCs w:val="24"/>
        </w:rPr>
        <w:t xml:space="preserve"> </w:t>
      </w:r>
    </w:p>
    <w:p w:rsidR="009416DE" w:rsidRPr="000871F4" w:rsidRDefault="003F25BC" w:rsidP="000871F4">
      <w:pPr>
        <w:spacing w:line="360" w:lineRule="auto"/>
        <w:jc w:val="both"/>
        <w:rPr>
          <w:rFonts w:ascii="Arial Narrow" w:hAnsi="Arial Narrow" w:cs="Arial"/>
          <w:sz w:val="24"/>
          <w:szCs w:val="24"/>
        </w:rPr>
      </w:pPr>
      <w:r w:rsidRPr="000871F4">
        <w:rPr>
          <w:rFonts w:ascii="Arial Narrow" w:hAnsi="Arial Narrow" w:cs="Arial"/>
          <w:sz w:val="24"/>
          <w:szCs w:val="24"/>
        </w:rPr>
        <w:t>E</w:t>
      </w:r>
      <w:r w:rsidR="00A71B7F" w:rsidRPr="000871F4">
        <w:rPr>
          <w:rFonts w:ascii="Arial Narrow" w:hAnsi="Arial Narrow" w:cs="Arial"/>
          <w:sz w:val="24"/>
          <w:szCs w:val="24"/>
        </w:rPr>
        <w:t>n la aplicación de estrategi</w:t>
      </w:r>
      <w:r w:rsidR="00D940DC" w:rsidRPr="000871F4">
        <w:rPr>
          <w:rFonts w:ascii="Arial Narrow" w:hAnsi="Arial Narrow" w:cs="Arial"/>
          <w:sz w:val="24"/>
          <w:szCs w:val="24"/>
        </w:rPr>
        <w:t>a</w:t>
      </w:r>
      <w:r w:rsidR="00A71B7F" w:rsidRPr="000871F4">
        <w:rPr>
          <w:rFonts w:ascii="Arial Narrow" w:hAnsi="Arial Narrow" w:cs="Arial"/>
          <w:sz w:val="24"/>
          <w:szCs w:val="24"/>
        </w:rPr>
        <w:t>s y técnicas psicoterapéuticas</w:t>
      </w:r>
      <w:r w:rsidRPr="000871F4">
        <w:rPr>
          <w:rFonts w:ascii="Arial Narrow" w:hAnsi="Arial Narrow" w:cs="Arial"/>
          <w:sz w:val="24"/>
          <w:szCs w:val="24"/>
        </w:rPr>
        <w:t>,</w:t>
      </w:r>
      <w:r w:rsidR="00A71B7F" w:rsidRPr="000871F4">
        <w:rPr>
          <w:rFonts w:ascii="Arial Narrow" w:hAnsi="Arial Narrow" w:cs="Arial"/>
          <w:sz w:val="24"/>
          <w:szCs w:val="24"/>
        </w:rPr>
        <w:t xml:space="preserve"> </w:t>
      </w:r>
      <w:r w:rsidRPr="000871F4">
        <w:rPr>
          <w:rFonts w:ascii="Arial Narrow" w:hAnsi="Arial Narrow" w:cs="Arial"/>
          <w:sz w:val="24"/>
          <w:szCs w:val="24"/>
        </w:rPr>
        <w:t xml:space="preserve">a la búsqueda de una solución, el psicólogo </w:t>
      </w:r>
      <w:r w:rsidR="00A71B7F" w:rsidRPr="000871F4">
        <w:rPr>
          <w:rFonts w:ascii="Arial Narrow" w:hAnsi="Arial Narrow" w:cs="Arial"/>
          <w:sz w:val="24"/>
          <w:szCs w:val="24"/>
        </w:rPr>
        <w:t>dar</w:t>
      </w:r>
      <w:r w:rsidR="000C7214" w:rsidRPr="000871F4">
        <w:rPr>
          <w:rFonts w:ascii="Arial Narrow" w:hAnsi="Arial Narrow" w:cs="Arial"/>
          <w:sz w:val="24"/>
          <w:szCs w:val="24"/>
        </w:rPr>
        <w:t>á</w:t>
      </w:r>
      <w:r w:rsidR="00A71B7F" w:rsidRPr="000871F4">
        <w:rPr>
          <w:rFonts w:ascii="Arial Narrow" w:hAnsi="Arial Narrow" w:cs="Arial"/>
          <w:sz w:val="24"/>
          <w:szCs w:val="24"/>
        </w:rPr>
        <w:t xml:space="preserve"> cab</w:t>
      </w:r>
      <w:r w:rsidR="006C6D48" w:rsidRPr="000871F4">
        <w:rPr>
          <w:rFonts w:ascii="Arial Narrow" w:hAnsi="Arial Narrow" w:cs="Arial"/>
          <w:sz w:val="24"/>
          <w:szCs w:val="24"/>
        </w:rPr>
        <w:t>ida a la participación activ</w:t>
      </w:r>
      <w:r w:rsidR="00A71B7F" w:rsidRPr="000871F4">
        <w:rPr>
          <w:rFonts w:ascii="Arial Narrow" w:hAnsi="Arial Narrow" w:cs="Arial"/>
          <w:sz w:val="24"/>
          <w:szCs w:val="24"/>
        </w:rPr>
        <w:t>a del cliente y</w:t>
      </w:r>
      <w:r w:rsidR="00D940DC" w:rsidRPr="000871F4">
        <w:rPr>
          <w:rFonts w:ascii="Arial Narrow" w:hAnsi="Arial Narrow" w:cs="Arial"/>
          <w:sz w:val="24"/>
          <w:szCs w:val="24"/>
        </w:rPr>
        <w:t>,</w:t>
      </w:r>
      <w:r w:rsidR="00A71B7F" w:rsidRPr="000871F4">
        <w:rPr>
          <w:rFonts w:ascii="Arial Narrow" w:hAnsi="Arial Narrow" w:cs="Arial"/>
          <w:sz w:val="24"/>
          <w:szCs w:val="24"/>
        </w:rPr>
        <w:t xml:space="preserve"> si es posible y aconsejable</w:t>
      </w:r>
      <w:r w:rsidR="00D940DC" w:rsidRPr="000871F4">
        <w:rPr>
          <w:rFonts w:ascii="Arial Narrow" w:hAnsi="Arial Narrow" w:cs="Arial"/>
          <w:sz w:val="24"/>
          <w:szCs w:val="24"/>
        </w:rPr>
        <w:t>,</w:t>
      </w:r>
      <w:r w:rsidR="00A71B7F" w:rsidRPr="000871F4">
        <w:rPr>
          <w:rFonts w:ascii="Arial Narrow" w:hAnsi="Arial Narrow" w:cs="Arial"/>
          <w:sz w:val="24"/>
          <w:szCs w:val="24"/>
        </w:rPr>
        <w:t xml:space="preserve"> de su red natural de soporte. Ha de hacerlo no sólo en aras de la eficacia y la eficiencia</w:t>
      </w:r>
      <w:r w:rsidRPr="000871F4">
        <w:rPr>
          <w:rFonts w:ascii="Arial Narrow" w:hAnsi="Arial Narrow" w:cs="Arial"/>
          <w:sz w:val="24"/>
          <w:szCs w:val="24"/>
        </w:rPr>
        <w:t xml:space="preserve"> clínica</w:t>
      </w:r>
      <w:r w:rsidR="00D940DC" w:rsidRPr="000871F4">
        <w:rPr>
          <w:rFonts w:ascii="Arial Narrow" w:hAnsi="Arial Narrow" w:cs="Arial"/>
          <w:sz w:val="24"/>
          <w:szCs w:val="24"/>
        </w:rPr>
        <w:t>,</w:t>
      </w:r>
      <w:r w:rsidR="00A71B7F" w:rsidRPr="000871F4">
        <w:rPr>
          <w:rFonts w:ascii="Arial Narrow" w:hAnsi="Arial Narrow" w:cs="Arial"/>
          <w:sz w:val="24"/>
          <w:szCs w:val="24"/>
        </w:rPr>
        <w:t xml:space="preserve"> sino también de preparar a la persona y a los suyos para que con acierto y propiedad pu</w:t>
      </w:r>
      <w:r w:rsidR="00D940DC" w:rsidRPr="000871F4">
        <w:rPr>
          <w:rFonts w:ascii="Arial Narrow" w:hAnsi="Arial Narrow" w:cs="Arial"/>
          <w:sz w:val="24"/>
          <w:szCs w:val="24"/>
        </w:rPr>
        <w:t>e</w:t>
      </w:r>
      <w:r w:rsidR="00A71B7F" w:rsidRPr="000871F4">
        <w:rPr>
          <w:rFonts w:ascii="Arial Narrow" w:hAnsi="Arial Narrow" w:cs="Arial"/>
          <w:sz w:val="24"/>
          <w:szCs w:val="24"/>
        </w:rPr>
        <w:t xml:space="preserve">dan </w:t>
      </w:r>
      <w:r w:rsidR="00D940DC" w:rsidRPr="000871F4">
        <w:rPr>
          <w:rFonts w:ascii="Arial Narrow" w:hAnsi="Arial Narrow" w:cs="Arial"/>
          <w:sz w:val="24"/>
          <w:szCs w:val="24"/>
        </w:rPr>
        <w:t>afrontar</w:t>
      </w:r>
      <w:r w:rsidR="00A71B7F" w:rsidRPr="000871F4">
        <w:rPr>
          <w:rFonts w:ascii="Arial Narrow" w:hAnsi="Arial Narrow" w:cs="Arial"/>
          <w:sz w:val="24"/>
          <w:szCs w:val="24"/>
        </w:rPr>
        <w:t xml:space="preserve"> el co</w:t>
      </w:r>
      <w:r w:rsidR="00D940DC" w:rsidRPr="000871F4">
        <w:rPr>
          <w:rFonts w:ascii="Arial Narrow" w:hAnsi="Arial Narrow" w:cs="Arial"/>
          <w:sz w:val="24"/>
          <w:szCs w:val="24"/>
        </w:rPr>
        <w:t>nflicto objeto de la demanda de</w:t>
      </w:r>
      <w:r w:rsidR="00A71B7F" w:rsidRPr="000871F4">
        <w:rPr>
          <w:rFonts w:ascii="Arial Narrow" w:hAnsi="Arial Narrow" w:cs="Arial"/>
          <w:sz w:val="24"/>
          <w:szCs w:val="24"/>
        </w:rPr>
        <w:t xml:space="preserve"> ayuda</w:t>
      </w:r>
      <w:r w:rsidR="00D940DC" w:rsidRPr="000871F4">
        <w:rPr>
          <w:rFonts w:ascii="Arial Narrow" w:hAnsi="Arial Narrow" w:cs="Arial"/>
          <w:sz w:val="24"/>
          <w:szCs w:val="24"/>
        </w:rPr>
        <w:t>. Esto exige que el terapeuta</w:t>
      </w:r>
      <w:r w:rsidRPr="000871F4">
        <w:rPr>
          <w:rFonts w:ascii="Arial Narrow" w:hAnsi="Arial Narrow" w:cs="Arial"/>
          <w:sz w:val="24"/>
          <w:szCs w:val="24"/>
        </w:rPr>
        <w:t>,</w:t>
      </w:r>
      <w:r w:rsidR="00D940DC" w:rsidRPr="000871F4">
        <w:rPr>
          <w:rFonts w:ascii="Arial Narrow" w:hAnsi="Arial Narrow" w:cs="Arial"/>
          <w:sz w:val="24"/>
          <w:szCs w:val="24"/>
        </w:rPr>
        <w:t xml:space="preserve"> intencionada y premeditadamente</w:t>
      </w:r>
      <w:r w:rsidRPr="000871F4">
        <w:rPr>
          <w:rFonts w:ascii="Arial Narrow" w:hAnsi="Arial Narrow" w:cs="Arial"/>
          <w:sz w:val="24"/>
          <w:szCs w:val="24"/>
        </w:rPr>
        <w:t>,</w:t>
      </w:r>
      <w:r w:rsidR="00D940DC" w:rsidRPr="000871F4">
        <w:rPr>
          <w:rFonts w:ascii="Arial Narrow" w:hAnsi="Arial Narrow" w:cs="Arial"/>
          <w:sz w:val="24"/>
          <w:szCs w:val="24"/>
        </w:rPr>
        <w:t xml:space="preserve"> vaya nutriendo y enriqueciendo, desde la psicología académica, la psicología mundana de su cliente. </w:t>
      </w:r>
      <w:r w:rsidR="00EE61A1" w:rsidRPr="000871F4">
        <w:rPr>
          <w:rFonts w:ascii="Arial Narrow" w:hAnsi="Arial Narrow" w:cs="Arial"/>
          <w:sz w:val="24"/>
          <w:szCs w:val="24"/>
        </w:rPr>
        <w:t xml:space="preserve">Vaya facilitando </w:t>
      </w:r>
      <w:r w:rsidRPr="000871F4">
        <w:rPr>
          <w:rFonts w:ascii="Arial Narrow" w:hAnsi="Arial Narrow" w:cs="Arial"/>
          <w:sz w:val="24"/>
          <w:szCs w:val="24"/>
        </w:rPr>
        <w:t xml:space="preserve">las condiciones que favorezcan </w:t>
      </w:r>
      <w:r w:rsidR="00EE61A1" w:rsidRPr="000871F4">
        <w:rPr>
          <w:rFonts w:ascii="Arial Narrow" w:hAnsi="Arial Narrow" w:cs="Arial"/>
          <w:sz w:val="24"/>
          <w:szCs w:val="24"/>
        </w:rPr>
        <w:t>s</w:t>
      </w:r>
      <w:r w:rsidR="001C7916" w:rsidRPr="000871F4">
        <w:rPr>
          <w:rFonts w:ascii="Arial Narrow" w:hAnsi="Arial Narrow" w:cs="Arial"/>
          <w:sz w:val="24"/>
          <w:szCs w:val="24"/>
        </w:rPr>
        <w:t>u</w:t>
      </w:r>
      <w:r w:rsidR="00EE61A1" w:rsidRPr="000871F4">
        <w:rPr>
          <w:rFonts w:ascii="Arial Narrow" w:hAnsi="Arial Narrow" w:cs="Arial"/>
          <w:sz w:val="24"/>
          <w:szCs w:val="24"/>
        </w:rPr>
        <w:t xml:space="preserve"> </w:t>
      </w:r>
      <w:r w:rsidR="00793363" w:rsidRPr="000871F4">
        <w:rPr>
          <w:rFonts w:ascii="Arial Narrow" w:hAnsi="Arial Narrow" w:cs="Arial"/>
          <w:sz w:val="24"/>
          <w:szCs w:val="24"/>
        </w:rPr>
        <w:t xml:space="preserve">activa </w:t>
      </w:r>
      <w:r w:rsidR="00EE61A1" w:rsidRPr="000871F4">
        <w:rPr>
          <w:rFonts w:ascii="Arial Narrow" w:hAnsi="Arial Narrow" w:cs="Arial"/>
          <w:sz w:val="24"/>
          <w:szCs w:val="24"/>
        </w:rPr>
        <w:t>impli</w:t>
      </w:r>
      <w:r w:rsidR="001C7916" w:rsidRPr="000871F4">
        <w:rPr>
          <w:rFonts w:ascii="Arial Narrow" w:hAnsi="Arial Narrow" w:cs="Arial"/>
          <w:sz w:val="24"/>
          <w:szCs w:val="24"/>
        </w:rPr>
        <w:t>cación</w:t>
      </w:r>
      <w:r w:rsidR="00EE61A1" w:rsidRPr="000871F4">
        <w:rPr>
          <w:rFonts w:ascii="Arial Narrow" w:hAnsi="Arial Narrow" w:cs="Arial"/>
          <w:sz w:val="24"/>
          <w:szCs w:val="24"/>
        </w:rPr>
        <w:t xml:space="preserve"> en esta labor de aprendizaje. Bien se podría decir que el psicólogo </w:t>
      </w:r>
      <w:r w:rsidR="001C7916" w:rsidRPr="000871F4">
        <w:rPr>
          <w:rFonts w:ascii="Arial Narrow" w:hAnsi="Arial Narrow" w:cs="Arial"/>
          <w:sz w:val="24"/>
          <w:szCs w:val="24"/>
        </w:rPr>
        <w:t xml:space="preserve">que resuelve un problema es un </w:t>
      </w:r>
      <w:r w:rsidR="00EE61A1" w:rsidRPr="000871F4">
        <w:rPr>
          <w:rFonts w:ascii="Arial Narrow" w:hAnsi="Arial Narrow" w:cs="Arial"/>
          <w:sz w:val="24"/>
          <w:szCs w:val="24"/>
        </w:rPr>
        <w:t>buen psicólogo, pero también se p</w:t>
      </w:r>
      <w:r w:rsidR="001C7916" w:rsidRPr="000871F4">
        <w:rPr>
          <w:rFonts w:ascii="Arial Narrow" w:hAnsi="Arial Narrow" w:cs="Arial"/>
          <w:sz w:val="24"/>
          <w:szCs w:val="24"/>
        </w:rPr>
        <w:t>odría</w:t>
      </w:r>
      <w:r w:rsidR="00EE61A1" w:rsidRPr="000871F4">
        <w:rPr>
          <w:rFonts w:ascii="Arial Narrow" w:hAnsi="Arial Narrow" w:cs="Arial"/>
          <w:sz w:val="24"/>
          <w:szCs w:val="24"/>
        </w:rPr>
        <w:t xml:space="preserve"> decir que no es el mejor.</w:t>
      </w:r>
      <w:r w:rsidR="00C64678" w:rsidRPr="000871F4">
        <w:rPr>
          <w:rFonts w:ascii="Arial Narrow" w:hAnsi="Arial Narrow" w:cs="Arial"/>
          <w:sz w:val="24"/>
          <w:szCs w:val="24"/>
        </w:rPr>
        <w:t xml:space="preserve"> E</w:t>
      </w:r>
      <w:r w:rsidR="00EE61A1" w:rsidRPr="000871F4">
        <w:rPr>
          <w:rFonts w:ascii="Arial Narrow" w:hAnsi="Arial Narrow" w:cs="Arial"/>
          <w:sz w:val="24"/>
          <w:szCs w:val="24"/>
        </w:rPr>
        <w:t>l mejor, si</w:t>
      </w:r>
      <w:r w:rsidR="00C64678" w:rsidRPr="000871F4">
        <w:rPr>
          <w:rFonts w:ascii="Arial Narrow" w:hAnsi="Arial Narrow" w:cs="Arial"/>
          <w:sz w:val="24"/>
          <w:szCs w:val="24"/>
        </w:rPr>
        <w:t>n</w:t>
      </w:r>
      <w:r w:rsidR="00EE61A1" w:rsidRPr="000871F4">
        <w:rPr>
          <w:rFonts w:ascii="Arial Narrow" w:hAnsi="Arial Narrow" w:cs="Arial"/>
          <w:sz w:val="24"/>
          <w:szCs w:val="24"/>
        </w:rPr>
        <w:t xml:space="preserve"> duda</w:t>
      </w:r>
      <w:r w:rsidR="00C64678" w:rsidRPr="000871F4">
        <w:rPr>
          <w:rFonts w:ascii="Arial Narrow" w:hAnsi="Arial Narrow" w:cs="Arial"/>
          <w:sz w:val="24"/>
          <w:szCs w:val="24"/>
        </w:rPr>
        <w:t>,</w:t>
      </w:r>
      <w:r w:rsidR="00EE61A1" w:rsidRPr="000871F4">
        <w:rPr>
          <w:rFonts w:ascii="Arial Narrow" w:hAnsi="Arial Narrow" w:cs="Arial"/>
          <w:sz w:val="24"/>
          <w:szCs w:val="24"/>
        </w:rPr>
        <w:t xml:space="preserve"> es el que enseña a la persona</w:t>
      </w:r>
      <w:r w:rsidR="001C7916" w:rsidRPr="000871F4">
        <w:rPr>
          <w:rFonts w:ascii="Arial Narrow" w:hAnsi="Arial Narrow" w:cs="Arial"/>
          <w:sz w:val="24"/>
          <w:szCs w:val="24"/>
        </w:rPr>
        <w:t>,</w:t>
      </w:r>
      <w:r w:rsidR="00EE61A1" w:rsidRPr="000871F4">
        <w:rPr>
          <w:rFonts w:ascii="Arial Narrow" w:hAnsi="Arial Narrow" w:cs="Arial"/>
          <w:sz w:val="24"/>
          <w:szCs w:val="24"/>
        </w:rPr>
        <w:t xml:space="preserve"> a la</w:t>
      </w:r>
      <w:r w:rsidR="00C64678" w:rsidRPr="000871F4">
        <w:rPr>
          <w:rFonts w:ascii="Arial Narrow" w:hAnsi="Arial Narrow" w:cs="Arial"/>
          <w:sz w:val="24"/>
          <w:szCs w:val="24"/>
        </w:rPr>
        <w:t xml:space="preserve"> que atiende</w:t>
      </w:r>
      <w:r w:rsidR="001C7916" w:rsidRPr="000871F4">
        <w:rPr>
          <w:rFonts w:ascii="Arial Narrow" w:hAnsi="Arial Narrow" w:cs="Arial"/>
          <w:sz w:val="24"/>
          <w:szCs w:val="24"/>
        </w:rPr>
        <w:t>,</w:t>
      </w:r>
      <w:r w:rsidR="00C64678" w:rsidRPr="000871F4">
        <w:rPr>
          <w:rFonts w:ascii="Arial Narrow" w:hAnsi="Arial Narrow" w:cs="Arial"/>
          <w:sz w:val="24"/>
          <w:szCs w:val="24"/>
        </w:rPr>
        <w:t xml:space="preserve"> a resolverlo por sí </w:t>
      </w:r>
      <w:r w:rsidR="001C7916" w:rsidRPr="000871F4">
        <w:rPr>
          <w:rFonts w:ascii="Arial Narrow" w:hAnsi="Arial Narrow" w:cs="Arial"/>
          <w:sz w:val="24"/>
          <w:szCs w:val="24"/>
        </w:rPr>
        <w:t>misma</w:t>
      </w:r>
      <w:r w:rsidR="00EE61A1" w:rsidRPr="000871F4">
        <w:rPr>
          <w:rFonts w:ascii="Arial Narrow" w:hAnsi="Arial Narrow" w:cs="Arial"/>
          <w:sz w:val="24"/>
          <w:szCs w:val="24"/>
        </w:rPr>
        <w:t xml:space="preserve"> con la ayuda de </w:t>
      </w:r>
      <w:r w:rsidR="001C7916" w:rsidRPr="000871F4">
        <w:rPr>
          <w:rFonts w:ascii="Arial Narrow" w:hAnsi="Arial Narrow" w:cs="Arial"/>
          <w:sz w:val="24"/>
          <w:szCs w:val="24"/>
        </w:rPr>
        <w:t>sus familiares y amigos</w:t>
      </w:r>
      <w:r w:rsidR="00C64678" w:rsidRPr="000871F4">
        <w:rPr>
          <w:rFonts w:ascii="Arial Narrow" w:hAnsi="Arial Narrow" w:cs="Arial"/>
          <w:sz w:val="24"/>
          <w:szCs w:val="24"/>
        </w:rPr>
        <w:t xml:space="preserve">. </w:t>
      </w:r>
    </w:p>
    <w:p w:rsidR="00982FB0" w:rsidRPr="000871F4" w:rsidRDefault="001C7916" w:rsidP="000871F4">
      <w:pPr>
        <w:spacing w:line="360" w:lineRule="auto"/>
        <w:jc w:val="both"/>
        <w:rPr>
          <w:rFonts w:ascii="Arial Narrow" w:hAnsi="Arial Narrow" w:cs="Arial"/>
          <w:sz w:val="24"/>
          <w:szCs w:val="24"/>
        </w:rPr>
      </w:pPr>
      <w:r w:rsidRPr="000871F4">
        <w:rPr>
          <w:rFonts w:ascii="Arial Narrow" w:hAnsi="Arial Narrow" w:cs="Arial"/>
          <w:sz w:val="24"/>
          <w:szCs w:val="24"/>
        </w:rPr>
        <w:t>Otras veces</w:t>
      </w:r>
      <w:r w:rsidR="000C7214" w:rsidRPr="000871F4">
        <w:rPr>
          <w:rFonts w:ascii="Arial Narrow" w:hAnsi="Arial Narrow" w:cs="Arial"/>
          <w:sz w:val="24"/>
          <w:szCs w:val="24"/>
        </w:rPr>
        <w:t>,</w:t>
      </w:r>
      <w:r w:rsidRPr="000871F4">
        <w:rPr>
          <w:rFonts w:ascii="Arial Narrow" w:hAnsi="Arial Narrow" w:cs="Arial"/>
          <w:sz w:val="24"/>
          <w:szCs w:val="24"/>
        </w:rPr>
        <w:t xml:space="preserve"> el terapeuta se encuentra con que le pide</w:t>
      </w:r>
      <w:r w:rsidR="00D37F14" w:rsidRPr="000871F4">
        <w:rPr>
          <w:rFonts w:ascii="Arial Narrow" w:hAnsi="Arial Narrow" w:cs="Arial"/>
          <w:sz w:val="24"/>
          <w:szCs w:val="24"/>
        </w:rPr>
        <w:t>n</w:t>
      </w:r>
      <w:r w:rsidRPr="000871F4">
        <w:rPr>
          <w:rFonts w:ascii="Arial Narrow" w:hAnsi="Arial Narrow" w:cs="Arial"/>
          <w:sz w:val="24"/>
          <w:szCs w:val="24"/>
        </w:rPr>
        <w:t xml:space="preserve"> que intervenga </w:t>
      </w:r>
      <w:r w:rsidR="00D37F14" w:rsidRPr="000871F4">
        <w:rPr>
          <w:rFonts w:ascii="Arial Narrow" w:hAnsi="Arial Narrow" w:cs="Arial"/>
          <w:sz w:val="24"/>
          <w:szCs w:val="24"/>
        </w:rPr>
        <w:t xml:space="preserve">cuando hay dudas razonables de </w:t>
      </w:r>
      <w:r w:rsidRPr="000871F4">
        <w:rPr>
          <w:rFonts w:ascii="Arial Narrow" w:hAnsi="Arial Narrow" w:cs="Arial"/>
          <w:sz w:val="24"/>
          <w:szCs w:val="24"/>
        </w:rPr>
        <w:t>que haya caso</w:t>
      </w:r>
      <w:r w:rsidR="00D37F14" w:rsidRPr="000871F4">
        <w:rPr>
          <w:rFonts w:ascii="Arial Narrow" w:hAnsi="Arial Narrow" w:cs="Arial"/>
          <w:sz w:val="24"/>
          <w:szCs w:val="24"/>
        </w:rPr>
        <w:t xml:space="preserve">, viéndose </w:t>
      </w:r>
      <w:r w:rsidR="00ED2A38" w:rsidRPr="000871F4">
        <w:rPr>
          <w:rFonts w:ascii="Arial Narrow" w:hAnsi="Arial Narrow" w:cs="Arial"/>
          <w:sz w:val="24"/>
          <w:szCs w:val="24"/>
        </w:rPr>
        <w:t xml:space="preserve">atrapado en la disyuntiva de acceder o no a esa petición. </w:t>
      </w:r>
      <w:r w:rsidR="00F55541" w:rsidRPr="000871F4">
        <w:rPr>
          <w:rFonts w:ascii="Arial Narrow" w:hAnsi="Arial Narrow" w:cs="Arial"/>
          <w:sz w:val="24"/>
          <w:szCs w:val="24"/>
        </w:rPr>
        <w:t>Esto ocurre</w:t>
      </w:r>
      <w:r w:rsidR="000B1C1C" w:rsidRPr="000871F4">
        <w:rPr>
          <w:rFonts w:ascii="Arial Narrow" w:hAnsi="Arial Narrow" w:cs="Arial"/>
          <w:sz w:val="24"/>
          <w:szCs w:val="24"/>
        </w:rPr>
        <w:t xml:space="preserve"> cuando </w:t>
      </w:r>
      <w:r w:rsidR="00D37F14" w:rsidRPr="000871F4">
        <w:rPr>
          <w:rFonts w:ascii="Arial Narrow" w:hAnsi="Arial Narrow" w:cs="Arial"/>
          <w:sz w:val="24"/>
          <w:szCs w:val="24"/>
        </w:rPr>
        <w:t xml:space="preserve">se </w:t>
      </w:r>
      <w:r w:rsidR="0080296A" w:rsidRPr="000871F4">
        <w:rPr>
          <w:rFonts w:ascii="Arial Narrow" w:hAnsi="Arial Narrow" w:cs="Arial"/>
          <w:sz w:val="24"/>
          <w:szCs w:val="24"/>
        </w:rPr>
        <w:t>connota</w:t>
      </w:r>
      <w:r w:rsidR="00D37F14" w:rsidRPr="000871F4">
        <w:rPr>
          <w:rFonts w:ascii="Arial Narrow" w:hAnsi="Arial Narrow" w:cs="Arial"/>
          <w:sz w:val="24"/>
          <w:szCs w:val="24"/>
        </w:rPr>
        <w:t xml:space="preserve"> como problema</w:t>
      </w:r>
      <w:r w:rsidR="0034568D" w:rsidRPr="000871F4">
        <w:rPr>
          <w:rFonts w:ascii="Arial Narrow" w:hAnsi="Arial Narrow" w:cs="Arial"/>
          <w:sz w:val="24"/>
          <w:szCs w:val="24"/>
        </w:rPr>
        <w:t>s</w:t>
      </w:r>
      <w:r w:rsidR="00D37F14" w:rsidRPr="000871F4">
        <w:rPr>
          <w:rFonts w:ascii="Arial Narrow" w:hAnsi="Arial Narrow" w:cs="Arial"/>
          <w:sz w:val="24"/>
          <w:szCs w:val="24"/>
        </w:rPr>
        <w:t xml:space="preserve"> psicológico</w:t>
      </w:r>
      <w:r w:rsidR="0034568D" w:rsidRPr="000871F4">
        <w:rPr>
          <w:rFonts w:ascii="Arial Narrow" w:hAnsi="Arial Narrow" w:cs="Arial"/>
          <w:sz w:val="24"/>
          <w:szCs w:val="24"/>
        </w:rPr>
        <w:t>s</w:t>
      </w:r>
      <w:r w:rsidR="00D37F14" w:rsidRPr="000871F4">
        <w:rPr>
          <w:rFonts w:ascii="Arial Narrow" w:hAnsi="Arial Narrow" w:cs="Arial"/>
          <w:sz w:val="24"/>
          <w:szCs w:val="24"/>
        </w:rPr>
        <w:t xml:space="preserve"> necesitado</w:t>
      </w:r>
      <w:r w:rsidR="0034568D" w:rsidRPr="000871F4">
        <w:rPr>
          <w:rFonts w:ascii="Arial Narrow" w:hAnsi="Arial Narrow" w:cs="Arial"/>
          <w:sz w:val="24"/>
          <w:szCs w:val="24"/>
        </w:rPr>
        <w:t>s</w:t>
      </w:r>
      <w:r w:rsidR="00D37F14" w:rsidRPr="000871F4">
        <w:rPr>
          <w:rFonts w:ascii="Arial Narrow" w:hAnsi="Arial Narrow" w:cs="Arial"/>
          <w:sz w:val="24"/>
          <w:szCs w:val="24"/>
        </w:rPr>
        <w:t xml:space="preserve"> de tratamiento</w:t>
      </w:r>
      <w:r w:rsidR="000B1C1C" w:rsidRPr="000871F4">
        <w:rPr>
          <w:rFonts w:ascii="Arial Narrow" w:hAnsi="Arial Narrow" w:cs="Arial"/>
          <w:sz w:val="24"/>
          <w:szCs w:val="24"/>
        </w:rPr>
        <w:t>,</w:t>
      </w:r>
      <w:r w:rsidR="0034568D" w:rsidRPr="000871F4">
        <w:rPr>
          <w:rFonts w:ascii="Arial Narrow" w:hAnsi="Arial Narrow" w:cs="Arial"/>
          <w:sz w:val="24"/>
          <w:szCs w:val="24"/>
        </w:rPr>
        <w:t xml:space="preserve"> problemas</w:t>
      </w:r>
      <w:r w:rsidR="000B1C1C" w:rsidRPr="000871F4">
        <w:rPr>
          <w:rFonts w:ascii="Arial Narrow" w:hAnsi="Arial Narrow" w:cs="Arial"/>
          <w:sz w:val="24"/>
          <w:szCs w:val="24"/>
        </w:rPr>
        <w:t xml:space="preserve"> o contratiempos</w:t>
      </w:r>
      <w:r w:rsidR="0034568D" w:rsidRPr="000871F4">
        <w:rPr>
          <w:rFonts w:ascii="Arial Narrow" w:hAnsi="Arial Narrow" w:cs="Arial"/>
          <w:sz w:val="24"/>
          <w:szCs w:val="24"/>
        </w:rPr>
        <w:t xml:space="preserve"> normales y corrientes derivados del arte de vivir, de tener que pelear con la vida. </w:t>
      </w:r>
    </w:p>
    <w:p w:rsidR="00323DC5" w:rsidRPr="000871F4" w:rsidRDefault="0034568D"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 xml:space="preserve">No </w:t>
      </w:r>
      <w:r w:rsidR="00982FB0" w:rsidRPr="000871F4">
        <w:rPr>
          <w:rFonts w:ascii="Arial Narrow" w:hAnsi="Arial Narrow" w:cs="Arial"/>
          <w:sz w:val="24"/>
          <w:szCs w:val="24"/>
        </w:rPr>
        <w:t>es raro que una persona que no padece trastorno psicológico alguno termine padeciéndolo por</w:t>
      </w:r>
      <w:r w:rsidR="00785224" w:rsidRPr="000871F4">
        <w:rPr>
          <w:rFonts w:ascii="Arial Narrow" w:hAnsi="Arial Narrow" w:cs="Arial"/>
          <w:sz w:val="24"/>
          <w:szCs w:val="24"/>
        </w:rPr>
        <w:t xml:space="preserve"> </w:t>
      </w:r>
      <w:r w:rsidR="00982FB0" w:rsidRPr="000871F4">
        <w:rPr>
          <w:rFonts w:ascii="Arial Narrow" w:hAnsi="Arial Narrow" w:cs="Arial"/>
          <w:sz w:val="24"/>
          <w:szCs w:val="24"/>
        </w:rPr>
        <w:t>creer</w:t>
      </w:r>
      <w:r w:rsidR="00785224" w:rsidRPr="000871F4">
        <w:rPr>
          <w:rFonts w:ascii="Arial Narrow" w:hAnsi="Arial Narrow" w:cs="Arial"/>
          <w:sz w:val="24"/>
          <w:szCs w:val="24"/>
        </w:rPr>
        <w:t xml:space="preserve">, de forma pertinaz, </w:t>
      </w:r>
      <w:r w:rsidR="00982FB0" w:rsidRPr="000871F4">
        <w:rPr>
          <w:rFonts w:ascii="Arial Narrow" w:hAnsi="Arial Narrow" w:cs="Arial"/>
          <w:sz w:val="24"/>
          <w:szCs w:val="24"/>
        </w:rPr>
        <w:t xml:space="preserve">que lo padece. </w:t>
      </w:r>
      <w:r w:rsidR="00785224" w:rsidRPr="000871F4">
        <w:rPr>
          <w:rFonts w:ascii="Arial Narrow" w:hAnsi="Arial Narrow" w:cs="Arial"/>
          <w:sz w:val="24"/>
          <w:szCs w:val="24"/>
        </w:rPr>
        <w:t xml:space="preserve">Creencia alentada por la sociedad, desde dentro de los circuitos oficiales y oficiosos de la salud mental, a través de la </w:t>
      </w:r>
      <w:proofErr w:type="spellStart"/>
      <w:r w:rsidR="00785224" w:rsidRPr="000871F4">
        <w:rPr>
          <w:rFonts w:ascii="Arial Narrow" w:hAnsi="Arial Narrow" w:cs="Arial"/>
          <w:sz w:val="24"/>
          <w:szCs w:val="24"/>
        </w:rPr>
        <w:t>psicopatologización</w:t>
      </w:r>
      <w:proofErr w:type="spellEnd"/>
      <w:r w:rsidR="00785224" w:rsidRPr="000871F4">
        <w:rPr>
          <w:rFonts w:ascii="Arial Narrow" w:hAnsi="Arial Narrow" w:cs="Arial"/>
          <w:sz w:val="24"/>
          <w:szCs w:val="24"/>
        </w:rPr>
        <w:t xml:space="preserve"> de la vida cotidiana. </w:t>
      </w:r>
      <w:r w:rsidR="00BB7E9E" w:rsidRPr="000871F4">
        <w:rPr>
          <w:rFonts w:ascii="Arial Narrow" w:hAnsi="Arial Narrow" w:cs="Arial"/>
          <w:sz w:val="24"/>
          <w:szCs w:val="24"/>
        </w:rPr>
        <w:t>“Tratar de convencer a gente sana de que está enferma y a gente levemente enferma de que está muy enferma es un gran negocio”</w:t>
      </w:r>
      <w:r w:rsidR="00BB7E9E" w:rsidRPr="000871F4">
        <w:rPr>
          <w:rFonts w:ascii="Arial Narrow" w:hAnsi="Arial Narrow"/>
        </w:rPr>
        <w:t xml:space="preserve"> </w:t>
      </w:r>
      <w:r w:rsidR="00BB7E9E" w:rsidRPr="000871F4">
        <w:rPr>
          <w:rFonts w:ascii="Arial Narrow" w:hAnsi="Arial Narrow" w:cs="Arial"/>
          <w:sz w:val="24"/>
          <w:szCs w:val="24"/>
        </w:rPr>
        <w:t>(</w:t>
      </w:r>
      <w:proofErr w:type="spellStart"/>
      <w:r w:rsidR="00D4712E" w:rsidRPr="000871F4">
        <w:rPr>
          <w:rFonts w:ascii="Arial Narrow" w:hAnsi="Arial Narrow" w:cs="Arial"/>
          <w:sz w:val="24"/>
          <w:szCs w:val="24"/>
        </w:rPr>
        <w:t>Morell</w:t>
      </w:r>
      <w:proofErr w:type="spellEnd"/>
      <w:r w:rsidR="00D4712E" w:rsidRPr="000871F4">
        <w:rPr>
          <w:rFonts w:ascii="Arial Narrow" w:hAnsi="Arial Narrow" w:cs="Arial"/>
          <w:sz w:val="24"/>
          <w:szCs w:val="24"/>
        </w:rPr>
        <w:t>, Martínez y Quintana 2009</w:t>
      </w:r>
      <w:r w:rsidR="00BB7E9E" w:rsidRPr="000871F4">
        <w:rPr>
          <w:rFonts w:ascii="Arial Narrow" w:hAnsi="Arial Narrow" w:cs="Arial"/>
          <w:sz w:val="24"/>
          <w:szCs w:val="24"/>
        </w:rPr>
        <w:t>).</w:t>
      </w:r>
      <w:r w:rsidR="00BB7E9E" w:rsidRPr="000871F4">
        <w:rPr>
          <w:rFonts w:ascii="Arial Narrow" w:hAnsi="Arial Narrow"/>
        </w:rPr>
        <w:t xml:space="preserve"> </w:t>
      </w:r>
      <w:r w:rsidR="00BB7E9E" w:rsidRPr="000871F4">
        <w:rPr>
          <w:rFonts w:ascii="Arial Narrow" w:hAnsi="Arial Narrow" w:cs="Arial"/>
          <w:sz w:val="24"/>
          <w:szCs w:val="24"/>
        </w:rPr>
        <w:t xml:space="preserve">También conviene hacerse eco del planteamiento de </w:t>
      </w:r>
      <w:proofErr w:type="spellStart"/>
      <w:r w:rsidR="00B37066" w:rsidRPr="000871F4">
        <w:rPr>
          <w:rFonts w:ascii="Arial Narrow" w:hAnsi="Arial Narrow" w:cs="Arial"/>
          <w:sz w:val="24"/>
          <w:szCs w:val="24"/>
        </w:rPr>
        <w:t>Szasz</w:t>
      </w:r>
      <w:proofErr w:type="spellEnd"/>
      <w:r w:rsidR="00B37066" w:rsidRPr="000871F4">
        <w:rPr>
          <w:rFonts w:ascii="Arial Narrow" w:hAnsi="Arial Narrow" w:cs="Arial"/>
          <w:sz w:val="24"/>
          <w:szCs w:val="24"/>
        </w:rPr>
        <w:t xml:space="preserve"> </w:t>
      </w:r>
      <w:r w:rsidR="00466504" w:rsidRPr="000871F4">
        <w:rPr>
          <w:rFonts w:ascii="Arial Narrow" w:hAnsi="Arial Narrow" w:cs="Arial"/>
          <w:sz w:val="24"/>
          <w:szCs w:val="24"/>
        </w:rPr>
        <w:t>(</w:t>
      </w:r>
      <w:r w:rsidR="00AB0245" w:rsidRPr="000871F4">
        <w:rPr>
          <w:rFonts w:ascii="Arial Narrow" w:hAnsi="Arial Narrow" w:cs="Arial"/>
          <w:sz w:val="24"/>
          <w:szCs w:val="24"/>
        </w:rPr>
        <w:t>20</w:t>
      </w:r>
      <w:r w:rsidR="00466504" w:rsidRPr="000871F4">
        <w:rPr>
          <w:rFonts w:ascii="Arial Narrow" w:hAnsi="Arial Narrow" w:cs="Arial"/>
          <w:sz w:val="24"/>
          <w:szCs w:val="24"/>
        </w:rPr>
        <w:t>1</w:t>
      </w:r>
      <w:r w:rsidR="00AB0245" w:rsidRPr="000871F4">
        <w:rPr>
          <w:rFonts w:ascii="Arial Narrow" w:hAnsi="Arial Narrow" w:cs="Arial"/>
          <w:sz w:val="24"/>
          <w:szCs w:val="24"/>
        </w:rPr>
        <w:t>4</w:t>
      </w:r>
      <w:r w:rsidR="00B37066" w:rsidRPr="000871F4">
        <w:rPr>
          <w:rFonts w:ascii="Arial Narrow" w:hAnsi="Arial Narrow" w:cs="Arial"/>
          <w:sz w:val="24"/>
          <w:szCs w:val="24"/>
        </w:rPr>
        <w:t xml:space="preserve">) </w:t>
      </w:r>
      <w:r w:rsidR="00BB7E9E" w:rsidRPr="000871F4">
        <w:rPr>
          <w:rFonts w:ascii="Arial Narrow" w:hAnsi="Arial Narrow" w:cs="Arial"/>
          <w:sz w:val="24"/>
          <w:szCs w:val="24"/>
        </w:rPr>
        <w:t>cuando explica que no</w:t>
      </w:r>
      <w:r w:rsidR="00B37066" w:rsidRPr="000871F4">
        <w:rPr>
          <w:rFonts w:ascii="Arial Narrow" w:hAnsi="Arial Narrow" w:cs="Arial"/>
          <w:sz w:val="24"/>
          <w:szCs w:val="24"/>
        </w:rPr>
        <w:t xml:space="preserve"> se pueden tener problemas y dificultades en la vida sin que sean considerados por los profesionales de la salud mental como afecciones psiquiátricas.</w:t>
      </w:r>
    </w:p>
    <w:p w:rsidR="001C7916" w:rsidRPr="000871F4" w:rsidRDefault="00785224" w:rsidP="000871F4">
      <w:pPr>
        <w:spacing w:line="360" w:lineRule="auto"/>
        <w:jc w:val="both"/>
        <w:rPr>
          <w:rFonts w:ascii="Arial Narrow" w:hAnsi="Arial Narrow" w:cs="Arial"/>
          <w:sz w:val="24"/>
          <w:szCs w:val="24"/>
        </w:rPr>
      </w:pPr>
      <w:r w:rsidRPr="000871F4">
        <w:rPr>
          <w:rFonts w:ascii="Arial Narrow" w:hAnsi="Arial Narrow" w:cs="Arial"/>
          <w:sz w:val="24"/>
          <w:szCs w:val="24"/>
        </w:rPr>
        <w:t>Cuando las zozobras y adversidades</w:t>
      </w:r>
      <w:r w:rsidR="004119AD" w:rsidRPr="000871F4">
        <w:rPr>
          <w:rFonts w:ascii="Arial Narrow" w:hAnsi="Arial Narrow" w:cs="Arial"/>
          <w:sz w:val="24"/>
          <w:szCs w:val="24"/>
        </w:rPr>
        <w:t>,</w:t>
      </w:r>
      <w:r w:rsidRPr="000871F4">
        <w:rPr>
          <w:rFonts w:ascii="Arial Narrow" w:hAnsi="Arial Narrow" w:cs="Arial"/>
          <w:sz w:val="24"/>
          <w:szCs w:val="24"/>
        </w:rPr>
        <w:t xml:space="preserve"> </w:t>
      </w:r>
      <w:r w:rsidR="000B1C1C" w:rsidRPr="000871F4">
        <w:rPr>
          <w:rFonts w:ascii="Arial Narrow" w:hAnsi="Arial Narrow" w:cs="Arial"/>
          <w:sz w:val="24"/>
          <w:szCs w:val="24"/>
        </w:rPr>
        <w:t>consustanciales a la existencia</w:t>
      </w:r>
      <w:r w:rsidR="004119AD" w:rsidRPr="000871F4">
        <w:rPr>
          <w:rFonts w:ascii="Arial Narrow" w:hAnsi="Arial Narrow" w:cs="Arial"/>
          <w:sz w:val="24"/>
          <w:szCs w:val="24"/>
        </w:rPr>
        <w:t>,</w:t>
      </w:r>
      <w:r w:rsidRPr="000871F4">
        <w:rPr>
          <w:rFonts w:ascii="Arial Narrow" w:hAnsi="Arial Narrow" w:cs="Arial"/>
          <w:sz w:val="24"/>
          <w:szCs w:val="24"/>
        </w:rPr>
        <w:t xml:space="preserve"> que atribulan y desasosiegan</w:t>
      </w:r>
      <w:r w:rsidR="004229EB" w:rsidRPr="000871F4">
        <w:rPr>
          <w:rFonts w:ascii="Arial Narrow" w:hAnsi="Arial Narrow" w:cs="Arial"/>
          <w:sz w:val="24"/>
          <w:szCs w:val="24"/>
        </w:rPr>
        <w:t xml:space="preserve"> se </w:t>
      </w:r>
      <w:proofErr w:type="spellStart"/>
      <w:r w:rsidR="004229EB" w:rsidRPr="000871F4">
        <w:rPr>
          <w:rFonts w:ascii="Arial Narrow" w:hAnsi="Arial Narrow" w:cs="Arial"/>
          <w:sz w:val="24"/>
          <w:szCs w:val="24"/>
        </w:rPr>
        <w:t>psicopatologizan</w:t>
      </w:r>
      <w:proofErr w:type="spellEnd"/>
      <w:r w:rsidR="004119AD" w:rsidRPr="000871F4">
        <w:rPr>
          <w:rFonts w:ascii="Arial Narrow" w:hAnsi="Arial Narrow" w:cs="Arial"/>
          <w:sz w:val="24"/>
          <w:szCs w:val="24"/>
        </w:rPr>
        <w:t>,</w:t>
      </w:r>
      <w:r w:rsidR="004229EB" w:rsidRPr="000871F4">
        <w:rPr>
          <w:rFonts w:ascii="Arial Narrow" w:hAnsi="Arial Narrow" w:cs="Arial"/>
          <w:sz w:val="24"/>
          <w:szCs w:val="24"/>
        </w:rPr>
        <w:t xml:space="preserve"> se genera inflación de tratamientos psicoterapéuticos y, lo que es peor, psicofarmacológicos. ¿No tendrá esto algo que ver con que, desde hace décadas, intenc</w:t>
      </w:r>
      <w:r w:rsidR="004410A9" w:rsidRPr="000871F4">
        <w:rPr>
          <w:rFonts w:ascii="Arial Narrow" w:hAnsi="Arial Narrow" w:cs="Arial"/>
          <w:sz w:val="24"/>
          <w:szCs w:val="24"/>
        </w:rPr>
        <w:t xml:space="preserve">ionadamente o no, se confunde lo patológico </w:t>
      </w:r>
      <w:r w:rsidR="004229EB" w:rsidRPr="000871F4">
        <w:rPr>
          <w:rFonts w:ascii="Arial Narrow" w:hAnsi="Arial Narrow" w:cs="Arial"/>
          <w:sz w:val="24"/>
          <w:szCs w:val="24"/>
        </w:rPr>
        <w:t xml:space="preserve">con lo que aquí vamos a llamar malestares existenciales? </w:t>
      </w:r>
    </w:p>
    <w:p w:rsidR="004410A9" w:rsidRPr="000871F4" w:rsidRDefault="004410A9" w:rsidP="000871F4">
      <w:pPr>
        <w:spacing w:line="360" w:lineRule="auto"/>
        <w:jc w:val="both"/>
        <w:rPr>
          <w:rFonts w:ascii="Arial Narrow" w:hAnsi="Arial Narrow" w:cs="Arial"/>
          <w:sz w:val="24"/>
          <w:szCs w:val="24"/>
        </w:rPr>
      </w:pPr>
      <w:r w:rsidRPr="000871F4">
        <w:rPr>
          <w:rFonts w:ascii="Arial Narrow" w:hAnsi="Arial Narrow" w:cs="Arial"/>
          <w:sz w:val="24"/>
          <w:szCs w:val="24"/>
        </w:rPr>
        <w:t>EL MALES</w:t>
      </w:r>
      <w:r w:rsidR="004119AD" w:rsidRPr="000871F4">
        <w:rPr>
          <w:rFonts w:ascii="Arial Narrow" w:hAnsi="Arial Narrow" w:cs="Arial"/>
          <w:sz w:val="24"/>
          <w:szCs w:val="24"/>
        </w:rPr>
        <w:t>TAR EXISTENCIAL, UN MAL DE MODA</w:t>
      </w:r>
    </w:p>
    <w:p w:rsidR="004119AD" w:rsidRPr="000871F4" w:rsidRDefault="004119AD" w:rsidP="000871F4">
      <w:pPr>
        <w:spacing w:line="360" w:lineRule="auto"/>
        <w:jc w:val="both"/>
        <w:rPr>
          <w:rFonts w:ascii="Arial Narrow" w:hAnsi="Arial Narrow" w:cs="Arial"/>
          <w:sz w:val="24"/>
          <w:szCs w:val="24"/>
        </w:rPr>
      </w:pPr>
      <w:r w:rsidRPr="000871F4">
        <w:rPr>
          <w:rFonts w:ascii="Arial Narrow" w:hAnsi="Arial Narrow" w:cs="Arial"/>
          <w:sz w:val="24"/>
          <w:szCs w:val="24"/>
        </w:rPr>
        <w:t>El malestar existencial se podría caracterizar por un tipo de sufrimiento psicológico inespecífico</w:t>
      </w:r>
      <w:r w:rsidR="00080BB3" w:rsidRPr="000871F4">
        <w:rPr>
          <w:rFonts w:ascii="Arial Narrow" w:hAnsi="Arial Narrow" w:cs="Arial"/>
          <w:sz w:val="24"/>
          <w:szCs w:val="24"/>
        </w:rPr>
        <w:t xml:space="preserve"> y quizá por eso ubicuo</w:t>
      </w:r>
      <w:r w:rsidRPr="000871F4">
        <w:rPr>
          <w:rFonts w:ascii="Arial Narrow" w:hAnsi="Arial Narrow" w:cs="Arial"/>
          <w:sz w:val="24"/>
          <w:szCs w:val="24"/>
        </w:rPr>
        <w:t>. Se</w:t>
      </w:r>
      <w:r w:rsidR="0009412E" w:rsidRPr="000871F4">
        <w:rPr>
          <w:rFonts w:ascii="Arial Narrow" w:hAnsi="Arial Narrow" w:cs="Arial"/>
          <w:sz w:val="24"/>
          <w:szCs w:val="24"/>
        </w:rPr>
        <w:t xml:space="preserve"> podría </w:t>
      </w:r>
      <w:r w:rsidR="00A11B33" w:rsidRPr="000871F4">
        <w:rPr>
          <w:rFonts w:ascii="Arial Narrow" w:hAnsi="Arial Narrow" w:cs="Arial"/>
          <w:sz w:val="24"/>
          <w:szCs w:val="24"/>
        </w:rPr>
        <w:t>decir de él que es un malestar b</w:t>
      </w:r>
      <w:r w:rsidR="0009412E" w:rsidRPr="000871F4">
        <w:rPr>
          <w:rFonts w:ascii="Arial Narrow" w:hAnsi="Arial Narrow" w:cs="Arial"/>
          <w:sz w:val="24"/>
          <w:szCs w:val="24"/>
        </w:rPr>
        <w:t>urgué</w:t>
      </w:r>
      <w:r w:rsidRPr="000871F4">
        <w:rPr>
          <w:rFonts w:ascii="Arial Narrow" w:hAnsi="Arial Narrow" w:cs="Arial"/>
          <w:sz w:val="24"/>
          <w:szCs w:val="24"/>
        </w:rPr>
        <w:t>s tanto por afectar, mayoritaria y principalmente</w:t>
      </w:r>
      <w:r w:rsidR="0009412E" w:rsidRPr="000871F4">
        <w:rPr>
          <w:rFonts w:ascii="Arial Narrow" w:hAnsi="Arial Narrow" w:cs="Arial"/>
          <w:sz w:val="24"/>
          <w:szCs w:val="24"/>
        </w:rPr>
        <w:t>,</w:t>
      </w:r>
      <w:r w:rsidRPr="000871F4">
        <w:rPr>
          <w:rFonts w:ascii="Arial Narrow" w:hAnsi="Arial Narrow" w:cs="Arial"/>
          <w:sz w:val="24"/>
          <w:szCs w:val="24"/>
        </w:rPr>
        <w:t xml:space="preserve"> a los habitantes del burgo, como </w:t>
      </w:r>
      <w:r w:rsidR="0009412E" w:rsidRPr="000871F4">
        <w:rPr>
          <w:rFonts w:ascii="Arial Narrow" w:hAnsi="Arial Narrow" w:cs="Arial"/>
          <w:sz w:val="24"/>
          <w:szCs w:val="24"/>
        </w:rPr>
        <w:t>por tener su génesis en las sociedades occidentales (Europa occidental y USA) fuertemente industrializadas.</w:t>
      </w:r>
    </w:p>
    <w:p w:rsidR="008972F0" w:rsidRPr="000871F4" w:rsidRDefault="00C866C7" w:rsidP="000871F4">
      <w:pPr>
        <w:spacing w:line="360" w:lineRule="auto"/>
        <w:jc w:val="both"/>
        <w:rPr>
          <w:rFonts w:ascii="Arial Narrow" w:hAnsi="Arial Narrow" w:cs="Arial"/>
          <w:sz w:val="24"/>
          <w:szCs w:val="24"/>
        </w:rPr>
      </w:pPr>
      <w:r w:rsidRPr="000871F4">
        <w:rPr>
          <w:rFonts w:ascii="Arial Narrow" w:hAnsi="Arial Narrow" w:cs="Arial"/>
          <w:sz w:val="24"/>
          <w:szCs w:val="24"/>
        </w:rPr>
        <w:t>No se trata del malestar en la cultura del que hablaba Freud</w:t>
      </w:r>
      <w:r w:rsidR="000A0900" w:rsidRPr="000871F4">
        <w:rPr>
          <w:rFonts w:ascii="Arial Narrow" w:hAnsi="Arial Narrow" w:cs="Arial"/>
          <w:sz w:val="24"/>
          <w:szCs w:val="24"/>
        </w:rPr>
        <w:t xml:space="preserve"> (</w:t>
      </w:r>
      <w:r w:rsidR="00AB0245" w:rsidRPr="000871F4">
        <w:rPr>
          <w:rFonts w:ascii="Arial Narrow" w:hAnsi="Arial Narrow" w:cs="Arial"/>
          <w:sz w:val="24"/>
          <w:szCs w:val="24"/>
        </w:rPr>
        <w:t>1930/</w:t>
      </w:r>
      <w:r w:rsidR="00AB6198" w:rsidRPr="000871F4">
        <w:rPr>
          <w:rFonts w:ascii="Arial Narrow" w:hAnsi="Arial Narrow" w:cs="Arial"/>
          <w:sz w:val="24"/>
          <w:szCs w:val="24"/>
        </w:rPr>
        <w:t>2</w:t>
      </w:r>
      <w:r w:rsidR="00AB0245" w:rsidRPr="000871F4">
        <w:rPr>
          <w:rFonts w:ascii="Arial Narrow" w:hAnsi="Arial Narrow" w:cs="Arial"/>
          <w:sz w:val="24"/>
          <w:szCs w:val="24"/>
        </w:rPr>
        <w:t>010</w:t>
      </w:r>
      <w:r w:rsidR="000A0900" w:rsidRPr="000871F4">
        <w:rPr>
          <w:rFonts w:ascii="Arial Narrow" w:hAnsi="Arial Narrow" w:cs="Arial"/>
          <w:sz w:val="24"/>
          <w:szCs w:val="24"/>
        </w:rPr>
        <w:t>)</w:t>
      </w:r>
      <w:r w:rsidRPr="000871F4">
        <w:rPr>
          <w:rFonts w:ascii="Arial Narrow" w:hAnsi="Arial Narrow" w:cs="Arial"/>
          <w:sz w:val="24"/>
          <w:szCs w:val="24"/>
        </w:rPr>
        <w:t xml:space="preserve"> en la sociedad </w:t>
      </w:r>
      <w:r w:rsidR="00CA61AF" w:rsidRPr="000871F4">
        <w:rPr>
          <w:rFonts w:ascii="Arial Narrow" w:hAnsi="Arial Narrow" w:cs="Arial"/>
          <w:sz w:val="24"/>
          <w:szCs w:val="24"/>
        </w:rPr>
        <w:t>vienesa</w:t>
      </w:r>
      <w:r w:rsidRPr="000871F4">
        <w:rPr>
          <w:rFonts w:ascii="Arial Narrow" w:hAnsi="Arial Narrow" w:cs="Arial"/>
          <w:sz w:val="24"/>
          <w:szCs w:val="24"/>
        </w:rPr>
        <w:t xml:space="preserve"> de </w:t>
      </w:r>
      <w:r w:rsidR="004B6780" w:rsidRPr="000871F4">
        <w:rPr>
          <w:rFonts w:ascii="Arial Narrow" w:hAnsi="Arial Narrow" w:cs="Arial"/>
          <w:sz w:val="24"/>
          <w:szCs w:val="24"/>
        </w:rPr>
        <w:t xml:space="preserve">finales del </w:t>
      </w:r>
      <w:r w:rsidRPr="000871F4">
        <w:rPr>
          <w:rFonts w:ascii="Arial Narrow" w:hAnsi="Arial Narrow" w:cs="Arial"/>
          <w:sz w:val="24"/>
          <w:szCs w:val="24"/>
        </w:rPr>
        <w:t>siglo X</w:t>
      </w:r>
      <w:r w:rsidR="004B6780" w:rsidRPr="000871F4">
        <w:rPr>
          <w:rFonts w:ascii="Arial Narrow" w:hAnsi="Arial Narrow" w:cs="Arial"/>
          <w:sz w:val="24"/>
          <w:szCs w:val="24"/>
        </w:rPr>
        <w:t>I</w:t>
      </w:r>
      <w:r w:rsidRPr="000871F4">
        <w:rPr>
          <w:rFonts w:ascii="Arial Narrow" w:hAnsi="Arial Narrow" w:cs="Arial"/>
          <w:sz w:val="24"/>
          <w:szCs w:val="24"/>
        </w:rPr>
        <w:t>X, aunque se podría</w:t>
      </w:r>
      <w:r w:rsidR="00BB0BCF" w:rsidRPr="000871F4">
        <w:rPr>
          <w:rFonts w:ascii="Arial Narrow" w:hAnsi="Arial Narrow" w:cs="Arial"/>
          <w:sz w:val="24"/>
          <w:szCs w:val="24"/>
        </w:rPr>
        <w:t>n</w:t>
      </w:r>
      <w:r w:rsidRPr="000871F4">
        <w:rPr>
          <w:rFonts w:ascii="Arial Narrow" w:hAnsi="Arial Narrow" w:cs="Arial"/>
          <w:sz w:val="24"/>
          <w:szCs w:val="24"/>
        </w:rPr>
        <w:t xml:space="preserve"> establecer algun</w:t>
      </w:r>
      <w:r w:rsidR="00154566" w:rsidRPr="000871F4">
        <w:rPr>
          <w:rFonts w:ascii="Arial Narrow" w:hAnsi="Arial Narrow" w:cs="Arial"/>
          <w:sz w:val="24"/>
          <w:szCs w:val="24"/>
        </w:rPr>
        <w:t>o</w:t>
      </w:r>
      <w:r w:rsidRPr="000871F4">
        <w:rPr>
          <w:rFonts w:ascii="Arial Narrow" w:hAnsi="Arial Narrow" w:cs="Arial"/>
          <w:sz w:val="24"/>
          <w:szCs w:val="24"/>
        </w:rPr>
        <w:t xml:space="preserve">s </w:t>
      </w:r>
      <w:r w:rsidR="00154566" w:rsidRPr="000871F4">
        <w:rPr>
          <w:rFonts w:ascii="Arial Narrow" w:hAnsi="Arial Narrow" w:cs="Arial"/>
          <w:sz w:val="24"/>
          <w:szCs w:val="24"/>
        </w:rPr>
        <w:t>paralelismos</w:t>
      </w:r>
      <w:r w:rsidRPr="000871F4">
        <w:rPr>
          <w:rFonts w:ascii="Arial Narrow" w:hAnsi="Arial Narrow" w:cs="Arial"/>
          <w:sz w:val="24"/>
          <w:szCs w:val="24"/>
        </w:rPr>
        <w:t xml:space="preserve">. </w:t>
      </w:r>
      <w:r w:rsidR="00CA61AF" w:rsidRPr="000871F4">
        <w:rPr>
          <w:rFonts w:ascii="Arial Narrow" w:hAnsi="Arial Narrow" w:cs="Arial"/>
          <w:sz w:val="24"/>
          <w:szCs w:val="24"/>
        </w:rPr>
        <w:t>Po ejemplo, e</w:t>
      </w:r>
      <w:r w:rsidRPr="000871F4">
        <w:rPr>
          <w:rFonts w:ascii="Arial Narrow" w:hAnsi="Arial Narrow" w:cs="Arial"/>
          <w:sz w:val="24"/>
          <w:szCs w:val="24"/>
        </w:rPr>
        <w:t xml:space="preserve">l malestar </w:t>
      </w:r>
      <w:r w:rsidR="0080296A" w:rsidRPr="000871F4">
        <w:rPr>
          <w:rFonts w:ascii="Arial Narrow" w:hAnsi="Arial Narrow" w:cs="Arial"/>
          <w:sz w:val="24"/>
          <w:szCs w:val="24"/>
        </w:rPr>
        <w:t xml:space="preserve">al </w:t>
      </w:r>
      <w:r w:rsidRPr="000871F4">
        <w:rPr>
          <w:rFonts w:ascii="Arial Narrow" w:hAnsi="Arial Narrow" w:cs="Arial"/>
          <w:sz w:val="24"/>
          <w:szCs w:val="24"/>
        </w:rPr>
        <w:t xml:space="preserve">que Freud </w:t>
      </w:r>
      <w:r w:rsidR="00154566" w:rsidRPr="000871F4">
        <w:rPr>
          <w:rFonts w:ascii="Arial Narrow" w:hAnsi="Arial Narrow" w:cs="Arial"/>
          <w:sz w:val="24"/>
          <w:szCs w:val="24"/>
        </w:rPr>
        <w:t xml:space="preserve">se refería </w:t>
      </w:r>
      <w:r w:rsidRPr="000871F4">
        <w:rPr>
          <w:rFonts w:ascii="Arial Narrow" w:hAnsi="Arial Narrow" w:cs="Arial"/>
          <w:sz w:val="24"/>
          <w:szCs w:val="24"/>
        </w:rPr>
        <w:t>también e</w:t>
      </w:r>
      <w:r w:rsidR="00154566" w:rsidRPr="000871F4">
        <w:rPr>
          <w:rFonts w:ascii="Arial Narrow" w:hAnsi="Arial Narrow" w:cs="Arial"/>
          <w:sz w:val="24"/>
          <w:szCs w:val="24"/>
        </w:rPr>
        <w:t>ra</w:t>
      </w:r>
      <w:r w:rsidRPr="000871F4">
        <w:rPr>
          <w:rFonts w:ascii="Arial Narrow" w:hAnsi="Arial Narrow" w:cs="Arial"/>
          <w:sz w:val="24"/>
          <w:szCs w:val="24"/>
        </w:rPr>
        <w:t xml:space="preserve"> un malestar burgués</w:t>
      </w:r>
      <w:r w:rsidR="00CA61AF" w:rsidRPr="000871F4">
        <w:rPr>
          <w:rFonts w:ascii="Arial Narrow" w:hAnsi="Arial Narrow" w:cs="Arial"/>
          <w:sz w:val="24"/>
          <w:szCs w:val="24"/>
        </w:rPr>
        <w:t>,</w:t>
      </w:r>
      <w:r w:rsidRPr="000871F4">
        <w:rPr>
          <w:rFonts w:ascii="Arial Narrow" w:hAnsi="Arial Narrow" w:cs="Arial"/>
          <w:sz w:val="24"/>
          <w:szCs w:val="24"/>
        </w:rPr>
        <w:t xml:space="preserve"> hijo del progreso</w:t>
      </w:r>
      <w:r w:rsidR="00CA61AF" w:rsidRPr="000871F4">
        <w:rPr>
          <w:rFonts w:ascii="Arial Narrow" w:hAnsi="Arial Narrow" w:cs="Arial"/>
          <w:sz w:val="24"/>
          <w:szCs w:val="24"/>
        </w:rPr>
        <w:t xml:space="preserve"> y de la moral </w:t>
      </w:r>
      <w:r w:rsidR="0007276C" w:rsidRPr="000871F4">
        <w:rPr>
          <w:rFonts w:ascii="Arial Narrow" w:hAnsi="Arial Narrow" w:cs="Arial"/>
          <w:sz w:val="24"/>
          <w:szCs w:val="24"/>
        </w:rPr>
        <w:t xml:space="preserve">(la cultura, los valores) </w:t>
      </w:r>
      <w:r w:rsidR="00CA61AF" w:rsidRPr="000871F4">
        <w:rPr>
          <w:rFonts w:ascii="Arial Narrow" w:hAnsi="Arial Narrow" w:cs="Arial"/>
          <w:sz w:val="24"/>
          <w:szCs w:val="24"/>
        </w:rPr>
        <w:t xml:space="preserve">victoriana. </w:t>
      </w:r>
      <w:r w:rsidR="008972F0" w:rsidRPr="000871F4">
        <w:rPr>
          <w:rFonts w:ascii="Arial Narrow" w:hAnsi="Arial Narrow" w:cs="Arial"/>
          <w:sz w:val="24"/>
          <w:szCs w:val="24"/>
        </w:rPr>
        <w:t>E</w:t>
      </w:r>
      <w:r w:rsidR="00154566" w:rsidRPr="000871F4">
        <w:rPr>
          <w:rFonts w:ascii="Arial Narrow" w:hAnsi="Arial Narrow" w:cs="Arial"/>
          <w:sz w:val="24"/>
          <w:szCs w:val="24"/>
        </w:rPr>
        <w:t>ra</w:t>
      </w:r>
      <w:r w:rsidR="008972F0" w:rsidRPr="000871F4">
        <w:rPr>
          <w:rFonts w:ascii="Arial Narrow" w:hAnsi="Arial Narrow" w:cs="Arial"/>
          <w:sz w:val="24"/>
          <w:szCs w:val="24"/>
        </w:rPr>
        <w:t xml:space="preserve"> un malestar “yoico”, como también lo es el malestar existencial. </w:t>
      </w:r>
      <w:r w:rsidR="006F4B82" w:rsidRPr="000871F4">
        <w:rPr>
          <w:rFonts w:ascii="Arial Narrow" w:hAnsi="Arial Narrow" w:cs="Arial"/>
          <w:sz w:val="24"/>
          <w:szCs w:val="24"/>
        </w:rPr>
        <w:t>En este caso</w:t>
      </w:r>
      <w:r w:rsidR="00154566" w:rsidRPr="000871F4">
        <w:rPr>
          <w:rFonts w:ascii="Arial Narrow" w:hAnsi="Arial Narrow" w:cs="Arial"/>
          <w:sz w:val="24"/>
          <w:szCs w:val="24"/>
        </w:rPr>
        <w:t>, a diferencia de aquel,</w:t>
      </w:r>
      <w:r w:rsidR="008972F0" w:rsidRPr="000871F4">
        <w:rPr>
          <w:rFonts w:ascii="Arial Narrow" w:hAnsi="Arial Narrow" w:cs="Arial"/>
          <w:sz w:val="24"/>
          <w:szCs w:val="24"/>
        </w:rPr>
        <w:t xml:space="preserve"> el malestar deriva de un yo </w:t>
      </w:r>
      <w:r w:rsidR="00A0457C" w:rsidRPr="000871F4">
        <w:rPr>
          <w:rFonts w:ascii="Arial Narrow" w:hAnsi="Arial Narrow" w:cs="Arial"/>
          <w:sz w:val="24"/>
          <w:szCs w:val="24"/>
        </w:rPr>
        <w:t>que no comprende el sentido de su propia existencia fuera de los valores y convenciones que la sociedad le presenta, y re-presenta, como únicos y verdaderos.</w:t>
      </w:r>
    </w:p>
    <w:p w:rsidR="00E70E0D" w:rsidRPr="000871F4" w:rsidRDefault="00E70E0D"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Para </w:t>
      </w:r>
      <w:proofErr w:type="spellStart"/>
      <w:r w:rsidRPr="000871F4">
        <w:rPr>
          <w:rFonts w:ascii="Arial Narrow" w:hAnsi="Arial Narrow" w:cs="Arial"/>
          <w:sz w:val="24"/>
          <w:szCs w:val="24"/>
        </w:rPr>
        <w:t>Yalom</w:t>
      </w:r>
      <w:proofErr w:type="spellEnd"/>
      <w:r w:rsidR="00ED4A47" w:rsidRPr="000871F4">
        <w:rPr>
          <w:rFonts w:ascii="Arial Narrow" w:hAnsi="Arial Narrow" w:cs="Arial"/>
          <w:sz w:val="24"/>
          <w:szCs w:val="24"/>
        </w:rPr>
        <w:t xml:space="preserve"> (1</w:t>
      </w:r>
      <w:r w:rsidR="00BA7E96" w:rsidRPr="000871F4">
        <w:rPr>
          <w:rFonts w:ascii="Arial Narrow" w:hAnsi="Arial Narrow" w:cs="Arial"/>
          <w:sz w:val="24"/>
          <w:szCs w:val="24"/>
        </w:rPr>
        <w:t>984</w:t>
      </w:r>
      <w:r w:rsidR="00ED4A47" w:rsidRPr="000871F4">
        <w:rPr>
          <w:rFonts w:ascii="Arial Narrow" w:hAnsi="Arial Narrow" w:cs="Arial"/>
          <w:sz w:val="24"/>
          <w:szCs w:val="24"/>
        </w:rPr>
        <w:t>)</w:t>
      </w:r>
      <w:r w:rsidRPr="000871F4">
        <w:rPr>
          <w:rFonts w:ascii="Arial Narrow" w:hAnsi="Arial Narrow" w:cs="Arial"/>
          <w:sz w:val="24"/>
          <w:szCs w:val="24"/>
        </w:rPr>
        <w:t xml:space="preserve"> el núcleo del malestar existencial tiene que ver con las preocupaciones esenciales de la persona. No deja de ser un conflicto derivado del enfrentamiento con los supuestos básicos de la existencia. Un conflicto que lo inquieta a través de reflexiones personales instaladas en la cotidianeidad y que revierten en ella afectándola.</w:t>
      </w:r>
      <w:r w:rsidR="00ED4A47" w:rsidRPr="000871F4">
        <w:rPr>
          <w:rFonts w:ascii="Arial Narrow" w:hAnsi="Arial Narrow" w:cs="Arial"/>
          <w:sz w:val="24"/>
          <w:szCs w:val="24"/>
        </w:rPr>
        <w:t xml:space="preserve"> </w:t>
      </w:r>
      <w:r w:rsidR="002F3D26" w:rsidRPr="000871F4">
        <w:rPr>
          <w:rFonts w:ascii="Arial Narrow" w:hAnsi="Arial Narrow" w:cs="Arial"/>
          <w:sz w:val="24"/>
          <w:szCs w:val="24"/>
        </w:rPr>
        <w:t>A propósito de</w:t>
      </w:r>
      <w:r w:rsidR="00EC0AA4" w:rsidRPr="000871F4">
        <w:rPr>
          <w:rFonts w:ascii="Arial Narrow" w:hAnsi="Arial Narrow" w:cs="Arial"/>
          <w:sz w:val="24"/>
          <w:szCs w:val="24"/>
        </w:rPr>
        <w:t xml:space="preserve"> este</w:t>
      </w:r>
      <w:r w:rsidR="002F3D26" w:rsidRPr="000871F4">
        <w:rPr>
          <w:rFonts w:ascii="Arial Narrow" w:hAnsi="Arial Narrow" w:cs="Arial"/>
          <w:sz w:val="24"/>
          <w:szCs w:val="24"/>
        </w:rPr>
        <w:t xml:space="preserve"> planteamiento decir que </w:t>
      </w:r>
      <w:r w:rsidR="008B7242" w:rsidRPr="000871F4">
        <w:rPr>
          <w:rFonts w:ascii="Arial Narrow" w:hAnsi="Arial Narrow" w:cs="Arial"/>
          <w:sz w:val="24"/>
          <w:szCs w:val="24"/>
        </w:rPr>
        <w:t>esas preocupaciones existenciales</w:t>
      </w:r>
      <w:r w:rsidR="004E3770" w:rsidRPr="000871F4">
        <w:rPr>
          <w:rFonts w:ascii="Arial Narrow" w:hAnsi="Arial Narrow" w:cs="Arial"/>
          <w:sz w:val="24"/>
          <w:szCs w:val="24"/>
        </w:rPr>
        <w:t>,</w:t>
      </w:r>
      <w:r w:rsidR="008B7242" w:rsidRPr="000871F4">
        <w:rPr>
          <w:rFonts w:ascii="Arial Narrow" w:hAnsi="Arial Narrow" w:cs="Arial"/>
          <w:sz w:val="24"/>
          <w:szCs w:val="24"/>
        </w:rPr>
        <w:t xml:space="preserve"> </w:t>
      </w:r>
      <w:r w:rsidR="004E3770" w:rsidRPr="000871F4">
        <w:rPr>
          <w:rFonts w:ascii="Arial Narrow" w:hAnsi="Arial Narrow" w:cs="Arial"/>
          <w:sz w:val="24"/>
          <w:szCs w:val="24"/>
        </w:rPr>
        <w:t xml:space="preserve">si son contextualizadas socio-históricamente encajarían </w:t>
      </w:r>
      <w:r w:rsidR="008B7242" w:rsidRPr="000871F4">
        <w:rPr>
          <w:rFonts w:ascii="Arial Narrow" w:hAnsi="Arial Narrow" w:cs="Arial"/>
          <w:sz w:val="24"/>
          <w:szCs w:val="24"/>
        </w:rPr>
        <w:t xml:space="preserve">en el </w:t>
      </w:r>
      <w:proofErr w:type="spellStart"/>
      <w:r w:rsidR="008B7242" w:rsidRPr="000871F4">
        <w:rPr>
          <w:rFonts w:ascii="Arial Narrow" w:hAnsi="Arial Narrow" w:cs="Arial"/>
          <w:sz w:val="24"/>
          <w:szCs w:val="24"/>
        </w:rPr>
        <w:t>argumentario</w:t>
      </w:r>
      <w:proofErr w:type="spellEnd"/>
      <w:r w:rsidR="008B7242" w:rsidRPr="000871F4">
        <w:rPr>
          <w:rFonts w:ascii="Arial Narrow" w:hAnsi="Arial Narrow" w:cs="Arial"/>
          <w:sz w:val="24"/>
          <w:szCs w:val="24"/>
        </w:rPr>
        <w:t xml:space="preserve"> que aquí se defiende</w:t>
      </w:r>
      <w:r w:rsidR="00DD28A7" w:rsidRPr="000871F4">
        <w:rPr>
          <w:rFonts w:ascii="Arial Narrow" w:hAnsi="Arial Narrow" w:cs="Arial"/>
          <w:sz w:val="24"/>
          <w:szCs w:val="24"/>
        </w:rPr>
        <w:t xml:space="preserve">. </w:t>
      </w:r>
      <w:r w:rsidR="004E3770" w:rsidRPr="000871F4">
        <w:rPr>
          <w:rFonts w:ascii="Arial Narrow" w:hAnsi="Arial Narrow" w:cs="Arial"/>
          <w:sz w:val="24"/>
          <w:szCs w:val="24"/>
        </w:rPr>
        <w:t>Por tanto, es</w:t>
      </w:r>
      <w:r w:rsidR="008B7242" w:rsidRPr="000871F4">
        <w:rPr>
          <w:rFonts w:ascii="Arial Narrow" w:hAnsi="Arial Narrow" w:cs="Arial"/>
          <w:sz w:val="24"/>
          <w:szCs w:val="24"/>
        </w:rPr>
        <w:t xml:space="preserve">as </w:t>
      </w:r>
      <w:r w:rsidR="008B7242" w:rsidRPr="000871F4">
        <w:rPr>
          <w:rFonts w:ascii="Arial Narrow" w:hAnsi="Arial Narrow" w:cs="Arial"/>
          <w:sz w:val="24"/>
          <w:szCs w:val="24"/>
        </w:rPr>
        <w:lastRenderedPageBreak/>
        <w:t>preocupaciones</w:t>
      </w:r>
      <w:r w:rsidR="004E3770" w:rsidRPr="000871F4">
        <w:rPr>
          <w:rFonts w:ascii="Arial Narrow" w:hAnsi="Arial Narrow" w:cs="Arial"/>
          <w:sz w:val="24"/>
          <w:szCs w:val="24"/>
        </w:rPr>
        <w:t>,</w:t>
      </w:r>
      <w:r w:rsidR="008B7242" w:rsidRPr="000871F4">
        <w:rPr>
          <w:rFonts w:ascii="Arial Narrow" w:hAnsi="Arial Narrow" w:cs="Arial"/>
          <w:sz w:val="24"/>
          <w:szCs w:val="24"/>
        </w:rPr>
        <w:t xml:space="preserve"> no son otras que las que tiene e</w:t>
      </w:r>
      <w:r w:rsidR="00DD28A7" w:rsidRPr="000871F4">
        <w:rPr>
          <w:rFonts w:ascii="Arial Narrow" w:hAnsi="Arial Narrow" w:cs="Arial"/>
          <w:sz w:val="24"/>
          <w:szCs w:val="24"/>
        </w:rPr>
        <w:t xml:space="preserve">l ser humano que </w:t>
      </w:r>
      <w:r w:rsidR="00A66C09" w:rsidRPr="000871F4">
        <w:rPr>
          <w:rFonts w:ascii="Arial Narrow" w:hAnsi="Arial Narrow" w:cs="Arial"/>
          <w:sz w:val="24"/>
          <w:szCs w:val="24"/>
        </w:rPr>
        <w:t xml:space="preserve">hoy </w:t>
      </w:r>
      <w:r w:rsidR="00DD28A7" w:rsidRPr="000871F4">
        <w:rPr>
          <w:rFonts w:ascii="Arial Narrow" w:hAnsi="Arial Narrow" w:cs="Arial"/>
          <w:sz w:val="24"/>
          <w:szCs w:val="24"/>
        </w:rPr>
        <w:t xml:space="preserve">vive en el mundo occidental. </w:t>
      </w:r>
      <w:r w:rsidR="00B51E60" w:rsidRPr="000871F4">
        <w:rPr>
          <w:rFonts w:ascii="Arial Narrow" w:hAnsi="Arial Narrow" w:cs="Arial"/>
          <w:sz w:val="24"/>
          <w:szCs w:val="24"/>
        </w:rPr>
        <w:t xml:space="preserve">Lo esencial de </w:t>
      </w:r>
      <w:r w:rsidR="008B7242" w:rsidRPr="000871F4">
        <w:rPr>
          <w:rFonts w:ascii="Arial Narrow" w:hAnsi="Arial Narrow" w:cs="Arial"/>
          <w:sz w:val="24"/>
          <w:szCs w:val="24"/>
        </w:rPr>
        <w:t>ellas</w:t>
      </w:r>
      <w:r w:rsidR="00B51E60" w:rsidRPr="000871F4">
        <w:rPr>
          <w:rFonts w:ascii="Arial Narrow" w:hAnsi="Arial Narrow" w:cs="Arial"/>
          <w:sz w:val="24"/>
          <w:szCs w:val="24"/>
        </w:rPr>
        <w:t xml:space="preserve"> no tiene que ver con los grandes temas que </w:t>
      </w:r>
      <w:r w:rsidR="00A66C09" w:rsidRPr="000871F4">
        <w:rPr>
          <w:rFonts w:ascii="Arial Narrow" w:hAnsi="Arial Narrow" w:cs="Arial"/>
          <w:sz w:val="24"/>
          <w:szCs w:val="24"/>
        </w:rPr>
        <w:t>desvelaron,</w:t>
      </w:r>
      <w:r w:rsidR="00B51E60" w:rsidRPr="000871F4">
        <w:rPr>
          <w:rFonts w:ascii="Arial Narrow" w:hAnsi="Arial Narrow" w:cs="Arial"/>
          <w:sz w:val="24"/>
          <w:szCs w:val="24"/>
        </w:rPr>
        <w:t xml:space="preserve"> a lo largo de la historia</w:t>
      </w:r>
      <w:r w:rsidR="00A66C09" w:rsidRPr="000871F4">
        <w:rPr>
          <w:rFonts w:ascii="Arial Narrow" w:hAnsi="Arial Narrow" w:cs="Arial"/>
          <w:sz w:val="24"/>
          <w:szCs w:val="24"/>
        </w:rPr>
        <w:t>,</w:t>
      </w:r>
      <w:r w:rsidR="00B51E60" w:rsidRPr="000871F4">
        <w:rPr>
          <w:rFonts w:ascii="Arial Narrow" w:hAnsi="Arial Narrow" w:cs="Arial"/>
          <w:sz w:val="24"/>
          <w:szCs w:val="24"/>
        </w:rPr>
        <w:t xml:space="preserve"> a la humanidad: el sentido de la vida, el ser, la nada, la vida, la muerte, el paso del tiempo, la trascendencia, etc. </w:t>
      </w:r>
      <w:r w:rsidR="004E3770" w:rsidRPr="000871F4">
        <w:rPr>
          <w:rFonts w:ascii="Arial Narrow" w:hAnsi="Arial Narrow" w:cs="Arial"/>
          <w:sz w:val="24"/>
          <w:szCs w:val="24"/>
        </w:rPr>
        <w:t>De tener algo que ver</w:t>
      </w:r>
      <w:r w:rsidR="00B51E60" w:rsidRPr="000871F4">
        <w:rPr>
          <w:rFonts w:ascii="Arial Narrow" w:hAnsi="Arial Narrow" w:cs="Arial"/>
          <w:sz w:val="24"/>
          <w:szCs w:val="24"/>
        </w:rPr>
        <w:t>, lo tendría por la parte más fr</w:t>
      </w:r>
      <w:r w:rsidR="00EC0AA4" w:rsidRPr="000871F4">
        <w:rPr>
          <w:rFonts w:ascii="Arial Narrow" w:hAnsi="Arial Narrow" w:cs="Arial"/>
          <w:sz w:val="24"/>
          <w:szCs w:val="24"/>
        </w:rPr>
        <w:t xml:space="preserve">ívola y vulgar, </w:t>
      </w:r>
      <w:r w:rsidR="00B51E60" w:rsidRPr="000871F4">
        <w:rPr>
          <w:rFonts w:ascii="Arial Narrow" w:hAnsi="Arial Narrow" w:cs="Arial"/>
          <w:sz w:val="24"/>
          <w:szCs w:val="24"/>
        </w:rPr>
        <w:t xml:space="preserve">y menos ontológica.  </w:t>
      </w:r>
    </w:p>
    <w:p w:rsidR="00396023" w:rsidRPr="000871F4" w:rsidRDefault="004E3770"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Del </w:t>
      </w:r>
      <w:r w:rsidR="000F6C72" w:rsidRPr="000871F4">
        <w:rPr>
          <w:rFonts w:ascii="Arial Narrow" w:hAnsi="Arial Narrow" w:cs="Arial"/>
          <w:sz w:val="24"/>
          <w:szCs w:val="24"/>
        </w:rPr>
        <w:t>malestar existencial</w:t>
      </w:r>
      <w:r w:rsidRPr="000871F4">
        <w:rPr>
          <w:rFonts w:ascii="Arial Narrow" w:hAnsi="Arial Narrow" w:cs="Arial"/>
          <w:sz w:val="24"/>
          <w:szCs w:val="24"/>
        </w:rPr>
        <w:t xml:space="preserve"> se diría que </w:t>
      </w:r>
      <w:r w:rsidR="000F6C72" w:rsidRPr="000871F4">
        <w:rPr>
          <w:rFonts w:ascii="Arial Narrow" w:hAnsi="Arial Narrow" w:cs="Arial"/>
          <w:sz w:val="24"/>
          <w:szCs w:val="24"/>
        </w:rPr>
        <w:t>n</w:t>
      </w:r>
      <w:r w:rsidR="00A0457C" w:rsidRPr="000871F4">
        <w:rPr>
          <w:rFonts w:ascii="Arial Narrow" w:hAnsi="Arial Narrow" w:cs="Arial"/>
          <w:sz w:val="24"/>
          <w:szCs w:val="24"/>
        </w:rPr>
        <w:t xml:space="preserve">o es un malestar específico en el sentido que lo es un miedo extremo. Miedo que se condiciona a partir de una experiencia </w:t>
      </w:r>
      <w:r w:rsidR="00396023" w:rsidRPr="000871F4">
        <w:rPr>
          <w:rFonts w:ascii="Arial Narrow" w:hAnsi="Arial Narrow" w:cs="Arial"/>
          <w:sz w:val="24"/>
          <w:szCs w:val="24"/>
        </w:rPr>
        <w:t xml:space="preserve">concreta </w:t>
      </w:r>
      <w:r w:rsidR="00A0457C" w:rsidRPr="000871F4">
        <w:rPr>
          <w:rFonts w:ascii="Arial Narrow" w:hAnsi="Arial Narrow" w:cs="Arial"/>
          <w:sz w:val="24"/>
          <w:szCs w:val="24"/>
        </w:rPr>
        <w:t>tremendamente impactante, o de un hecho altamente amenazante</w:t>
      </w:r>
      <w:r w:rsidR="008C7C56" w:rsidRPr="000871F4">
        <w:rPr>
          <w:rFonts w:ascii="Arial Narrow" w:hAnsi="Arial Narrow" w:cs="Arial"/>
          <w:sz w:val="24"/>
          <w:szCs w:val="24"/>
        </w:rPr>
        <w:t xml:space="preserve">. No es un malestar específico como </w:t>
      </w:r>
      <w:r w:rsidRPr="000871F4">
        <w:rPr>
          <w:rFonts w:ascii="Arial Narrow" w:hAnsi="Arial Narrow" w:cs="Arial"/>
          <w:sz w:val="24"/>
          <w:szCs w:val="24"/>
        </w:rPr>
        <w:t>si</w:t>
      </w:r>
      <w:r w:rsidR="008C7C56" w:rsidRPr="000871F4">
        <w:rPr>
          <w:rFonts w:ascii="Arial Narrow" w:hAnsi="Arial Narrow" w:cs="Arial"/>
          <w:sz w:val="24"/>
          <w:szCs w:val="24"/>
        </w:rPr>
        <w:t xml:space="preserve"> lo es la </w:t>
      </w:r>
      <w:r w:rsidR="00154566" w:rsidRPr="000871F4">
        <w:rPr>
          <w:rFonts w:ascii="Arial Narrow" w:hAnsi="Arial Narrow" w:cs="Arial"/>
          <w:sz w:val="24"/>
          <w:szCs w:val="24"/>
        </w:rPr>
        <w:t xml:space="preserve">profunda </w:t>
      </w:r>
      <w:r w:rsidR="008C7C56" w:rsidRPr="000871F4">
        <w:rPr>
          <w:rFonts w:ascii="Arial Narrow" w:hAnsi="Arial Narrow" w:cs="Arial"/>
          <w:sz w:val="24"/>
          <w:szCs w:val="24"/>
        </w:rPr>
        <w:t>tristeza y el abatimiento desesperante</w:t>
      </w:r>
      <w:r w:rsidR="006767C9" w:rsidRPr="000871F4">
        <w:rPr>
          <w:rFonts w:ascii="Arial Narrow" w:hAnsi="Arial Narrow" w:cs="Arial"/>
          <w:sz w:val="24"/>
          <w:szCs w:val="24"/>
        </w:rPr>
        <w:t>,</w:t>
      </w:r>
      <w:r w:rsidR="008C7C56" w:rsidRPr="000871F4">
        <w:rPr>
          <w:rFonts w:ascii="Arial Narrow" w:hAnsi="Arial Narrow" w:cs="Arial"/>
          <w:sz w:val="24"/>
          <w:szCs w:val="24"/>
        </w:rPr>
        <w:t xml:space="preserve"> reactivo</w:t>
      </w:r>
      <w:r w:rsidR="00154566" w:rsidRPr="000871F4">
        <w:rPr>
          <w:rFonts w:ascii="Arial Narrow" w:hAnsi="Arial Narrow" w:cs="Arial"/>
          <w:sz w:val="24"/>
          <w:szCs w:val="24"/>
        </w:rPr>
        <w:t>s</w:t>
      </w:r>
      <w:r w:rsidR="008C7C56" w:rsidRPr="000871F4">
        <w:rPr>
          <w:rFonts w:ascii="Arial Narrow" w:hAnsi="Arial Narrow" w:cs="Arial"/>
          <w:sz w:val="24"/>
          <w:szCs w:val="24"/>
        </w:rPr>
        <w:t xml:space="preserve"> a la pérdida de un ser querido.</w:t>
      </w:r>
      <w:r w:rsidR="006767C9" w:rsidRPr="000871F4">
        <w:rPr>
          <w:rFonts w:ascii="Arial Narrow" w:hAnsi="Arial Narrow" w:cs="Arial"/>
          <w:sz w:val="24"/>
          <w:szCs w:val="24"/>
        </w:rPr>
        <w:t xml:space="preserve"> </w:t>
      </w:r>
      <w:r w:rsidR="008272C3" w:rsidRPr="000871F4">
        <w:rPr>
          <w:rFonts w:ascii="Arial Narrow" w:hAnsi="Arial Narrow" w:cs="Arial"/>
          <w:sz w:val="24"/>
          <w:szCs w:val="24"/>
        </w:rPr>
        <w:t>Es</w:t>
      </w:r>
      <w:r w:rsidR="006767C9" w:rsidRPr="000871F4">
        <w:rPr>
          <w:rFonts w:ascii="Arial Narrow" w:hAnsi="Arial Narrow" w:cs="Arial"/>
          <w:sz w:val="24"/>
          <w:szCs w:val="24"/>
        </w:rPr>
        <w:t xml:space="preserve"> un </w:t>
      </w:r>
      <w:r w:rsidR="008272C3" w:rsidRPr="000871F4">
        <w:rPr>
          <w:rFonts w:ascii="Arial Narrow" w:hAnsi="Arial Narrow" w:cs="Arial"/>
          <w:sz w:val="24"/>
          <w:szCs w:val="24"/>
        </w:rPr>
        <w:t>malestar ambiguo e inconcreto</w:t>
      </w:r>
      <w:r w:rsidR="003B49D1" w:rsidRPr="000871F4">
        <w:rPr>
          <w:rFonts w:ascii="Arial Narrow" w:hAnsi="Arial Narrow" w:cs="Arial"/>
          <w:sz w:val="24"/>
          <w:szCs w:val="24"/>
        </w:rPr>
        <w:t xml:space="preserve"> </w:t>
      </w:r>
      <w:r w:rsidR="006C5EFF" w:rsidRPr="000871F4">
        <w:rPr>
          <w:rFonts w:ascii="Arial Narrow" w:hAnsi="Arial Narrow" w:cs="Arial"/>
          <w:sz w:val="24"/>
          <w:szCs w:val="24"/>
        </w:rPr>
        <w:t xml:space="preserve">que causa un conflicto del ser, </w:t>
      </w:r>
      <w:r w:rsidR="003B49D1" w:rsidRPr="000871F4">
        <w:rPr>
          <w:rFonts w:ascii="Arial Narrow" w:hAnsi="Arial Narrow" w:cs="Arial"/>
          <w:sz w:val="24"/>
          <w:szCs w:val="24"/>
        </w:rPr>
        <w:t xml:space="preserve">que determina un </w:t>
      </w:r>
      <w:r w:rsidR="006C5EFF" w:rsidRPr="000871F4">
        <w:rPr>
          <w:rFonts w:ascii="Arial Narrow" w:hAnsi="Arial Narrow" w:cs="Arial"/>
          <w:sz w:val="24"/>
          <w:szCs w:val="24"/>
        </w:rPr>
        <w:t>yo</w:t>
      </w:r>
      <w:r w:rsidR="003B49D1" w:rsidRPr="000871F4">
        <w:rPr>
          <w:rFonts w:ascii="Arial Narrow" w:hAnsi="Arial Narrow" w:cs="Arial"/>
          <w:sz w:val="24"/>
          <w:szCs w:val="24"/>
        </w:rPr>
        <w:t xml:space="preserve"> (un </w:t>
      </w:r>
      <w:r w:rsidR="006C5EFF" w:rsidRPr="000871F4">
        <w:rPr>
          <w:rFonts w:ascii="Arial Narrow" w:hAnsi="Arial Narrow" w:cs="Arial"/>
          <w:sz w:val="24"/>
          <w:szCs w:val="24"/>
        </w:rPr>
        <w:t>ser</w:t>
      </w:r>
      <w:r w:rsidR="003B49D1" w:rsidRPr="000871F4">
        <w:rPr>
          <w:rFonts w:ascii="Arial Narrow" w:hAnsi="Arial Narrow" w:cs="Arial"/>
          <w:sz w:val="24"/>
          <w:szCs w:val="24"/>
        </w:rPr>
        <w:t>) abstraído en una subjetividad radical</w:t>
      </w:r>
      <w:r w:rsidR="006C5EFF" w:rsidRPr="000871F4">
        <w:rPr>
          <w:rFonts w:ascii="Arial Narrow" w:hAnsi="Arial Narrow" w:cs="Arial"/>
          <w:sz w:val="24"/>
          <w:szCs w:val="24"/>
        </w:rPr>
        <w:t>,</w:t>
      </w:r>
      <w:r w:rsidR="003B49D1" w:rsidRPr="000871F4">
        <w:rPr>
          <w:rFonts w:ascii="Arial Narrow" w:hAnsi="Arial Narrow" w:cs="Arial"/>
          <w:sz w:val="24"/>
          <w:szCs w:val="24"/>
        </w:rPr>
        <w:t xml:space="preserve"> en un individualismo exegético. </w:t>
      </w:r>
      <w:r w:rsidR="00B145FC" w:rsidRPr="000871F4">
        <w:rPr>
          <w:rFonts w:ascii="Arial Narrow" w:hAnsi="Arial Narrow" w:cs="Arial"/>
          <w:sz w:val="24"/>
          <w:szCs w:val="24"/>
        </w:rPr>
        <w:t>Como dice Marino Pérez</w:t>
      </w:r>
      <w:r w:rsidR="000A0900" w:rsidRPr="000871F4">
        <w:rPr>
          <w:rFonts w:ascii="Arial Narrow" w:hAnsi="Arial Narrow" w:cs="Arial"/>
          <w:sz w:val="24"/>
          <w:szCs w:val="24"/>
        </w:rPr>
        <w:t xml:space="preserve"> (</w:t>
      </w:r>
      <w:r w:rsidR="00BA7E96" w:rsidRPr="000871F4">
        <w:rPr>
          <w:rFonts w:ascii="Arial Narrow" w:hAnsi="Arial Narrow" w:cs="Arial"/>
          <w:sz w:val="24"/>
          <w:szCs w:val="24"/>
        </w:rPr>
        <w:t>1996, p.683</w:t>
      </w:r>
      <w:r w:rsidR="000A0900" w:rsidRPr="000871F4">
        <w:rPr>
          <w:rFonts w:ascii="Arial Narrow" w:hAnsi="Arial Narrow" w:cs="Arial"/>
          <w:sz w:val="24"/>
          <w:szCs w:val="24"/>
        </w:rPr>
        <w:t>)</w:t>
      </w:r>
      <w:r w:rsidR="00795045" w:rsidRPr="000871F4">
        <w:rPr>
          <w:rFonts w:ascii="Arial Narrow" w:hAnsi="Arial Narrow" w:cs="Arial"/>
          <w:sz w:val="24"/>
          <w:szCs w:val="24"/>
        </w:rPr>
        <w:t>,</w:t>
      </w:r>
      <w:r w:rsidR="00B145FC" w:rsidRPr="000871F4">
        <w:rPr>
          <w:rFonts w:ascii="Arial Narrow" w:hAnsi="Arial Narrow" w:cs="Arial"/>
          <w:sz w:val="24"/>
          <w:szCs w:val="24"/>
        </w:rPr>
        <w:t xml:space="preserve"> </w:t>
      </w:r>
      <w:r w:rsidR="00795045" w:rsidRPr="000871F4">
        <w:rPr>
          <w:rFonts w:ascii="Arial Narrow" w:hAnsi="Arial Narrow" w:cs="Arial"/>
          <w:sz w:val="24"/>
          <w:szCs w:val="24"/>
        </w:rPr>
        <w:t>“</w:t>
      </w:r>
      <w:r w:rsidR="00B145FC" w:rsidRPr="000871F4">
        <w:rPr>
          <w:rFonts w:ascii="Arial Narrow" w:hAnsi="Arial Narrow" w:cs="Arial"/>
          <w:sz w:val="24"/>
          <w:szCs w:val="24"/>
        </w:rPr>
        <w:t>la inflación de subjetividad hace que el valor efectivo de la vida se de</w:t>
      </w:r>
      <w:r w:rsidR="00795045" w:rsidRPr="000871F4">
        <w:rPr>
          <w:rFonts w:ascii="Arial Narrow" w:hAnsi="Arial Narrow" w:cs="Arial"/>
          <w:sz w:val="24"/>
          <w:szCs w:val="24"/>
        </w:rPr>
        <w:t>-</w:t>
      </w:r>
      <w:r w:rsidR="00B145FC" w:rsidRPr="000871F4">
        <w:rPr>
          <w:rFonts w:ascii="Arial Narrow" w:hAnsi="Arial Narrow" w:cs="Arial"/>
          <w:sz w:val="24"/>
          <w:szCs w:val="24"/>
        </w:rPr>
        <w:t>precie</w:t>
      </w:r>
      <w:r w:rsidR="00795045" w:rsidRPr="000871F4">
        <w:rPr>
          <w:rFonts w:ascii="Arial Narrow" w:hAnsi="Arial Narrow" w:cs="Arial"/>
          <w:sz w:val="24"/>
          <w:szCs w:val="24"/>
        </w:rPr>
        <w:t>”</w:t>
      </w:r>
      <w:r w:rsidR="00B145FC" w:rsidRPr="000871F4">
        <w:rPr>
          <w:rFonts w:ascii="Arial Narrow" w:hAnsi="Arial Narrow" w:cs="Arial"/>
          <w:sz w:val="24"/>
          <w:szCs w:val="24"/>
        </w:rPr>
        <w:t xml:space="preserve">. </w:t>
      </w:r>
      <w:r w:rsidR="000871F4">
        <w:rPr>
          <w:rFonts w:ascii="Arial Narrow" w:hAnsi="Arial Narrow" w:cs="Arial"/>
          <w:sz w:val="24"/>
          <w:szCs w:val="24"/>
        </w:rPr>
        <w:t xml:space="preserve">     </w:t>
      </w:r>
      <w:r w:rsidR="00B145FC" w:rsidRPr="000871F4">
        <w:rPr>
          <w:rFonts w:ascii="Arial Narrow" w:hAnsi="Arial Narrow" w:cs="Arial"/>
          <w:sz w:val="24"/>
          <w:szCs w:val="24"/>
        </w:rPr>
        <w:t xml:space="preserve">El resultado no puede ser otro que un </w:t>
      </w:r>
      <w:r w:rsidR="006C5EFF" w:rsidRPr="000871F4">
        <w:rPr>
          <w:rFonts w:ascii="Arial Narrow" w:hAnsi="Arial Narrow" w:cs="Arial"/>
          <w:sz w:val="24"/>
          <w:szCs w:val="24"/>
        </w:rPr>
        <w:t xml:space="preserve">yo </w:t>
      </w:r>
      <w:r w:rsidR="006F0709" w:rsidRPr="000871F4">
        <w:rPr>
          <w:rFonts w:ascii="Arial Narrow" w:hAnsi="Arial Narrow" w:cs="Arial"/>
          <w:sz w:val="24"/>
          <w:szCs w:val="24"/>
        </w:rPr>
        <w:t>errático que prescinde de</w:t>
      </w:r>
      <w:r w:rsidR="006C5EFF" w:rsidRPr="000871F4">
        <w:rPr>
          <w:rFonts w:ascii="Arial Narrow" w:hAnsi="Arial Narrow" w:cs="Arial"/>
          <w:sz w:val="24"/>
          <w:szCs w:val="24"/>
        </w:rPr>
        <w:t xml:space="preserve"> las circunstancias orteguianas</w:t>
      </w:r>
      <w:r w:rsidR="000A0900" w:rsidRPr="000871F4">
        <w:rPr>
          <w:rFonts w:ascii="Arial Narrow" w:hAnsi="Arial Narrow" w:cs="Arial"/>
          <w:sz w:val="24"/>
          <w:szCs w:val="24"/>
        </w:rPr>
        <w:t xml:space="preserve"> (</w:t>
      </w:r>
      <w:r w:rsidR="00BA7E96" w:rsidRPr="000871F4">
        <w:rPr>
          <w:rFonts w:ascii="Arial Narrow" w:hAnsi="Arial Narrow" w:cs="Arial"/>
          <w:sz w:val="24"/>
          <w:szCs w:val="24"/>
        </w:rPr>
        <w:t xml:space="preserve">Ortega y </w:t>
      </w:r>
      <w:proofErr w:type="spellStart"/>
      <w:r w:rsidR="00BA7E96" w:rsidRPr="000871F4">
        <w:rPr>
          <w:rFonts w:ascii="Arial Narrow" w:hAnsi="Arial Narrow" w:cs="Arial"/>
          <w:sz w:val="24"/>
          <w:szCs w:val="24"/>
        </w:rPr>
        <w:t>Gaset</w:t>
      </w:r>
      <w:proofErr w:type="spellEnd"/>
      <w:r w:rsidR="00BA7E96" w:rsidRPr="000871F4">
        <w:rPr>
          <w:rFonts w:ascii="Arial Narrow" w:hAnsi="Arial Narrow" w:cs="Arial"/>
          <w:sz w:val="24"/>
          <w:szCs w:val="24"/>
        </w:rPr>
        <w:t>, 1914/1998</w:t>
      </w:r>
      <w:r w:rsidR="000A0900" w:rsidRPr="000871F4">
        <w:rPr>
          <w:rFonts w:ascii="Arial Narrow" w:hAnsi="Arial Narrow" w:cs="Arial"/>
          <w:sz w:val="24"/>
          <w:szCs w:val="24"/>
        </w:rPr>
        <w:t>)</w:t>
      </w:r>
      <w:r w:rsidR="006F0709" w:rsidRPr="000871F4">
        <w:rPr>
          <w:rFonts w:ascii="Arial Narrow" w:hAnsi="Arial Narrow" w:cs="Arial"/>
          <w:sz w:val="24"/>
          <w:szCs w:val="24"/>
        </w:rPr>
        <w:t xml:space="preserve">. </w:t>
      </w:r>
      <w:r w:rsidR="00B145FC" w:rsidRPr="000871F4">
        <w:rPr>
          <w:rFonts w:ascii="Arial Narrow" w:hAnsi="Arial Narrow" w:cs="Arial"/>
          <w:sz w:val="24"/>
          <w:szCs w:val="24"/>
        </w:rPr>
        <w:t xml:space="preserve">Un </w:t>
      </w:r>
      <w:r w:rsidR="003B49D1" w:rsidRPr="000871F4">
        <w:rPr>
          <w:rFonts w:ascii="Arial Narrow" w:hAnsi="Arial Narrow" w:cs="Arial"/>
          <w:sz w:val="24"/>
          <w:szCs w:val="24"/>
        </w:rPr>
        <w:t>ser</w:t>
      </w:r>
      <w:r w:rsidR="00396023" w:rsidRPr="000871F4">
        <w:rPr>
          <w:rFonts w:ascii="Arial Narrow" w:hAnsi="Arial Narrow" w:cs="Arial"/>
          <w:sz w:val="24"/>
          <w:szCs w:val="24"/>
        </w:rPr>
        <w:t xml:space="preserve">, </w:t>
      </w:r>
      <w:r w:rsidR="009B57E7" w:rsidRPr="000871F4">
        <w:rPr>
          <w:rFonts w:ascii="Arial Narrow" w:hAnsi="Arial Narrow" w:cs="Arial"/>
          <w:sz w:val="24"/>
          <w:szCs w:val="24"/>
        </w:rPr>
        <w:t>escindido d</w:t>
      </w:r>
      <w:r w:rsidR="006F0709" w:rsidRPr="000871F4">
        <w:rPr>
          <w:rFonts w:ascii="Arial Narrow" w:hAnsi="Arial Narrow" w:cs="Arial"/>
          <w:sz w:val="24"/>
          <w:szCs w:val="24"/>
        </w:rPr>
        <w:t xml:space="preserve">el mundo </w:t>
      </w:r>
      <w:proofErr w:type="spellStart"/>
      <w:r w:rsidR="006F0709" w:rsidRPr="000871F4">
        <w:rPr>
          <w:rFonts w:ascii="Arial Narrow" w:hAnsi="Arial Narrow" w:cs="Arial"/>
          <w:sz w:val="24"/>
          <w:szCs w:val="24"/>
        </w:rPr>
        <w:t>heide</w:t>
      </w:r>
      <w:r w:rsidR="009B57E7" w:rsidRPr="000871F4">
        <w:rPr>
          <w:rFonts w:ascii="Arial Narrow" w:hAnsi="Arial Narrow" w:cs="Arial"/>
          <w:sz w:val="24"/>
          <w:szCs w:val="24"/>
        </w:rPr>
        <w:t>g</w:t>
      </w:r>
      <w:r w:rsidR="006F0709" w:rsidRPr="000871F4">
        <w:rPr>
          <w:rFonts w:ascii="Arial Narrow" w:hAnsi="Arial Narrow" w:cs="Arial"/>
          <w:sz w:val="24"/>
          <w:szCs w:val="24"/>
        </w:rPr>
        <w:t>gueriano</w:t>
      </w:r>
      <w:proofErr w:type="spellEnd"/>
      <w:r w:rsidR="00E11680" w:rsidRPr="000871F4">
        <w:rPr>
          <w:rFonts w:ascii="Arial Narrow" w:hAnsi="Arial Narrow" w:cs="Arial"/>
          <w:sz w:val="24"/>
          <w:szCs w:val="24"/>
        </w:rPr>
        <w:t xml:space="preserve"> (</w:t>
      </w:r>
      <w:proofErr w:type="spellStart"/>
      <w:r w:rsidR="00E11680" w:rsidRPr="000871F4">
        <w:rPr>
          <w:rFonts w:ascii="Arial Narrow" w:hAnsi="Arial Narrow" w:cs="Arial"/>
          <w:sz w:val="24"/>
          <w:szCs w:val="24"/>
        </w:rPr>
        <w:t>dasein</w:t>
      </w:r>
      <w:proofErr w:type="spellEnd"/>
      <w:r w:rsidR="00E11680" w:rsidRPr="000871F4">
        <w:rPr>
          <w:rFonts w:ascii="Arial Narrow" w:hAnsi="Arial Narrow" w:cs="Arial"/>
          <w:sz w:val="24"/>
          <w:szCs w:val="24"/>
        </w:rPr>
        <w:t>)</w:t>
      </w:r>
      <w:r w:rsidR="000A0900" w:rsidRPr="000871F4">
        <w:rPr>
          <w:rFonts w:ascii="Arial Narrow" w:hAnsi="Arial Narrow" w:cs="Arial"/>
          <w:sz w:val="24"/>
          <w:szCs w:val="24"/>
          <w:vertAlign w:val="superscript"/>
        </w:rPr>
        <w:t xml:space="preserve"> </w:t>
      </w:r>
      <w:r w:rsidR="000A0900" w:rsidRPr="000871F4">
        <w:rPr>
          <w:rFonts w:ascii="Arial Narrow" w:hAnsi="Arial Narrow" w:cs="Arial"/>
          <w:sz w:val="24"/>
          <w:szCs w:val="24"/>
        </w:rPr>
        <w:t>(</w:t>
      </w:r>
      <w:proofErr w:type="spellStart"/>
      <w:r w:rsidR="00BA7E96" w:rsidRPr="000871F4">
        <w:rPr>
          <w:rFonts w:ascii="Arial Narrow" w:hAnsi="Arial Narrow" w:cs="Arial"/>
          <w:sz w:val="24"/>
          <w:szCs w:val="24"/>
        </w:rPr>
        <w:t>Heidegguer</w:t>
      </w:r>
      <w:proofErr w:type="spellEnd"/>
      <w:r w:rsidR="00BA7E96" w:rsidRPr="000871F4">
        <w:rPr>
          <w:rFonts w:ascii="Arial Narrow" w:hAnsi="Arial Narrow" w:cs="Arial"/>
          <w:sz w:val="24"/>
          <w:szCs w:val="24"/>
        </w:rPr>
        <w:t>,</w:t>
      </w:r>
      <w:r w:rsidR="00B05CC6" w:rsidRPr="000871F4">
        <w:rPr>
          <w:rFonts w:ascii="Arial Narrow" w:hAnsi="Arial Narrow" w:cs="Arial"/>
          <w:sz w:val="24"/>
          <w:szCs w:val="24"/>
        </w:rPr>
        <w:t xml:space="preserve"> 1954/2013</w:t>
      </w:r>
      <w:r w:rsidR="000A0900" w:rsidRPr="000871F4">
        <w:rPr>
          <w:rFonts w:ascii="Arial Narrow" w:hAnsi="Arial Narrow" w:cs="Arial"/>
          <w:sz w:val="24"/>
          <w:szCs w:val="24"/>
        </w:rPr>
        <w:t>)</w:t>
      </w:r>
      <w:r w:rsidR="00396023" w:rsidRPr="000871F4">
        <w:rPr>
          <w:rFonts w:ascii="Arial Narrow" w:hAnsi="Arial Narrow" w:cs="Arial"/>
          <w:sz w:val="24"/>
          <w:szCs w:val="24"/>
        </w:rPr>
        <w:t>.</w:t>
      </w:r>
    </w:p>
    <w:p w:rsidR="00FB2778" w:rsidRPr="000871F4" w:rsidRDefault="00396023" w:rsidP="000871F4">
      <w:pPr>
        <w:spacing w:line="360" w:lineRule="auto"/>
        <w:jc w:val="both"/>
        <w:rPr>
          <w:rFonts w:ascii="Arial Narrow" w:hAnsi="Arial Narrow"/>
        </w:rPr>
      </w:pPr>
      <w:r w:rsidRPr="000871F4">
        <w:rPr>
          <w:rFonts w:ascii="Arial Narrow" w:hAnsi="Arial Narrow" w:cs="Arial"/>
          <w:sz w:val="24"/>
          <w:szCs w:val="24"/>
        </w:rPr>
        <w:t xml:space="preserve">Es un malestar transmutado en problema, muy presente en las consultas de los psicólogos, y que tiene </w:t>
      </w:r>
      <w:r w:rsidR="00AD0A5A" w:rsidRPr="000871F4">
        <w:rPr>
          <w:rFonts w:ascii="Arial Narrow" w:hAnsi="Arial Narrow" w:cs="Arial"/>
          <w:sz w:val="24"/>
          <w:szCs w:val="24"/>
        </w:rPr>
        <w:t>que ver con la angustia vita</w:t>
      </w:r>
      <w:r w:rsidR="002434D0" w:rsidRPr="000871F4">
        <w:rPr>
          <w:rFonts w:ascii="Arial Narrow" w:hAnsi="Arial Narrow" w:cs="Arial"/>
          <w:sz w:val="24"/>
          <w:szCs w:val="24"/>
        </w:rPr>
        <w:t>l</w:t>
      </w:r>
      <w:r w:rsidRPr="000871F4">
        <w:rPr>
          <w:rFonts w:ascii="Arial Narrow" w:hAnsi="Arial Narrow" w:cs="Arial"/>
          <w:sz w:val="24"/>
          <w:szCs w:val="24"/>
        </w:rPr>
        <w:t>, con la pelea extenuante por “encontrarse a sí mismo”</w:t>
      </w:r>
      <w:r w:rsidR="00AD0A5A" w:rsidRPr="000871F4">
        <w:rPr>
          <w:rFonts w:ascii="Arial Narrow" w:hAnsi="Arial Narrow" w:cs="Arial"/>
          <w:sz w:val="24"/>
          <w:szCs w:val="24"/>
        </w:rPr>
        <w:t>, por encontrar el sentido de la vida, por encontrar la felicidad a la que dicen todos tenemos derecho.</w:t>
      </w:r>
      <w:r w:rsidR="00EC7B3C" w:rsidRPr="000871F4">
        <w:rPr>
          <w:rFonts w:ascii="Arial Narrow" w:hAnsi="Arial Narrow" w:cs="Arial"/>
          <w:sz w:val="24"/>
          <w:szCs w:val="24"/>
        </w:rPr>
        <w:t xml:space="preserve"> En </w:t>
      </w:r>
      <w:proofErr w:type="spellStart"/>
      <w:r w:rsidR="001C2E37" w:rsidRPr="000871F4">
        <w:rPr>
          <w:rFonts w:ascii="Arial Narrow" w:hAnsi="Arial Narrow" w:cs="Arial"/>
          <w:sz w:val="24"/>
          <w:szCs w:val="24"/>
        </w:rPr>
        <w:t>Echeburúa</w:t>
      </w:r>
      <w:proofErr w:type="spellEnd"/>
      <w:r w:rsidR="001C2E37" w:rsidRPr="000871F4">
        <w:rPr>
          <w:rFonts w:ascii="Arial Narrow" w:hAnsi="Arial Narrow" w:cs="Arial"/>
          <w:sz w:val="24"/>
          <w:szCs w:val="24"/>
        </w:rPr>
        <w:t xml:space="preserve"> et al. (2014</w:t>
      </w:r>
      <w:r w:rsidR="00EC7B3C" w:rsidRPr="000871F4">
        <w:rPr>
          <w:rFonts w:ascii="Arial Narrow" w:hAnsi="Arial Narrow" w:cs="Arial"/>
          <w:sz w:val="24"/>
          <w:szCs w:val="24"/>
        </w:rPr>
        <w:t xml:space="preserve">) también se alerta sobre la tendencia actual a consultar por lo que ellos llaman problemas “menores” derivados de una mayor intolerancia al sufrimiento, de una insatisfacción personal que nace de no sentirse feliz. </w:t>
      </w:r>
      <w:r w:rsidR="00AE59AB" w:rsidRPr="000871F4">
        <w:rPr>
          <w:rFonts w:ascii="Arial Narrow" w:hAnsi="Arial Narrow" w:cs="Arial"/>
          <w:sz w:val="24"/>
          <w:szCs w:val="24"/>
        </w:rPr>
        <w:t>Es cierto que, en la postmodernidad, la felicidad se asocia con la ausencia de sufrimiento y la infelicidad con no poder evitarlo.</w:t>
      </w:r>
      <w:r w:rsidR="00437350" w:rsidRPr="000871F4">
        <w:rPr>
          <w:rFonts w:ascii="Arial Narrow" w:hAnsi="Arial Narrow" w:cs="Arial"/>
          <w:sz w:val="24"/>
          <w:szCs w:val="24"/>
        </w:rPr>
        <w:t xml:space="preserve"> Esa evitación fracasada</w:t>
      </w:r>
      <w:r w:rsidR="00A576DA" w:rsidRPr="000871F4">
        <w:rPr>
          <w:rFonts w:ascii="Arial Narrow" w:hAnsi="Arial Narrow" w:cs="Arial"/>
          <w:sz w:val="24"/>
          <w:szCs w:val="24"/>
        </w:rPr>
        <w:t xml:space="preserve"> de aquella parcela del existir en la que se sufre, cuando es reiterativa, va incubando una persona insatisfecha con</w:t>
      </w:r>
      <w:r w:rsidR="00B21246" w:rsidRPr="000871F4">
        <w:rPr>
          <w:rFonts w:ascii="Arial Narrow" w:hAnsi="Arial Narrow" w:cs="Arial"/>
          <w:sz w:val="24"/>
          <w:szCs w:val="24"/>
        </w:rPr>
        <w:t xml:space="preserve">sigo misma, con su existencia, va contribuyendo a que </w:t>
      </w:r>
      <w:r w:rsidR="00C94921" w:rsidRPr="000871F4">
        <w:rPr>
          <w:rFonts w:ascii="Arial Narrow" w:hAnsi="Arial Narrow" w:cs="Arial"/>
          <w:sz w:val="24"/>
          <w:szCs w:val="24"/>
        </w:rPr>
        <w:t xml:space="preserve">en ella </w:t>
      </w:r>
      <w:r w:rsidR="00B21246" w:rsidRPr="000871F4">
        <w:rPr>
          <w:rFonts w:ascii="Arial Narrow" w:hAnsi="Arial Narrow" w:cs="Arial"/>
          <w:sz w:val="24"/>
          <w:szCs w:val="24"/>
        </w:rPr>
        <w:t>germine un malestar existencial que la s</w:t>
      </w:r>
      <w:r w:rsidR="00C94921" w:rsidRPr="000871F4">
        <w:rPr>
          <w:rFonts w:ascii="Arial Narrow" w:hAnsi="Arial Narrow" w:cs="Arial"/>
          <w:sz w:val="24"/>
          <w:szCs w:val="24"/>
        </w:rPr>
        <w:t>o</w:t>
      </w:r>
      <w:r w:rsidR="00B21246" w:rsidRPr="000871F4">
        <w:rPr>
          <w:rFonts w:ascii="Arial Narrow" w:hAnsi="Arial Narrow" w:cs="Arial"/>
          <w:sz w:val="24"/>
          <w:szCs w:val="24"/>
        </w:rPr>
        <w:t>brecoge.</w:t>
      </w:r>
      <w:r w:rsidR="00A576DA" w:rsidRPr="000871F4">
        <w:rPr>
          <w:rFonts w:ascii="Arial Narrow" w:hAnsi="Arial Narrow" w:cs="Arial"/>
          <w:sz w:val="24"/>
          <w:szCs w:val="24"/>
        </w:rPr>
        <w:t xml:space="preserve"> </w:t>
      </w:r>
    </w:p>
    <w:p w:rsidR="00A0457C" w:rsidRPr="000871F4" w:rsidRDefault="00EC7B3C"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Todo lo que caracteriza </w:t>
      </w:r>
      <w:r w:rsidR="00E60379" w:rsidRPr="000871F4">
        <w:rPr>
          <w:rFonts w:ascii="Arial Narrow" w:hAnsi="Arial Narrow" w:cs="Arial"/>
          <w:sz w:val="24"/>
          <w:szCs w:val="24"/>
        </w:rPr>
        <w:t xml:space="preserve">a </w:t>
      </w:r>
      <w:r w:rsidRPr="000871F4">
        <w:rPr>
          <w:rFonts w:ascii="Arial Narrow" w:hAnsi="Arial Narrow" w:cs="Arial"/>
          <w:sz w:val="24"/>
          <w:szCs w:val="24"/>
        </w:rPr>
        <w:t xml:space="preserve">este malestar, </w:t>
      </w:r>
      <w:r w:rsidR="00E60379" w:rsidRPr="000871F4">
        <w:rPr>
          <w:rFonts w:ascii="Arial Narrow" w:hAnsi="Arial Narrow" w:cs="Arial"/>
          <w:sz w:val="24"/>
          <w:szCs w:val="24"/>
        </w:rPr>
        <w:t xml:space="preserve">a </w:t>
      </w:r>
      <w:r w:rsidRPr="000871F4">
        <w:rPr>
          <w:rFonts w:ascii="Arial Narrow" w:hAnsi="Arial Narrow" w:cs="Arial"/>
          <w:sz w:val="24"/>
          <w:szCs w:val="24"/>
        </w:rPr>
        <w:t>estos problemas “menores”</w:t>
      </w:r>
      <w:r w:rsidR="00E60379" w:rsidRPr="000871F4">
        <w:rPr>
          <w:rFonts w:ascii="Arial Narrow" w:hAnsi="Arial Narrow" w:cs="Arial"/>
          <w:sz w:val="24"/>
          <w:szCs w:val="24"/>
        </w:rPr>
        <w:t>,</w:t>
      </w:r>
      <w:r w:rsidRPr="000871F4">
        <w:rPr>
          <w:rFonts w:ascii="Arial Narrow" w:hAnsi="Arial Narrow" w:cs="Arial"/>
          <w:sz w:val="24"/>
          <w:szCs w:val="24"/>
        </w:rPr>
        <w:t xml:space="preserve"> p</w:t>
      </w:r>
      <w:r w:rsidR="002434D0" w:rsidRPr="000871F4">
        <w:rPr>
          <w:rFonts w:ascii="Arial Narrow" w:hAnsi="Arial Narrow" w:cs="Arial"/>
          <w:sz w:val="24"/>
          <w:szCs w:val="24"/>
        </w:rPr>
        <w:t>odría ser diagnosticado de ansiedad, trastorno adaptativo, o</w:t>
      </w:r>
      <w:r w:rsidR="003B49D1" w:rsidRPr="000871F4">
        <w:rPr>
          <w:rFonts w:ascii="Arial Narrow" w:hAnsi="Arial Narrow" w:cs="Arial"/>
          <w:sz w:val="24"/>
          <w:szCs w:val="24"/>
        </w:rPr>
        <w:t xml:space="preserve"> </w:t>
      </w:r>
      <w:r w:rsidR="002434D0" w:rsidRPr="000871F4">
        <w:rPr>
          <w:rFonts w:ascii="Arial Narrow" w:hAnsi="Arial Narrow" w:cs="Arial"/>
          <w:sz w:val="24"/>
          <w:szCs w:val="24"/>
        </w:rPr>
        <w:t>incluso de distimia o depresión. Y con esto no s</w:t>
      </w:r>
      <w:r w:rsidR="00DD7D23" w:rsidRPr="000871F4">
        <w:rPr>
          <w:rFonts w:ascii="Arial Narrow" w:hAnsi="Arial Narrow" w:cs="Arial"/>
          <w:sz w:val="24"/>
          <w:szCs w:val="24"/>
        </w:rPr>
        <w:t xml:space="preserve">e quiere decir que todas estas </w:t>
      </w:r>
      <w:r w:rsidR="002434D0" w:rsidRPr="000871F4">
        <w:rPr>
          <w:rFonts w:ascii="Arial Narrow" w:hAnsi="Arial Narrow" w:cs="Arial"/>
          <w:sz w:val="24"/>
          <w:szCs w:val="24"/>
        </w:rPr>
        <w:t>nosografías psiquiátricas se sujeten, en sus formas y vertientes</w:t>
      </w:r>
      <w:r w:rsidR="004A510D" w:rsidRPr="000871F4">
        <w:rPr>
          <w:rFonts w:ascii="Arial Narrow" w:hAnsi="Arial Narrow" w:cs="Arial"/>
          <w:sz w:val="24"/>
          <w:szCs w:val="24"/>
        </w:rPr>
        <w:t xml:space="preserve"> distintas,</w:t>
      </w:r>
      <w:r w:rsidR="002434D0" w:rsidRPr="000871F4">
        <w:rPr>
          <w:rFonts w:ascii="Arial Narrow" w:hAnsi="Arial Narrow" w:cs="Arial"/>
          <w:sz w:val="24"/>
          <w:szCs w:val="24"/>
        </w:rPr>
        <w:t xml:space="preserve"> a este patrón de malestar existencial, pero sí que se incluyen en ellas todos los malestares existenciales</w:t>
      </w:r>
      <w:r w:rsidR="00A73B2C" w:rsidRPr="000871F4">
        <w:rPr>
          <w:rFonts w:ascii="Arial Narrow" w:hAnsi="Arial Narrow" w:cs="Arial"/>
          <w:sz w:val="24"/>
          <w:szCs w:val="24"/>
        </w:rPr>
        <w:t xml:space="preserve">. </w:t>
      </w:r>
      <w:r w:rsidR="00E60379" w:rsidRPr="000871F4">
        <w:rPr>
          <w:rFonts w:ascii="Arial Narrow" w:hAnsi="Arial Narrow" w:cs="Arial"/>
          <w:sz w:val="24"/>
          <w:szCs w:val="24"/>
        </w:rPr>
        <w:t xml:space="preserve">Parece pues </w:t>
      </w:r>
      <w:r w:rsidR="005F725A" w:rsidRPr="000871F4">
        <w:rPr>
          <w:rFonts w:ascii="Arial Narrow" w:hAnsi="Arial Narrow" w:cs="Arial"/>
          <w:sz w:val="24"/>
          <w:szCs w:val="24"/>
        </w:rPr>
        <w:t>que</w:t>
      </w:r>
      <w:r w:rsidR="00B145FC" w:rsidRPr="000871F4">
        <w:rPr>
          <w:rFonts w:ascii="Arial Narrow" w:hAnsi="Arial Narrow" w:cs="Arial"/>
          <w:sz w:val="24"/>
          <w:szCs w:val="24"/>
        </w:rPr>
        <w:t xml:space="preserve"> el malestar existencial siempre se </w:t>
      </w:r>
      <w:r w:rsidR="00FA109E" w:rsidRPr="000871F4">
        <w:rPr>
          <w:rFonts w:ascii="Arial Narrow" w:hAnsi="Arial Narrow" w:cs="Arial"/>
          <w:sz w:val="24"/>
          <w:szCs w:val="24"/>
        </w:rPr>
        <w:t xml:space="preserve">podría </w:t>
      </w:r>
      <w:r w:rsidR="00A73B2C" w:rsidRPr="000871F4">
        <w:rPr>
          <w:rFonts w:ascii="Arial Narrow" w:hAnsi="Arial Narrow" w:cs="Arial"/>
          <w:sz w:val="24"/>
          <w:szCs w:val="24"/>
        </w:rPr>
        <w:t>clasificar en una</w:t>
      </w:r>
      <w:r w:rsidR="005F725A" w:rsidRPr="000871F4">
        <w:rPr>
          <w:rFonts w:ascii="Arial Narrow" w:hAnsi="Arial Narrow" w:cs="Arial"/>
          <w:sz w:val="24"/>
          <w:szCs w:val="24"/>
        </w:rPr>
        <w:t>,</w:t>
      </w:r>
      <w:r w:rsidR="00A73B2C" w:rsidRPr="000871F4">
        <w:rPr>
          <w:rFonts w:ascii="Arial Narrow" w:hAnsi="Arial Narrow" w:cs="Arial"/>
          <w:sz w:val="24"/>
          <w:szCs w:val="24"/>
        </w:rPr>
        <w:t xml:space="preserve"> o en varias</w:t>
      </w:r>
      <w:r w:rsidR="005F725A" w:rsidRPr="000871F4">
        <w:rPr>
          <w:rFonts w:ascii="Arial Narrow" w:hAnsi="Arial Narrow" w:cs="Arial"/>
          <w:sz w:val="24"/>
          <w:szCs w:val="24"/>
        </w:rPr>
        <w:t>,</w:t>
      </w:r>
      <w:r w:rsidR="00A73B2C" w:rsidRPr="000871F4">
        <w:rPr>
          <w:rFonts w:ascii="Arial Narrow" w:hAnsi="Arial Narrow" w:cs="Arial"/>
          <w:sz w:val="24"/>
          <w:szCs w:val="24"/>
        </w:rPr>
        <w:t xml:space="preserve"> de las abundantes categorías diagnósticas que existen.</w:t>
      </w:r>
      <w:r w:rsidR="00F169CB" w:rsidRPr="000871F4">
        <w:rPr>
          <w:rFonts w:ascii="Arial Narrow" w:hAnsi="Arial Narrow" w:cs="Arial"/>
          <w:sz w:val="24"/>
          <w:szCs w:val="24"/>
        </w:rPr>
        <w:t xml:space="preserve"> </w:t>
      </w:r>
    </w:p>
    <w:p w:rsidR="002A3C2D" w:rsidRDefault="002A3C2D" w:rsidP="000871F4">
      <w:pPr>
        <w:autoSpaceDE w:val="0"/>
        <w:autoSpaceDN w:val="0"/>
        <w:adjustRightInd w:val="0"/>
        <w:spacing w:after="0" w:line="360" w:lineRule="auto"/>
        <w:jc w:val="both"/>
        <w:rPr>
          <w:rFonts w:ascii="Arial Narrow" w:hAnsi="Arial Narrow" w:cs="Arial"/>
          <w:sz w:val="24"/>
          <w:szCs w:val="24"/>
          <w:lang w:eastAsia="es-ES"/>
        </w:rPr>
      </w:pPr>
      <w:r w:rsidRPr="000871F4">
        <w:rPr>
          <w:rFonts w:ascii="Arial Narrow" w:hAnsi="Arial Narrow" w:cs="Arial"/>
          <w:sz w:val="24"/>
          <w:szCs w:val="24"/>
        </w:rPr>
        <w:lastRenderedPageBreak/>
        <w:t>Dentro de</w:t>
      </w:r>
      <w:r w:rsidR="00EB3108" w:rsidRPr="000871F4">
        <w:rPr>
          <w:rFonts w:ascii="Arial Narrow" w:hAnsi="Arial Narrow" w:cs="Arial"/>
          <w:sz w:val="24"/>
          <w:szCs w:val="24"/>
        </w:rPr>
        <w:t xml:space="preserve"> éste</w:t>
      </w:r>
      <w:r w:rsidRPr="000871F4">
        <w:rPr>
          <w:rFonts w:ascii="Arial Narrow" w:hAnsi="Arial Narrow" w:cs="Arial"/>
          <w:sz w:val="24"/>
          <w:szCs w:val="24"/>
        </w:rPr>
        <w:t xml:space="preserve"> término </w:t>
      </w:r>
      <w:r w:rsidR="00FA109E" w:rsidRPr="000871F4">
        <w:rPr>
          <w:rFonts w:ascii="Arial Narrow" w:hAnsi="Arial Narrow" w:cs="Arial"/>
          <w:sz w:val="24"/>
          <w:szCs w:val="24"/>
        </w:rPr>
        <w:t xml:space="preserve">también </w:t>
      </w:r>
      <w:r w:rsidR="00EB3108" w:rsidRPr="000871F4">
        <w:rPr>
          <w:rFonts w:ascii="Arial Narrow" w:hAnsi="Arial Narrow" w:cs="Arial"/>
          <w:sz w:val="24"/>
          <w:szCs w:val="24"/>
        </w:rPr>
        <w:t xml:space="preserve">cabría </w:t>
      </w:r>
      <w:r w:rsidR="00FA109E" w:rsidRPr="000871F4">
        <w:rPr>
          <w:rFonts w:ascii="Arial Narrow" w:hAnsi="Arial Narrow" w:cs="Arial"/>
          <w:sz w:val="24"/>
          <w:szCs w:val="24"/>
        </w:rPr>
        <w:t>incluir</w:t>
      </w:r>
      <w:r w:rsidRPr="000871F4">
        <w:rPr>
          <w:rFonts w:ascii="Arial Narrow" w:hAnsi="Arial Narrow" w:cs="Arial"/>
          <w:sz w:val="24"/>
          <w:szCs w:val="24"/>
        </w:rPr>
        <w:t xml:space="preserve"> ese sufrir causado por </w:t>
      </w:r>
      <w:r w:rsidR="00A24491" w:rsidRPr="000871F4">
        <w:rPr>
          <w:rFonts w:ascii="Arial Narrow" w:hAnsi="Arial Narrow" w:cs="Arial"/>
          <w:sz w:val="24"/>
          <w:szCs w:val="24"/>
        </w:rPr>
        <w:t xml:space="preserve">el </w:t>
      </w:r>
      <w:r w:rsidRPr="000871F4">
        <w:rPr>
          <w:rFonts w:ascii="Arial Narrow" w:hAnsi="Arial Narrow" w:cs="Arial"/>
          <w:sz w:val="24"/>
          <w:szCs w:val="24"/>
        </w:rPr>
        <w:t xml:space="preserve">ansia de </w:t>
      </w:r>
      <w:r w:rsidR="00FA109E" w:rsidRPr="000871F4">
        <w:rPr>
          <w:rFonts w:ascii="Arial Narrow" w:hAnsi="Arial Narrow" w:cs="Arial"/>
          <w:sz w:val="24"/>
          <w:szCs w:val="24"/>
        </w:rPr>
        <w:t>dicha</w:t>
      </w:r>
      <w:r w:rsidRPr="000871F4">
        <w:rPr>
          <w:rFonts w:ascii="Arial Narrow" w:hAnsi="Arial Narrow" w:cs="Arial"/>
          <w:sz w:val="24"/>
          <w:szCs w:val="24"/>
        </w:rPr>
        <w:t xml:space="preserve">, por </w:t>
      </w:r>
      <w:r w:rsidR="00A24491" w:rsidRPr="000871F4">
        <w:rPr>
          <w:rFonts w:ascii="Arial Narrow" w:hAnsi="Arial Narrow" w:cs="Arial"/>
          <w:sz w:val="24"/>
          <w:szCs w:val="24"/>
        </w:rPr>
        <w:t xml:space="preserve">una desmesura cuantitativa y cualitativa de expectativas, por la necesidad de control de todo lo que pueda afectarnos, en suma, por una búsqueda continuada del bienestar que lleva a negar la evidencia de que el sufrimiento es consustancial a la existencia. </w:t>
      </w:r>
      <w:r w:rsidR="00770D1B" w:rsidRPr="000871F4">
        <w:rPr>
          <w:rFonts w:ascii="Arial Narrow" w:hAnsi="Arial Narrow" w:cs="Arial"/>
          <w:sz w:val="24"/>
          <w:szCs w:val="24"/>
        </w:rPr>
        <w:t xml:space="preserve">El malestar existencial muestra la paradoja </w:t>
      </w:r>
      <w:r w:rsidR="00A24491" w:rsidRPr="000871F4">
        <w:rPr>
          <w:rFonts w:ascii="Arial Narrow" w:hAnsi="Arial Narrow" w:cs="Arial"/>
          <w:sz w:val="24"/>
          <w:szCs w:val="24"/>
          <w:lang w:eastAsia="es-ES"/>
        </w:rPr>
        <w:t xml:space="preserve">de vivir </w:t>
      </w:r>
      <w:r w:rsidR="00770D1B" w:rsidRPr="000871F4">
        <w:rPr>
          <w:rFonts w:ascii="Arial Narrow" w:hAnsi="Arial Narrow" w:cs="Arial"/>
          <w:sz w:val="24"/>
          <w:szCs w:val="24"/>
          <w:lang w:eastAsia="es-ES"/>
        </w:rPr>
        <w:t xml:space="preserve">hoy, respecto a hace unas décadas, </w:t>
      </w:r>
      <w:r w:rsidR="00A24491" w:rsidRPr="000871F4">
        <w:rPr>
          <w:rFonts w:ascii="Arial Narrow" w:hAnsi="Arial Narrow" w:cs="Arial"/>
          <w:sz w:val="24"/>
          <w:szCs w:val="24"/>
          <w:lang w:eastAsia="es-ES"/>
        </w:rPr>
        <w:t xml:space="preserve">en un mundo </w:t>
      </w:r>
      <w:r w:rsidR="00770D1B" w:rsidRPr="000871F4">
        <w:rPr>
          <w:rFonts w:ascii="Arial Narrow" w:hAnsi="Arial Narrow" w:cs="Arial"/>
          <w:sz w:val="24"/>
          <w:szCs w:val="24"/>
          <w:lang w:eastAsia="es-ES"/>
        </w:rPr>
        <w:t xml:space="preserve">más </w:t>
      </w:r>
      <w:r w:rsidR="00A24491" w:rsidRPr="000871F4">
        <w:rPr>
          <w:rFonts w:ascii="Arial Narrow" w:hAnsi="Arial Narrow" w:cs="Arial"/>
          <w:sz w:val="24"/>
          <w:szCs w:val="24"/>
          <w:lang w:eastAsia="es-ES"/>
        </w:rPr>
        <w:t xml:space="preserve">cómodo, más seguro, </w:t>
      </w:r>
      <w:r w:rsidR="00770D1B" w:rsidRPr="000871F4">
        <w:rPr>
          <w:rFonts w:ascii="Arial Narrow" w:hAnsi="Arial Narrow" w:cs="Arial"/>
          <w:sz w:val="24"/>
          <w:szCs w:val="24"/>
          <w:lang w:eastAsia="es-ES"/>
        </w:rPr>
        <w:t>menos</w:t>
      </w:r>
      <w:r w:rsidR="00A24491" w:rsidRPr="000871F4">
        <w:rPr>
          <w:rFonts w:ascii="Arial Narrow" w:hAnsi="Arial Narrow" w:cs="Arial"/>
          <w:sz w:val="24"/>
          <w:szCs w:val="24"/>
          <w:lang w:eastAsia="es-ES"/>
        </w:rPr>
        <w:t xml:space="preserve"> doloroso, y</w:t>
      </w:r>
      <w:r w:rsidR="00EB3108" w:rsidRPr="000871F4">
        <w:rPr>
          <w:rFonts w:ascii="Arial Narrow" w:hAnsi="Arial Narrow" w:cs="Arial"/>
          <w:sz w:val="24"/>
          <w:szCs w:val="24"/>
          <w:lang w:eastAsia="es-ES"/>
        </w:rPr>
        <w:t xml:space="preserve"> a la vez</w:t>
      </w:r>
      <w:r w:rsidR="00A24491" w:rsidRPr="000871F4">
        <w:rPr>
          <w:rFonts w:ascii="Arial Narrow" w:hAnsi="Arial Narrow" w:cs="Arial"/>
          <w:sz w:val="24"/>
          <w:szCs w:val="24"/>
          <w:lang w:eastAsia="es-ES"/>
        </w:rPr>
        <w:t xml:space="preserve"> </w:t>
      </w:r>
      <w:r w:rsidR="00B21B06" w:rsidRPr="000871F4">
        <w:rPr>
          <w:rFonts w:ascii="Arial Narrow" w:hAnsi="Arial Narrow" w:cs="Arial"/>
          <w:sz w:val="24"/>
          <w:szCs w:val="24"/>
          <w:lang w:eastAsia="es-ES"/>
        </w:rPr>
        <w:t xml:space="preserve">sentirse abrumado </w:t>
      </w:r>
      <w:r w:rsidR="00A24491" w:rsidRPr="000871F4">
        <w:rPr>
          <w:rFonts w:ascii="Arial Narrow" w:hAnsi="Arial Narrow" w:cs="Arial"/>
          <w:sz w:val="24"/>
          <w:szCs w:val="24"/>
          <w:lang w:eastAsia="es-ES"/>
        </w:rPr>
        <w:t xml:space="preserve">por </w:t>
      </w:r>
      <w:r w:rsidR="00EB3108" w:rsidRPr="000871F4">
        <w:rPr>
          <w:rFonts w:ascii="Arial Narrow" w:hAnsi="Arial Narrow" w:cs="Arial"/>
          <w:sz w:val="24"/>
          <w:szCs w:val="24"/>
          <w:lang w:eastAsia="es-ES"/>
        </w:rPr>
        <w:t>la angustia</w:t>
      </w:r>
      <w:r w:rsidR="00A24491" w:rsidRPr="000871F4">
        <w:rPr>
          <w:rFonts w:ascii="Arial Narrow" w:hAnsi="Arial Narrow" w:cs="Arial"/>
          <w:sz w:val="24"/>
          <w:szCs w:val="24"/>
          <w:lang w:eastAsia="es-ES"/>
        </w:rPr>
        <w:t xml:space="preserve"> </w:t>
      </w:r>
      <w:r w:rsidR="00B21B06" w:rsidRPr="000871F4">
        <w:rPr>
          <w:rFonts w:ascii="Arial Narrow" w:hAnsi="Arial Narrow" w:cs="Arial"/>
          <w:sz w:val="24"/>
          <w:szCs w:val="24"/>
          <w:lang w:eastAsia="es-ES"/>
        </w:rPr>
        <w:t xml:space="preserve">que genera </w:t>
      </w:r>
      <w:r w:rsidR="00A24491" w:rsidRPr="000871F4">
        <w:rPr>
          <w:rFonts w:ascii="Arial Narrow" w:hAnsi="Arial Narrow" w:cs="Arial"/>
          <w:sz w:val="24"/>
          <w:szCs w:val="24"/>
          <w:lang w:eastAsia="es-ES"/>
        </w:rPr>
        <w:t xml:space="preserve">ese </w:t>
      </w:r>
      <w:r w:rsidR="00B21B06" w:rsidRPr="000871F4">
        <w:rPr>
          <w:rFonts w:ascii="Arial Narrow" w:hAnsi="Arial Narrow" w:cs="Arial"/>
          <w:sz w:val="24"/>
          <w:szCs w:val="24"/>
          <w:lang w:eastAsia="es-ES"/>
        </w:rPr>
        <w:t xml:space="preserve">mismo </w:t>
      </w:r>
      <w:r w:rsidR="00A24491" w:rsidRPr="000871F4">
        <w:rPr>
          <w:rFonts w:ascii="Arial Narrow" w:hAnsi="Arial Narrow" w:cs="Arial"/>
          <w:sz w:val="24"/>
          <w:szCs w:val="24"/>
          <w:lang w:eastAsia="es-ES"/>
        </w:rPr>
        <w:t xml:space="preserve">mundo diseñado para buscar </w:t>
      </w:r>
      <w:r w:rsidR="00FA109E" w:rsidRPr="000871F4">
        <w:rPr>
          <w:rFonts w:ascii="Arial Narrow" w:hAnsi="Arial Narrow" w:cs="Arial"/>
          <w:sz w:val="24"/>
          <w:szCs w:val="24"/>
          <w:lang w:eastAsia="es-ES"/>
        </w:rPr>
        <w:t xml:space="preserve">codiciosamente </w:t>
      </w:r>
      <w:r w:rsidR="00A24491" w:rsidRPr="000871F4">
        <w:rPr>
          <w:rFonts w:ascii="Arial Narrow" w:hAnsi="Arial Narrow" w:cs="Arial"/>
          <w:sz w:val="24"/>
          <w:szCs w:val="24"/>
          <w:lang w:eastAsia="es-ES"/>
        </w:rPr>
        <w:t>la felicidad y evitar el sufrimiento</w:t>
      </w:r>
      <w:r w:rsidR="00182C08" w:rsidRPr="000871F4">
        <w:rPr>
          <w:rFonts w:ascii="Arial Narrow" w:hAnsi="Arial Narrow" w:cs="Arial"/>
          <w:sz w:val="24"/>
          <w:szCs w:val="24"/>
          <w:lang w:eastAsia="es-ES"/>
        </w:rPr>
        <w:t xml:space="preserve"> (</w:t>
      </w:r>
      <w:proofErr w:type="spellStart"/>
      <w:r w:rsidR="001C2E37" w:rsidRPr="000871F4">
        <w:rPr>
          <w:rFonts w:ascii="Arial Narrow" w:hAnsi="Arial Narrow" w:cs="Arial"/>
          <w:sz w:val="24"/>
          <w:szCs w:val="24"/>
        </w:rPr>
        <w:t>Lúcar</w:t>
      </w:r>
      <w:proofErr w:type="spellEnd"/>
      <w:r w:rsidR="001C2E37" w:rsidRPr="000871F4">
        <w:rPr>
          <w:rFonts w:ascii="Arial Narrow" w:hAnsi="Arial Narrow" w:cs="Arial"/>
          <w:sz w:val="24"/>
          <w:szCs w:val="24"/>
        </w:rPr>
        <w:t>,</w:t>
      </w:r>
      <w:r w:rsidR="001C2E37" w:rsidRPr="000871F4">
        <w:rPr>
          <w:rFonts w:ascii="Arial Narrow" w:hAnsi="Arial Narrow" w:cs="Arial"/>
          <w:sz w:val="24"/>
          <w:szCs w:val="24"/>
          <w:lang w:eastAsia="es-ES"/>
        </w:rPr>
        <w:t xml:space="preserve"> </w:t>
      </w:r>
      <w:r w:rsidR="00182C08" w:rsidRPr="000871F4">
        <w:rPr>
          <w:rFonts w:ascii="Arial Narrow" w:hAnsi="Arial Narrow" w:cs="Arial"/>
          <w:sz w:val="24"/>
          <w:szCs w:val="24"/>
          <w:lang w:eastAsia="es-ES"/>
        </w:rPr>
        <w:t>2</w:t>
      </w:r>
      <w:r w:rsidR="001C2E37" w:rsidRPr="000871F4">
        <w:rPr>
          <w:rFonts w:ascii="Arial Narrow" w:hAnsi="Arial Narrow" w:cs="Arial"/>
          <w:sz w:val="24"/>
          <w:szCs w:val="24"/>
          <w:lang w:eastAsia="es-ES"/>
        </w:rPr>
        <w:t>010</w:t>
      </w:r>
      <w:r w:rsidR="004010E2" w:rsidRPr="000871F4">
        <w:rPr>
          <w:rFonts w:ascii="Arial Narrow" w:hAnsi="Arial Narrow" w:cs="Arial"/>
          <w:sz w:val="24"/>
          <w:szCs w:val="24"/>
          <w:lang w:eastAsia="es-ES"/>
        </w:rPr>
        <w:t>)</w:t>
      </w:r>
      <w:r w:rsidR="00A24491" w:rsidRPr="000871F4">
        <w:rPr>
          <w:rFonts w:ascii="Arial Narrow" w:hAnsi="Arial Narrow" w:cs="Arial"/>
          <w:sz w:val="24"/>
          <w:szCs w:val="24"/>
          <w:lang w:eastAsia="es-ES"/>
        </w:rPr>
        <w:t>.</w:t>
      </w:r>
    </w:p>
    <w:p w:rsidR="000871F4" w:rsidRPr="000871F4" w:rsidRDefault="000871F4" w:rsidP="000871F4">
      <w:pPr>
        <w:autoSpaceDE w:val="0"/>
        <w:autoSpaceDN w:val="0"/>
        <w:adjustRightInd w:val="0"/>
        <w:spacing w:after="0" w:line="360" w:lineRule="auto"/>
        <w:jc w:val="both"/>
        <w:rPr>
          <w:rFonts w:ascii="Arial Narrow" w:hAnsi="Arial Narrow" w:cs="Arial"/>
          <w:sz w:val="24"/>
          <w:szCs w:val="24"/>
          <w:lang w:eastAsia="es-ES"/>
        </w:rPr>
      </w:pPr>
    </w:p>
    <w:p w:rsidR="00AF29A8" w:rsidRPr="000871F4" w:rsidRDefault="005F725A" w:rsidP="000871F4">
      <w:pPr>
        <w:spacing w:line="360" w:lineRule="auto"/>
        <w:jc w:val="both"/>
        <w:rPr>
          <w:rFonts w:ascii="Arial Narrow" w:hAnsi="Arial Narrow" w:cs="Arial"/>
          <w:sz w:val="24"/>
          <w:szCs w:val="24"/>
        </w:rPr>
      </w:pPr>
      <w:r w:rsidRPr="000871F4">
        <w:rPr>
          <w:rFonts w:ascii="Arial Narrow" w:hAnsi="Arial Narrow" w:cs="Arial"/>
          <w:sz w:val="24"/>
          <w:szCs w:val="24"/>
        </w:rPr>
        <w:t>Cumplido el preliminar de explicar sucintamente qué se entiende por malestar existencial, es momento de acometer la pregunta de po</w:t>
      </w:r>
      <w:r w:rsidR="00AF29A8" w:rsidRPr="000871F4">
        <w:rPr>
          <w:rFonts w:ascii="Arial Narrow" w:hAnsi="Arial Narrow" w:cs="Arial"/>
          <w:sz w:val="24"/>
          <w:szCs w:val="24"/>
        </w:rPr>
        <w:t>r qué han aparecido estos males-</w:t>
      </w:r>
      <w:proofErr w:type="spellStart"/>
      <w:r w:rsidR="000871F4">
        <w:rPr>
          <w:rFonts w:ascii="Arial Narrow" w:hAnsi="Arial Narrow" w:cs="Arial"/>
          <w:sz w:val="24"/>
          <w:szCs w:val="24"/>
        </w:rPr>
        <w:t>estares</w:t>
      </w:r>
      <w:proofErr w:type="spellEnd"/>
      <w:r w:rsidR="000871F4">
        <w:rPr>
          <w:rFonts w:ascii="Arial Narrow" w:hAnsi="Arial Narrow" w:cs="Arial"/>
          <w:sz w:val="24"/>
          <w:szCs w:val="24"/>
        </w:rPr>
        <w:t>.</w:t>
      </w:r>
    </w:p>
    <w:p w:rsidR="00AF29A8" w:rsidRPr="000871F4" w:rsidRDefault="00AF29A8" w:rsidP="000871F4">
      <w:pPr>
        <w:spacing w:line="360" w:lineRule="auto"/>
        <w:jc w:val="both"/>
        <w:rPr>
          <w:rFonts w:ascii="Arial Narrow" w:hAnsi="Arial Narrow" w:cs="Arial"/>
          <w:sz w:val="24"/>
          <w:szCs w:val="24"/>
        </w:rPr>
      </w:pPr>
      <w:r w:rsidRPr="000871F4">
        <w:rPr>
          <w:rFonts w:ascii="Arial Narrow" w:hAnsi="Arial Narrow" w:cs="Arial"/>
          <w:sz w:val="24"/>
          <w:szCs w:val="24"/>
        </w:rPr>
        <w:t>LA GÉNESIS DE LOS MALESTARES EXISTENCIALES</w:t>
      </w:r>
    </w:p>
    <w:p w:rsidR="00AF29A8" w:rsidRPr="000871F4" w:rsidRDefault="00AF29A8" w:rsidP="000871F4">
      <w:pPr>
        <w:spacing w:line="360" w:lineRule="auto"/>
        <w:jc w:val="both"/>
        <w:rPr>
          <w:rFonts w:ascii="Arial Narrow" w:hAnsi="Arial Narrow" w:cs="Arial"/>
          <w:sz w:val="24"/>
          <w:szCs w:val="24"/>
        </w:rPr>
      </w:pPr>
      <w:r w:rsidRPr="000871F4">
        <w:rPr>
          <w:rFonts w:ascii="Arial Narrow" w:hAnsi="Arial Narrow" w:cs="Arial"/>
          <w:sz w:val="24"/>
          <w:szCs w:val="24"/>
        </w:rPr>
        <w:t>Estos males existenciales son hijos legítimos de una sociedad muy desarrollada económicamente y, en consonancia, hiperconsumista. Sociedad que mata la modernidad cuya cultura, valores y convenciones,</w:t>
      </w:r>
      <w:r w:rsidR="00965DC3" w:rsidRPr="000871F4">
        <w:rPr>
          <w:rFonts w:ascii="Arial Narrow" w:hAnsi="Arial Narrow" w:cs="Arial"/>
          <w:sz w:val="24"/>
          <w:szCs w:val="24"/>
        </w:rPr>
        <w:t xml:space="preserve"> no pueden prestar ya un bu</w:t>
      </w:r>
      <w:r w:rsidRPr="000871F4">
        <w:rPr>
          <w:rFonts w:ascii="Arial Narrow" w:hAnsi="Arial Narrow" w:cs="Arial"/>
          <w:sz w:val="24"/>
          <w:szCs w:val="24"/>
        </w:rPr>
        <w:t>en servicio</w:t>
      </w:r>
      <w:r w:rsidR="00965DC3" w:rsidRPr="000871F4">
        <w:rPr>
          <w:rFonts w:ascii="Arial Narrow" w:hAnsi="Arial Narrow" w:cs="Arial"/>
          <w:sz w:val="24"/>
          <w:szCs w:val="24"/>
        </w:rPr>
        <w:t xml:space="preserve"> al modelo de crecimiento económico </w:t>
      </w:r>
      <w:r w:rsidR="00CB55E0" w:rsidRPr="000871F4">
        <w:rPr>
          <w:rFonts w:ascii="Arial Narrow" w:hAnsi="Arial Narrow" w:cs="Arial"/>
          <w:sz w:val="24"/>
          <w:szCs w:val="24"/>
        </w:rPr>
        <w:t>que comienza a dibujar Milton Friedman</w:t>
      </w:r>
      <w:r w:rsidR="000A0900" w:rsidRPr="000871F4">
        <w:rPr>
          <w:rFonts w:ascii="Arial Narrow" w:hAnsi="Arial Narrow" w:cs="Arial"/>
          <w:sz w:val="24"/>
          <w:szCs w:val="24"/>
        </w:rPr>
        <w:t xml:space="preserve"> (</w:t>
      </w:r>
      <w:r w:rsidR="00BE33B2" w:rsidRPr="000871F4">
        <w:rPr>
          <w:rFonts w:ascii="Arial Narrow" w:hAnsi="Arial Narrow" w:cs="Arial"/>
          <w:sz w:val="24"/>
          <w:szCs w:val="24"/>
        </w:rPr>
        <w:t>Friedman, 1953/1967</w:t>
      </w:r>
      <w:r w:rsidR="000A0900" w:rsidRPr="000871F4">
        <w:rPr>
          <w:rFonts w:ascii="Arial Narrow" w:hAnsi="Arial Narrow" w:cs="Arial"/>
          <w:sz w:val="24"/>
          <w:szCs w:val="24"/>
        </w:rPr>
        <w:t xml:space="preserve">, </w:t>
      </w:r>
      <w:r w:rsidR="00BE33B2" w:rsidRPr="000871F4">
        <w:rPr>
          <w:rFonts w:ascii="Arial Narrow" w:hAnsi="Arial Narrow" w:cs="Arial"/>
          <w:sz w:val="24"/>
          <w:szCs w:val="24"/>
        </w:rPr>
        <w:t>1957/1988</w:t>
      </w:r>
      <w:r w:rsidR="000A0900" w:rsidRPr="000871F4">
        <w:rPr>
          <w:rFonts w:ascii="Arial Narrow" w:hAnsi="Arial Narrow" w:cs="Arial"/>
          <w:sz w:val="24"/>
          <w:szCs w:val="24"/>
        </w:rPr>
        <w:t>)</w:t>
      </w:r>
      <w:r w:rsidR="002E617B" w:rsidRPr="000871F4">
        <w:rPr>
          <w:rFonts w:ascii="Arial Narrow" w:hAnsi="Arial Narrow" w:cs="Arial"/>
          <w:sz w:val="24"/>
          <w:szCs w:val="24"/>
          <w:vertAlign w:val="superscript"/>
        </w:rPr>
        <w:t xml:space="preserve"> </w:t>
      </w:r>
      <w:r w:rsidR="00CB55E0" w:rsidRPr="000871F4">
        <w:rPr>
          <w:rFonts w:ascii="Arial Narrow" w:hAnsi="Arial Narrow" w:cs="Arial"/>
          <w:sz w:val="24"/>
          <w:szCs w:val="24"/>
        </w:rPr>
        <w:t>en la Universidad de Chicago a mediados del siglo pasado.</w:t>
      </w:r>
      <w:r w:rsidR="0072234B" w:rsidRPr="000871F4">
        <w:rPr>
          <w:rFonts w:ascii="Arial Narrow" w:hAnsi="Arial Narrow" w:cs="Arial"/>
          <w:sz w:val="24"/>
          <w:szCs w:val="24"/>
        </w:rPr>
        <w:t xml:space="preserve"> </w:t>
      </w:r>
    </w:p>
    <w:p w:rsidR="005D15B1" w:rsidRPr="000871F4" w:rsidRDefault="0076340F"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La modernidad, saturada de humanismo, materialismo y ciencia positiva es sustituida, como pensamiento fuerte, en terminología de </w:t>
      </w:r>
      <w:proofErr w:type="spellStart"/>
      <w:r w:rsidRPr="000871F4">
        <w:rPr>
          <w:rFonts w:ascii="Arial Narrow" w:hAnsi="Arial Narrow" w:cs="Arial"/>
          <w:sz w:val="24"/>
          <w:szCs w:val="24"/>
        </w:rPr>
        <w:t>Vattimo</w:t>
      </w:r>
      <w:proofErr w:type="spellEnd"/>
      <w:r w:rsidR="00BE33B2" w:rsidRPr="000871F4">
        <w:rPr>
          <w:rFonts w:ascii="Arial Narrow" w:hAnsi="Arial Narrow" w:cs="Arial"/>
          <w:sz w:val="24"/>
          <w:szCs w:val="24"/>
        </w:rPr>
        <w:t xml:space="preserve"> y </w:t>
      </w:r>
      <w:proofErr w:type="spellStart"/>
      <w:r w:rsidR="00BE33B2" w:rsidRPr="000871F4">
        <w:rPr>
          <w:rFonts w:ascii="Arial Narrow" w:hAnsi="Arial Narrow" w:cs="Arial"/>
          <w:sz w:val="24"/>
          <w:szCs w:val="24"/>
        </w:rPr>
        <w:t>Rovatti</w:t>
      </w:r>
      <w:proofErr w:type="spellEnd"/>
      <w:r w:rsidR="0065418E" w:rsidRPr="000871F4">
        <w:rPr>
          <w:rFonts w:ascii="Arial Narrow" w:hAnsi="Arial Narrow" w:cs="Arial"/>
          <w:sz w:val="24"/>
          <w:szCs w:val="24"/>
        </w:rPr>
        <w:t xml:space="preserve"> (</w:t>
      </w:r>
      <w:r w:rsidR="00CB52EF" w:rsidRPr="000871F4">
        <w:rPr>
          <w:rFonts w:ascii="Arial Narrow" w:hAnsi="Arial Narrow" w:cs="Arial"/>
          <w:sz w:val="24"/>
          <w:szCs w:val="24"/>
        </w:rPr>
        <w:t>1990</w:t>
      </w:r>
      <w:r w:rsidR="0065418E" w:rsidRPr="000871F4">
        <w:rPr>
          <w:rFonts w:ascii="Arial Narrow" w:hAnsi="Arial Narrow" w:cs="Arial"/>
          <w:sz w:val="24"/>
          <w:szCs w:val="24"/>
        </w:rPr>
        <w:t>)</w:t>
      </w:r>
      <w:r w:rsidRPr="000871F4">
        <w:rPr>
          <w:rFonts w:ascii="Arial Narrow" w:hAnsi="Arial Narrow" w:cs="Arial"/>
          <w:sz w:val="24"/>
          <w:szCs w:val="24"/>
        </w:rPr>
        <w:t xml:space="preserve">, por el pensamiento débil de la posmodernidad. </w:t>
      </w:r>
      <w:r w:rsidR="00ED13A2" w:rsidRPr="000871F4">
        <w:rPr>
          <w:rFonts w:ascii="Arial Narrow" w:hAnsi="Arial Narrow" w:cs="Arial"/>
          <w:sz w:val="24"/>
          <w:szCs w:val="24"/>
        </w:rPr>
        <w:t>Postmodernidad que rinde culto al individualismo y la subjetividad, que pone más el acento en la interpretación de los hechos</w:t>
      </w:r>
      <w:r w:rsidR="0047253D" w:rsidRPr="000871F4">
        <w:rPr>
          <w:rFonts w:ascii="Arial Narrow" w:hAnsi="Arial Narrow" w:cs="Arial"/>
          <w:sz w:val="24"/>
          <w:szCs w:val="24"/>
        </w:rPr>
        <w:t>,</w:t>
      </w:r>
      <w:r w:rsidR="00ED13A2" w:rsidRPr="000871F4">
        <w:rPr>
          <w:rFonts w:ascii="Arial Narrow" w:hAnsi="Arial Narrow" w:cs="Arial"/>
          <w:sz w:val="24"/>
          <w:szCs w:val="24"/>
        </w:rPr>
        <w:t xml:space="preserve"> que en los hechos mismos como hacía la modernidad</w:t>
      </w:r>
      <w:r w:rsidR="0047253D" w:rsidRPr="000871F4">
        <w:rPr>
          <w:rFonts w:ascii="Arial Narrow" w:hAnsi="Arial Narrow" w:cs="Arial"/>
          <w:sz w:val="24"/>
          <w:szCs w:val="24"/>
        </w:rPr>
        <w:t xml:space="preserve">. </w:t>
      </w:r>
      <w:r w:rsidR="007A45BB" w:rsidRPr="000871F4">
        <w:rPr>
          <w:rFonts w:ascii="Arial Narrow" w:hAnsi="Arial Narrow" w:cs="Arial"/>
          <w:sz w:val="24"/>
          <w:szCs w:val="24"/>
        </w:rPr>
        <w:t>Francisco Martín</w:t>
      </w:r>
      <w:r w:rsidR="00F44B96" w:rsidRPr="000871F4">
        <w:rPr>
          <w:rFonts w:ascii="Arial Narrow" w:hAnsi="Arial Narrow" w:cs="Arial"/>
          <w:sz w:val="24"/>
          <w:szCs w:val="24"/>
        </w:rPr>
        <w:t xml:space="preserve"> </w:t>
      </w:r>
      <w:r w:rsidR="00F44B96" w:rsidRPr="000871F4">
        <w:rPr>
          <w:rFonts w:ascii="Arial Narrow" w:hAnsi="Arial Narrow" w:cs="Arial"/>
          <w:sz w:val="24"/>
          <w:szCs w:val="24"/>
          <w:lang w:eastAsia="es-ES"/>
        </w:rPr>
        <w:t>(2006)</w:t>
      </w:r>
      <w:r w:rsidR="007A45BB" w:rsidRPr="000871F4">
        <w:rPr>
          <w:rFonts w:ascii="Arial Narrow" w:hAnsi="Arial Narrow" w:cs="Arial"/>
          <w:sz w:val="24"/>
          <w:szCs w:val="24"/>
        </w:rPr>
        <w:t>, en “Cambios sociales y trastornos de la personalidad posmoderna”, hace una brillante exposición del tránsito histórico a la posmodernidad. Expone</w:t>
      </w:r>
      <w:r w:rsidR="00643E72" w:rsidRPr="000871F4">
        <w:rPr>
          <w:rFonts w:ascii="Arial Narrow" w:hAnsi="Arial Narrow" w:cs="Arial"/>
          <w:sz w:val="24"/>
          <w:szCs w:val="24"/>
        </w:rPr>
        <w:t>,</w:t>
      </w:r>
      <w:r w:rsidR="007A45BB" w:rsidRPr="000871F4">
        <w:rPr>
          <w:rFonts w:ascii="Arial Narrow" w:hAnsi="Arial Narrow" w:cs="Arial"/>
          <w:sz w:val="24"/>
          <w:szCs w:val="24"/>
        </w:rPr>
        <w:t xml:space="preserve"> con solvente argumentación</w:t>
      </w:r>
      <w:r w:rsidR="00643E72" w:rsidRPr="000871F4">
        <w:rPr>
          <w:rFonts w:ascii="Arial Narrow" w:hAnsi="Arial Narrow" w:cs="Arial"/>
          <w:sz w:val="24"/>
          <w:szCs w:val="24"/>
        </w:rPr>
        <w:t>,</w:t>
      </w:r>
      <w:r w:rsidR="007A45BB" w:rsidRPr="000871F4">
        <w:rPr>
          <w:rFonts w:ascii="Arial Narrow" w:hAnsi="Arial Narrow" w:cs="Arial"/>
          <w:sz w:val="24"/>
          <w:szCs w:val="24"/>
        </w:rPr>
        <w:t xml:space="preserve"> las repercusiones e</w:t>
      </w:r>
      <w:r w:rsidR="008E53F7" w:rsidRPr="000871F4">
        <w:rPr>
          <w:rFonts w:ascii="Arial Narrow" w:hAnsi="Arial Narrow" w:cs="Arial"/>
          <w:sz w:val="24"/>
          <w:szCs w:val="24"/>
        </w:rPr>
        <w:t>n la persona de ese tránsito. Co</w:t>
      </w:r>
      <w:r w:rsidR="007A45BB" w:rsidRPr="000871F4">
        <w:rPr>
          <w:rFonts w:ascii="Arial Narrow" w:hAnsi="Arial Narrow" w:cs="Arial"/>
          <w:sz w:val="24"/>
          <w:szCs w:val="24"/>
        </w:rPr>
        <w:t>mo las señas de identidad del pos</w:t>
      </w:r>
      <w:r w:rsidR="008E53F7" w:rsidRPr="000871F4">
        <w:rPr>
          <w:rFonts w:ascii="Arial Narrow" w:hAnsi="Arial Narrow" w:cs="Arial"/>
          <w:sz w:val="24"/>
          <w:szCs w:val="24"/>
        </w:rPr>
        <w:t>t</w:t>
      </w:r>
      <w:r w:rsidR="007A45BB" w:rsidRPr="000871F4">
        <w:rPr>
          <w:rFonts w:ascii="Arial Narrow" w:hAnsi="Arial Narrow" w:cs="Arial"/>
          <w:sz w:val="24"/>
          <w:szCs w:val="24"/>
        </w:rPr>
        <w:t xml:space="preserve">modernismo esculpen un yo volátil y </w:t>
      </w:r>
      <w:r w:rsidR="00B2545B" w:rsidRPr="000871F4">
        <w:rPr>
          <w:rFonts w:ascii="Arial Narrow" w:hAnsi="Arial Narrow" w:cs="Arial"/>
          <w:sz w:val="24"/>
          <w:szCs w:val="24"/>
        </w:rPr>
        <w:t>efímero que no se sustenta en una historia personal sino en acciones inmediatas y circunstanciales. Un yo que se fractura y se disipa colonizado por el consumismo</w:t>
      </w:r>
      <w:r w:rsidR="005904C9" w:rsidRPr="000871F4">
        <w:rPr>
          <w:rFonts w:ascii="Arial Narrow" w:hAnsi="Arial Narrow" w:cs="Arial"/>
          <w:sz w:val="24"/>
          <w:szCs w:val="24"/>
        </w:rPr>
        <w:t xml:space="preserve"> (usar y tirar objetos y sujetos)</w:t>
      </w:r>
      <w:r w:rsidR="00B2545B" w:rsidRPr="000871F4">
        <w:rPr>
          <w:rFonts w:ascii="Arial Narrow" w:hAnsi="Arial Narrow" w:cs="Arial"/>
          <w:sz w:val="24"/>
          <w:szCs w:val="24"/>
        </w:rPr>
        <w:t xml:space="preserve">, </w:t>
      </w:r>
      <w:r w:rsidR="005904C9" w:rsidRPr="000871F4">
        <w:rPr>
          <w:rFonts w:ascii="Arial Narrow" w:hAnsi="Arial Narrow" w:cs="Arial"/>
          <w:sz w:val="24"/>
          <w:szCs w:val="24"/>
        </w:rPr>
        <w:t xml:space="preserve">la provisionalidad, </w:t>
      </w:r>
      <w:r w:rsidR="00B2545B" w:rsidRPr="000871F4">
        <w:rPr>
          <w:rFonts w:ascii="Arial Narrow" w:hAnsi="Arial Narrow" w:cs="Arial"/>
          <w:sz w:val="24"/>
          <w:szCs w:val="24"/>
        </w:rPr>
        <w:t>el marketing</w:t>
      </w:r>
      <w:r w:rsidR="008E53F7" w:rsidRPr="000871F4">
        <w:rPr>
          <w:rFonts w:ascii="Arial Narrow" w:hAnsi="Arial Narrow" w:cs="Arial"/>
          <w:sz w:val="24"/>
          <w:szCs w:val="24"/>
        </w:rPr>
        <w:t xml:space="preserve"> y</w:t>
      </w:r>
      <w:r w:rsidR="00B2545B" w:rsidRPr="000871F4">
        <w:rPr>
          <w:rFonts w:ascii="Arial Narrow" w:hAnsi="Arial Narrow" w:cs="Arial"/>
          <w:sz w:val="24"/>
          <w:szCs w:val="24"/>
        </w:rPr>
        <w:t xml:space="preserve"> el subjetivismo </w:t>
      </w:r>
      <w:r w:rsidR="00470898" w:rsidRPr="000871F4">
        <w:rPr>
          <w:rFonts w:ascii="Arial Narrow" w:hAnsi="Arial Narrow" w:cs="Arial"/>
          <w:sz w:val="24"/>
          <w:szCs w:val="24"/>
        </w:rPr>
        <w:t xml:space="preserve">(mi bienestar, mi felicidad, mi equilibrio) como señas de identidad posmoderna que le hacen inconsistente y vulnerable. </w:t>
      </w:r>
    </w:p>
    <w:p w:rsidR="0047253D" w:rsidRPr="000871F4" w:rsidRDefault="00470898" w:rsidP="000871F4">
      <w:pPr>
        <w:spacing w:line="360" w:lineRule="auto"/>
        <w:jc w:val="both"/>
        <w:rPr>
          <w:rFonts w:ascii="Arial Narrow" w:hAnsi="Arial Narrow" w:cs="Arial"/>
          <w:sz w:val="24"/>
          <w:szCs w:val="24"/>
        </w:rPr>
      </w:pPr>
      <w:r w:rsidRPr="000871F4">
        <w:rPr>
          <w:rFonts w:ascii="Arial Narrow" w:hAnsi="Arial Narrow" w:cs="Arial"/>
          <w:sz w:val="24"/>
          <w:szCs w:val="24"/>
        </w:rPr>
        <w:t>El pensamiento pos</w:t>
      </w:r>
      <w:r w:rsidR="008E53F7" w:rsidRPr="000871F4">
        <w:rPr>
          <w:rFonts w:ascii="Arial Narrow" w:hAnsi="Arial Narrow" w:cs="Arial"/>
          <w:sz w:val="24"/>
          <w:szCs w:val="24"/>
        </w:rPr>
        <w:t>t</w:t>
      </w:r>
      <w:r w:rsidR="0047253D" w:rsidRPr="000871F4">
        <w:rPr>
          <w:rFonts w:ascii="Arial Narrow" w:hAnsi="Arial Narrow" w:cs="Arial"/>
          <w:sz w:val="24"/>
          <w:szCs w:val="24"/>
        </w:rPr>
        <w:t>moderno da lugar a un conjunto de valores que priman la estética sobre la ética, el significante sobre el significa</w:t>
      </w:r>
      <w:r w:rsidRPr="000871F4">
        <w:rPr>
          <w:rFonts w:ascii="Arial Narrow" w:hAnsi="Arial Narrow" w:cs="Arial"/>
          <w:sz w:val="24"/>
          <w:szCs w:val="24"/>
        </w:rPr>
        <w:t>do. Es característico de la pos</w:t>
      </w:r>
      <w:r w:rsidR="008E53F7" w:rsidRPr="000871F4">
        <w:rPr>
          <w:rFonts w:ascii="Arial Narrow" w:hAnsi="Arial Narrow" w:cs="Arial"/>
          <w:sz w:val="24"/>
          <w:szCs w:val="24"/>
        </w:rPr>
        <w:t>t</w:t>
      </w:r>
      <w:r w:rsidR="0047253D" w:rsidRPr="000871F4">
        <w:rPr>
          <w:rFonts w:ascii="Arial Narrow" w:hAnsi="Arial Narrow" w:cs="Arial"/>
          <w:sz w:val="24"/>
          <w:szCs w:val="24"/>
        </w:rPr>
        <w:t>modernidad anteponer el continente al contenido y la apariencia a la esencia. El mito de la caverna</w:t>
      </w:r>
      <w:r w:rsidR="0065418E" w:rsidRPr="000871F4">
        <w:rPr>
          <w:rFonts w:ascii="Arial Narrow" w:hAnsi="Arial Narrow" w:cs="Arial"/>
          <w:sz w:val="24"/>
          <w:szCs w:val="24"/>
        </w:rPr>
        <w:t xml:space="preserve"> (</w:t>
      </w:r>
      <w:r w:rsidR="007A0ECF" w:rsidRPr="000871F4">
        <w:rPr>
          <w:rFonts w:ascii="Arial Narrow" w:hAnsi="Arial Narrow" w:cs="Arial"/>
          <w:sz w:val="24"/>
          <w:szCs w:val="24"/>
        </w:rPr>
        <w:t xml:space="preserve">Platón, </w:t>
      </w:r>
      <w:smartTag w:uri="urn:schemas-microsoft-com:office:smarttags" w:element="metricconverter">
        <w:smartTagPr>
          <w:attr w:name="ProductID" w:val="381 a"/>
        </w:smartTagPr>
        <w:r w:rsidR="00F44B96" w:rsidRPr="000871F4">
          <w:rPr>
            <w:rFonts w:ascii="Arial Narrow" w:hAnsi="Arial Narrow" w:cs="Arial"/>
            <w:sz w:val="24"/>
            <w:szCs w:val="24"/>
          </w:rPr>
          <w:t xml:space="preserve">381 </w:t>
        </w:r>
        <w:proofErr w:type="spellStart"/>
        <w:r w:rsidR="00F44B96" w:rsidRPr="000871F4">
          <w:rPr>
            <w:rFonts w:ascii="Arial Narrow" w:hAnsi="Arial Narrow" w:cs="Arial"/>
            <w:sz w:val="24"/>
            <w:szCs w:val="24"/>
          </w:rPr>
          <w:t>a</w:t>
        </w:r>
      </w:smartTag>
      <w:r w:rsidR="00F44B96" w:rsidRPr="000871F4">
        <w:rPr>
          <w:rFonts w:ascii="Arial Narrow" w:hAnsi="Arial Narrow" w:cs="Arial"/>
          <w:sz w:val="24"/>
          <w:szCs w:val="24"/>
        </w:rPr>
        <w:t>.c.</w:t>
      </w:r>
      <w:proofErr w:type="spellEnd"/>
      <w:r w:rsidR="00F44B96" w:rsidRPr="000871F4">
        <w:rPr>
          <w:rFonts w:ascii="Arial Narrow" w:hAnsi="Arial Narrow" w:cs="Arial"/>
          <w:sz w:val="24"/>
          <w:szCs w:val="24"/>
        </w:rPr>
        <w:t>/2011</w:t>
      </w:r>
      <w:r w:rsidR="0065418E" w:rsidRPr="000871F4">
        <w:rPr>
          <w:rFonts w:ascii="Arial Narrow" w:hAnsi="Arial Narrow" w:cs="Arial"/>
          <w:sz w:val="24"/>
          <w:szCs w:val="24"/>
        </w:rPr>
        <w:t>)</w:t>
      </w:r>
      <w:r w:rsidR="00EB5BB4" w:rsidRPr="000871F4">
        <w:rPr>
          <w:rFonts w:ascii="Arial Narrow" w:hAnsi="Arial Narrow" w:cs="Arial"/>
          <w:sz w:val="24"/>
          <w:szCs w:val="24"/>
        </w:rPr>
        <w:t>,</w:t>
      </w:r>
      <w:r w:rsidR="0047253D" w:rsidRPr="000871F4">
        <w:rPr>
          <w:rFonts w:ascii="Arial Narrow" w:hAnsi="Arial Narrow" w:cs="Arial"/>
          <w:sz w:val="24"/>
          <w:szCs w:val="24"/>
        </w:rPr>
        <w:t xml:space="preserve"> profundo y de</w:t>
      </w:r>
      <w:r w:rsidR="00B041FF" w:rsidRPr="000871F4">
        <w:rPr>
          <w:rFonts w:ascii="Arial Narrow" w:hAnsi="Arial Narrow" w:cs="Arial"/>
          <w:sz w:val="24"/>
          <w:szCs w:val="24"/>
        </w:rPr>
        <w:t xml:space="preserve"> amplio</w:t>
      </w:r>
      <w:r w:rsidR="0047253D" w:rsidRPr="000871F4">
        <w:rPr>
          <w:rFonts w:ascii="Arial Narrow" w:hAnsi="Arial Narrow" w:cs="Arial"/>
          <w:sz w:val="24"/>
          <w:szCs w:val="24"/>
        </w:rPr>
        <w:t xml:space="preserve"> alcance </w:t>
      </w:r>
      <w:r w:rsidR="00B041FF" w:rsidRPr="000871F4">
        <w:rPr>
          <w:rFonts w:ascii="Arial Narrow" w:hAnsi="Arial Narrow" w:cs="Arial"/>
          <w:sz w:val="24"/>
          <w:szCs w:val="24"/>
        </w:rPr>
        <w:t>en lo que dice, sencillo en cómo lo dice</w:t>
      </w:r>
      <w:r w:rsidR="00EB5BB4" w:rsidRPr="000871F4">
        <w:rPr>
          <w:rFonts w:ascii="Arial Narrow" w:hAnsi="Arial Narrow" w:cs="Arial"/>
          <w:sz w:val="24"/>
          <w:szCs w:val="24"/>
        </w:rPr>
        <w:t xml:space="preserve">, </w:t>
      </w:r>
      <w:r w:rsidR="00B041FF" w:rsidRPr="000871F4">
        <w:rPr>
          <w:rFonts w:ascii="Arial Narrow" w:hAnsi="Arial Narrow" w:cs="Arial"/>
          <w:sz w:val="24"/>
          <w:szCs w:val="24"/>
        </w:rPr>
        <w:t>permite una interpretación,</w:t>
      </w:r>
      <w:r w:rsidR="00950B14" w:rsidRPr="000871F4">
        <w:rPr>
          <w:rFonts w:ascii="Arial Narrow" w:hAnsi="Arial Narrow" w:cs="Arial"/>
          <w:sz w:val="24"/>
          <w:szCs w:val="24"/>
        </w:rPr>
        <w:t xml:space="preserve"> </w:t>
      </w:r>
      <w:r w:rsidR="00950B14" w:rsidRPr="000871F4">
        <w:rPr>
          <w:rFonts w:ascii="Arial Narrow" w:hAnsi="Arial Narrow" w:cs="Arial"/>
          <w:sz w:val="24"/>
          <w:szCs w:val="24"/>
        </w:rPr>
        <w:lastRenderedPageBreak/>
        <w:t>entre otras muchas, que alerta</w:t>
      </w:r>
      <w:r w:rsidR="00B041FF" w:rsidRPr="000871F4">
        <w:rPr>
          <w:rFonts w:ascii="Arial Narrow" w:hAnsi="Arial Narrow" w:cs="Arial"/>
          <w:sz w:val="24"/>
          <w:szCs w:val="24"/>
        </w:rPr>
        <w:t xml:space="preserve"> sobre la actual falacia postmoderna</w:t>
      </w:r>
      <w:r w:rsidR="00EB5BB4" w:rsidRPr="000871F4">
        <w:rPr>
          <w:rFonts w:ascii="Arial Narrow" w:hAnsi="Arial Narrow" w:cs="Arial"/>
          <w:sz w:val="24"/>
          <w:szCs w:val="24"/>
        </w:rPr>
        <w:t>. La alegoría platónica</w:t>
      </w:r>
      <w:r w:rsidR="004C6AED" w:rsidRPr="000871F4">
        <w:rPr>
          <w:rFonts w:ascii="Arial Narrow" w:hAnsi="Arial Narrow" w:cs="Arial"/>
          <w:sz w:val="24"/>
          <w:szCs w:val="24"/>
        </w:rPr>
        <w:t xml:space="preserve">, escrita hace 2400 años, </w:t>
      </w:r>
      <w:r w:rsidR="00B87C62" w:rsidRPr="000871F4">
        <w:rPr>
          <w:rFonts w:ascii="Arial Narrow" w:hAnsi="Arial Narrow" w:cs="Arial"/>
          <w:sz w:val="24"/>
          <w:szCs w:val="24"/>
        </w:rPr>
        <w:t xml:space="preserve">sugiere que aquello que la sociedad ofrece puede ser más ficción que </w:t>
      </w:r>
      <w:r w:rsidR="00950B14" w:rsidRPr="000871F4">
        <w:rPr>
          <w:rFonts w:ascii="Arial Narrow" w:hAnsi="Arial Narrow" w:cs="Arial"/>
          <w:sz w:val="24"/>
          <w:szCs w:val="24"/>
        </w:rPr>
        <w:t>realida</w:t>
      </w:r>
      <w:r w:rsidR="00B87C62" w:rsidRPr="000871F4">
        <w:rPr>
          <w:rFonts w:ascii="Arial Narrow" w:hAnsi="Arial Narrow" w:cs="Arial"/>
          <w:sz w:val="24"/>
          <w:szCs w:val="24"/>
        </w:rPr>
        <w:t xml:space="preserve">d. Que </w:t>
      </w:r>
      <w:r w:rsidR="004C6AED" w:rsidRPr="000871F4">
        <w:rPr>
          <w:rFonts w:ascii="Arial Narrow" w:hAnsi="Arial Narrow" w:cs="Arial"/>
          <w:sz w:val="24"/>
          <w:szCs w:val="24"/>
        </w:rPr>
        <w:t>demasiadas v</w:t>
      </w:r>
      <w:r w:rsidR="00B87C62" w:rsidRPr="000871F4">
        <w:rPr>
          <w:rFonts w:ascii="Arial Narrow" w:hAnsi="Arial Narrow" w:cs="Arial"/>
          <w:sz w:val="24"/>
          <w:szCs w:val="24"/>
        </w:rPr>
        <w:t>eces se confunde la apariencia con la esencia. Los personajes</w:t>
      </w:r>
      <w:r w:rsidR="00FD3BDC" w:rsidRPr="000871F4">
        <w:rPr>
          <w:rFonts w:ascii="Arial Narrow" w:hAnsi="Arial Narrow" w:cs="Arial"/>
          <w:sz w:val="24"/>
          <w:szCs w:val="24"/>
        </w:rPr>
        <w:t>,</w:t>
      </w:r>
      <w:r w:rsidR="00B87C62" w:rsidRPr="000871F4">
        <w:rPr>
          <w:rFonts w:ascii="Arial Narrow" w:hAnsi="Arial Narrow" w:cs="Arial"/>
          <w:sz w:val="24"/>
          <w:szCs w:val="24"/>
        </w:rPr>
        <w:t xml:space="preserve"> </w:t>
      </w:r>
      <w:r w:rsidR="0073549A" w:rsidRPr="000871F4">
        <w:rPr>
          <w:rFonts w:ascii="Arial Narrow" w:hAnsi="Arial Narrow" w:cs="Arial"/>
          <w:sz w:val="24"/>
          <w:szCs w:val="24"/>
        </w:rPr>
        <w:t>encadenados e</w:t>
      </w:r>
      <w:r w:rsidR="00B87C62" w:rsidRPr="000871F4">
        <w:rPr>
          <w:rFonts w:ascii="Arial Narrow" w:hAnsi="Arial Narrow" w:cs="Arial"/>
          <w:sz w:val="24"/>
          <w:szCs w:val="24"/>
        </w:rPr>
        <w:t>n l</w:t>
      </w:r>
      <w:r w:rsidR="0073549A" w:rsidRPr="000871F4">
        <w:rPr>
          <w:rFonts w:ascii="Arial Narrow" w:hAnsi="Arial Narrow" w:cs="Arial"/>
          <w:sz w:val="24"/>
          <w:szCs w:val="24"/>
        </w:rPr>
        <w:t>o más profundo de la caverna</w:t>
      </w:r>
      <w:r w:rsidR="00FD3BDC" w:rsidRPr="000871F4">
        <w:rPr>
          <w:rFonts w:ascii="Arial Narrow" w:hAnsi="Arial Narrow" w:cs="Arial"/>
          <w:sz w:val="24"/>
          <w:szCs w:val="24"/>
        </w:rPr>
        <w:t>,</w:t>
      </w:r>
      <w:r w:rsidR="0073549A" w:rsidRPr="000871F4">
        <w:rPr>
          <w:rFonts w:ascii="Arial Narrow" w:hAnsi="Arial Narrow" w:cs="Arial"/>
          <w:sz w:val="24"/>
          <w:szCs w:val="24"/>
        </w:rPr>
        <w:t xml:space="preserve"> v</w:t>
      </w:r>
      <w:r w:rsidR="00B87C62" w:rsidRPr="000871F4">
        <w:rPr>
          <w:rFonts w:ascii="Arial Narrow" w:hAnsi="Arial Narrow" w:cs="Arial"/>
          <w:sz w:val="24"/>
          <w:szCs w:val="24"/>
        </w:rPr>
        <w:t>en</w:t>
      </w:r>
      <w:r w:rsidR="00FD3BDC" w:rsidRPr="000871F4">
        <w:rPr>
          <w:rFonts w:ascii="Arial Narrow" w:hAnsi="Arial Narrow" w:cs="Arial"/>
          <w:sz w:val="24"/>
          <w:szCs w:val="24"/>
        </w:rPr>
        <w:t xml:space="preserve"> sobre la pared</w:t>
      </w:r>
      <w:r w:rsidR="00B87C62" w:rsidRPr="000871F4">
        <w:rPr>
          <w:rFonts w:ascii="Arial Narrow" w:hAnsi="Arial Narrow" w:cs="Arial"/>
          <w:sz w:val="24"/>
          <w:szCs w:val="24"/>
        </w:rPr>
        <w:t xml:space="preserve"> la</w:t>
      </w:r>
      <w:r w:rsidR="0073549A" w:rsidRPr="000871F4">
        <w:rPr>
          <w:rFonts w:ascii="Arial Narrow" w:hAnsi="Arial Narrow" w:cs="Arial"/>
          <w:sz w:val="24"/>
          <w:szCs w:val="24"/>
        </w:rPr>
        <w:t>s</w:t>
      </w:r>
      <w:r w:rsidR="00B87C62" w:rsidRPr="000871F4">
        <w:rPr>
          <w:rFonts w:ascii="Arial Narrow" w:hAnsi="Arial Narrow" w:cs="Arial"/>
          <w:sz w:val="24"/>
          <w:szCs w:val="24"/>
        </w:rPr>
        <w:t xml:space="preserve"> sombra</w:t>
      </w:r>
      <w:r w:rsidR="0073549A" w:rsidRPr="000871F4">
        <w:rPr>
          <w:rFonts w:ascii="Arial Narrow" w:hAnsi="Arial Narrow" w:cs="Arial"/>
          <w:sz w:val="24"/>
          <w:szCs w:val="24"/>
        </w:rPr>
        <w:t>s</w:t>
      </w:r>
      <w:r w:rsidR="00B87C62" w:rsidRPr="000871F4">
        <w:rPr>
          <w:rFonts w:ascii="Arial Narrow" w:hAnsi="Arial Narrow" w:cs="Arial"/>
          <w:sz w:val="24"/>
          <w:szCs w:val="24"/>
        </w:rPr>
        <w:t xml:space="preserve"> </w:t>
      </w:r>
      <w:r w:rsidR="0073549A" w:rsidRPr="000871F4">
        <w:rPr>
          <w:rFonts w:ascii="Arial Narrow" w:hAnsi="Arial Narrow" w:cs="Arial"/>
          <w:sz w:val="24"/>
          <w:szCs w:val="24"/>
        </w:rPr>
        <w:t>proyectadas por las llam</w:t>
      </w:r>
      <w:r w:rsidR="003974E9" w:rsidRPr="000871F4">
        <w:rPr>
          <w:rFonts w:ascii="Arial Narrow" w:hAnsi="Arial Narrow" w:cs="Arial"/>
          <w:sz w:val="24"/>
          <w:szCs w:val="24"/>
        </w:rPr>
        <w:t>as de la hoguera encendida a su</w:t>
      </w:r>
      <w:r w:rsidR="0073549A" w:rsidRPr="000871F4">
        <w:rPr>
          <w:rFonts w:ascii="Arial Narrow" w:hAnsi="Arial Narrow" w:cs="Arial"/>
          <w:sz w:val="24"/>
          <w:szCs w:val="24"/>
        </w:rPr>
        <w:t xml:space="preserve"> espalda.</w:t>
      </w:r>
      <w:r w:rsidR="000B2FD8" w:rsidRPr="000871F4">
        <w:rPr>
          <w:rFonts w:ascii="Arial Narrow" w:hAnsi="Arial Narrow" w:cs="Arial"/>
          <w:sz w:val="24"/>
          <w:szCs w:val="24"/>
        </w:rPr>
        <w:t xml:space="preserve"> </w:t>
      </w:r>
      <w:r w:rsidR="00950B14" w:rsidRPr="000871F4">
        <w:rPr>
          <w:rFonts w:ascii="Arial Narrow" w:hAnsi="Arial Narrow" w:cs="Arial"/>
          <w:sz w:val="24"/>
          <w:szCs w:val="24"/>
        </w:rPr>
        <w:t xml:space="preserve">Sombras </w:t>
      </w:r>
      <w:r w:rsidR="00E07447" w:rsidRPr="000871F4">
        <w:rPr>
          <w:rFonts w:ascii="Arial Narrow" w:hAnsi="Arial Narrow" w:cs="Arial"/>
          <w:sz w:val="24"/>
          <w:szCs w:val="24"/>
        </w:rPr>
        <w:t xml:space="preserve">embusteras que engañan </w:t>
      </w:r>
      <w:r w:rsidR="000A1624" w:rsidRPr="000871F4">
        <w:rPr>
          <w:rFonts w:ascii="Arial Narrow" w:hAnsi="Arial Narrow" w:cs="Arial"/>
          <w:sz w:val="24"/>
          <w:szCs w:val="24"/>
        </w:rPr>
        <w:t>al sumir, a las personas, en una ficción perceptiva.</w:t>
      </w:r>
      <w:r w:rsidR="00E07447" w:rsidRPr="000871F4">
        <w:rPr>
          <w:rFonts w:ascii="Arial Narrow" w:hAnsi="Arial Narrow" w:cs="Arial"/>
          <w:sz w:val="24"/>
          <w:szCs w:val="24"/>
        </w:rPr>
        <w:t xml:space="preserve"> </w:t>
      </w:r>
      <w:r w:rsidR="000B2FD8" w:rsidRPr="000871F4">
        <w:rPr>
          <w:rFonts w:ascii="Arial Narrow" w:hAnsi="Arial Narrow" w:cs="Arial"/>
          <w:sz w:val="24"/>
          <w:szCs w:val="24"/>
        </w:rPr>
        <w:t>Alienados en su ignorancia</w:t>
      </w:r>
      <w:r w:rsidR="004D2F92" w:rsidRPr="000871F4">
        <w:rPr>
          <w:rFonts w:ascii="Arial Narrow" w:hAnsi="Arial Narrow" w:cs="Arial"/>
          <w:sz w:val="24"/>
          <w:szCs w:val="24"/>
        </w:rPr>
        <w:t>,</w:t>
      </w:r>
      <w:r w:rsidR="000A1624" w:rsidRPr="000871F4">
        <w:rPr>
          <w:rFonts w:ascii="Arial Narrow" w:hAnsi="Arial Narrow" w:cs="Arial"/>
          <w:sz w:val="24"/>
          <w:szCs w:val="24"/>
        </w:rPr>
        <w:t xml:space="preserve"> los protagonistas del mito platónico,</w:t>
      </w:r>
      <w:r w:rsidR="000B2FD8" w:rsidRPr="000871F4">
        <w:rPr>
          <w:rFonts w:ascii="Arial Narrow" w:hAnsi="Arial Narrow" w:cs="Arial"/>
          <w:sz w:val="24"/>
          <w:szCs w:val="24"/>
        </w:rPr>
        <w:t xml:space="preserve"> </w:t>
      </w:r>
      <w:r w:rsidR="00DA044A" w:rsidRPr="000871F4">
        <w:rPr>
          <w:rFonts w:ascii="Arial Narrow" w:hAnsi="Arial Narrow" w:cs="Arial"/>
          <w:sz w:val="24"/>
          <w:szCs w:val="24"/>
        </w:rPr>
        <w:t xml:space="preserve">creen que la </w:t>
      </w:r>
      <w:r w:rsidR="004C6AED" w:rsidRPr="000871F4">
        <w:rPr>
          <w:rFonts w:ascii="Arial Narrow" w:hAnsi="Arial Narrow" w:cs="Arial"/>
          <w:sz w:val="24"/>
          <w:szCs w:val="24"/>
        </w:rPr>
        <w:t>proyección de lo</w:t>
      </w:r>
      <w:r w:rsidR="00DA044A" w:rsidRPr="000871F4">
        <w:rPr>
          <w:rFonts w:ascii="Arial Narrow" w:hAnsi="Arial Narrow" w:cs="Arial"/>
          <w:sz w:val="24"/>
          <w:szCs w:val="24"/>
        </w:rPr>
        <w:t xml:space="preserve"> real es la realidad misma</w:t>
      </w:r>
      <w:r w:rsidR="004C6AED" w:rsidRPr="000871F4">
        <w:rPr>
          <w:rFonts w:ascii="Arial Narrow" w:hAnsi="Arial Narrow" w:cs="Arial"/>
          <w:sz w:val="24"/>
          <w:szCs w:val="24"/>
        </w:rPr>
        <w:t>,</w:t>
      </w:r>
      <w:r w:rsidR="00DA044A" w:rsidRPr="000871F4">
        <w:rPr>
          <w:rFonts w:ascii="Arial Narrow" w:hAnsi="Arial Narrow" w:cs="Arial"/>
          <w:sz w:val="24"/>
          <w:szCs w:val="24"/>
        </w:rPr>
        <w:t xml:space="preserve"> y que l</w:t>
      </w:r>
      <w:r w:rsidR="004D2F92" w:rsidRPr="000871F4">
        <w:rPr>
          <w:rFonts w:ascii="Arial Narrow" w:hAnsi="Arial Narrow" w:cs="Arial"/>
          <w:sz w:val="24"/>
          <w:szCs w:val="24"/>
        </w:rPr>
        <w:t xml:space="preserve">a apariencia de los seres y las cosas es su misma esencia. </w:t>
      </w:r>
    </w:p>
    <w:p w:rsidR="00E760DF" w:rsidRPr="000871F4" w:rsidRDefault="003974E9"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Ignorando </w:t>
      </w:r>
      <w:r w:rsidR="00D54B2D" w:rsidRPr="000871F4">
        <w:rPr>
          <w:rFonts w:ascii="Arial Narrow" w:hAnsi="Arial Narrow" w:cs="Arial"/>
          <w:sz w:val="24"/>
          <w:szCs w:val="24"/>
        </w:rPr>
        <w:t xml:space="preserve">las enseñanzas de Platón, la postmodernidad instituye unos valores y unas convenciones que dan lugar a una cultura fruslera y banal, donde </w:t>
      </w:r>
      <w:r w:rsidR="0023401D" w:rsidRPr="000871F4">
        <w:rPr>
          <w:rFonts w:ascii="Arial Narrow" w:hAnsi="Arial Narrow" w:cs="Arial"/>
          <w:sz w:val="24"/>
          <w:szCs w:val="24"/>
        </w:rPr>
        <w:t xml:space="preserve">lo </w:t>
      </w:r>
      <w:r w:rsidR="006A7B12" w:rsidRPr="000871F4">
        <w:rPr>
          <w:rFonts w:ascii="Arial Narrow" w:hAnsi="Arial Narrow" w:cs="Arial"/>
          <w:sz w:val="24"/>
          <w:szCs w:val="24"/>
        </w:rPr>
        <w:t xml:space="preserve">aparente, lo </w:t>
      </w:r>
      <w:r w:rsidR="0023401D" w:rsidRPr="000871F4">
        <w:rPr>
          <w:rFonts w:ascii="Arial Narrow" w:hAnsi="Arial Narrow" w:cs="Arial"/>
          <w:sz w:val="24"/>
          <w:szCs w:val="24"/>
        </w:rPr>
        <w:t xml:space="preserve">vacuo y lo vulgar se </w:t>
      </w:r>
      <w:r w:rsidR="00D21490" w:rsidRPr="000871F4">
        <w:rPr>
          <w:rFonts w:ascii="Arial Narrow" w:hAnsi="Arial Narrow" w:cs="Arial"/>
          <w:sz w:val="24"/>
          <w:szCs w:val="24"/>
        </w:rPr>
        <w:t>idolatran</w:t>
      </w:r>
      <w:r w:rsidR="0023401D" w:rsidRPr="000871F4">
        <w:rPr>
          <w:rFonts w:ascii="Arial Narrow" w:hAnsi="Arial Narrow" w:cs="Arial"/>
          <w:sz w:val="24"/>
          <w:szCs w:val="24"/>
        </w:rPr>
        <w:t xml:space="preserve"> y divulgan a través, </w:t>
      </w:r>
      <w:proofErr w:type="gramStart"/>
      <w:r w:rsidR="0023401D" w:rsidRPr="000871F4">
        <w:rPr>
          <w:rFonts w:ascii="Arial Narrow" w:hAnsi="Arial Narrow" w:cs="Arial"/>
          <w:sz w:val="24"/>
          <w:szCs w:val="24"/>
        </w:rPr>
        <w:t>pri</w:t>
      </w:r>
      <w:r w:rsidR="00950B14" w:rsidRPr="000871F4">
        <w:rPr>
          <w:rFonts w:ascii="Arial Narrow" w:hAnsi="Arial Narrow" w:cs="Arial"/>
          <w:sz w:val="24"/>
          <w:szCs w:val="24"/>
        </w:rPr>
        <w:t>n</w:t>
      </w:r>
      <w:r w:rsidR="0023401D" w:rsidRPr="000871F4">
        <w:rPr>
          <w:rFonts w:ascii="Arial Narrow" w:hAnsi="Arial Narrow" w:cs="Arial"/>
          <w:sz w:val="24"/>
          <w:szCs w:val="24"/>
        </w:rPr>
        <w:t>cipal</w:t>
      </w:r>
      <w:proofErr w:type="gramEnd"/>
      <w:r w:rsidR="0023401D" w:rsidRPr="000871F4">
        <w:rPr>
          <w:rFonts w:ascii="Arial Narrow" w:hAnsi="Arial Narrow" w:cs="Arial"/>
          <w:sz w:val="24"/>
          <w:szCs w:val="24"/>
        </w:rPr>
        <w:t xml:space="preserve"> aunque no exclusivamente, de la televisión</w:t>
      </w:r>
      <w:r w:rsidR="006A7B12" w:rsidRPr="000871F4">
        <w:rPr>
          <w:rFonts w:ascii="Arial Narrow" w:hAnsi="Arial Narrow" w:cs="Arial"/>
          <w:sz w:val="24"/>
          <w:szCs w:val="24"/>
        </w:rPr>
        <w:t xml:space="preserve"> y las redes sociales</w:t>
      </w:r>
      <w:r w:rsidR="0023401D" w:rsidRPr="000871F4">
        <w:rPr>
          <w:rFonts w:ascii="Arial Narrow" w:hAnsi="Arial Narrow" w:cs="Arial"/>
          <w:sz w:val="24"/>
          <w:szCs w:val="24"/>
        </w:rPr>
        <w:t xml:space="preserve">. Se rinde pleitesía a la ostentación y la opulencia ofuscados por encontrar el dorado de la felicidad en la diversión perenne, en la eterna juventud, en el consumo hipertrofiado, en un pensar, sentir, decir y hacer </w:t>
      </w:r>
      <w:r w:rsidR="000E7548" w:rsidRPr="000871F4">
        <w:rPr>
          <w:rFonts w:ascii="Arial Narrow" w:hAnsi="Arial Narrow" w:cs="Arial"/>
          <w:sz w:val="24"/>
          <w:szCs w:val="24"/>
        </w:rPr>
        <w:t xml:space="preserve">que no vayan más allá del mero espectáculo. </w:t>
      </w:r>
      <w:r w:rsidR="000871F4">
        <w:rPr>
          <w:rFonts w:ascii="Arial Narrow" w:hAnsi="Arial Narrow" w:cs="Arial"/>
          <w:sz w:val="24"/>
          <w:szCs w:val="24"/>
        </w:rPr>
        <w:t xml:space="preserve">   </w:t>
      </w:r>
      <w:r w:rsidR="000E7548" w:rsidRPr="000871F4">
        <w:rPr>
          <w:rFonts w:ascii="Arial Narrow" w:hAnsi="Arial Narrow" w:cs="Arial"/>
          <w:sz w:val="24"/>
          <w:szCs w:val="24"/>
        </w:rPr>
        <w:t xml:space="preserve">Se intenta huir </w:t>
      </w:r>
      <w:r w:rsidR="000A1048" w:rsidRPr="000871F4">
        <w:rPr>
          <w:rFonts w:ascii="Arial Narrow" w:hAnsi="Arial Narrow" w:cs="Arial"/>
          <w:sz w:val="24"/>
          <w:szCs w:val="24"/>
        </w:rPr>
        <w:t xml:space="preserve">de </w:t>
      </w:r>
      <w:r w:rsidR="000E7548" w:rsidRPr="000871F4">
        <w:rPr>
          <w:rFonts w:ascii="Arial Narrow" w:hAnsi="Arial Narrow" w:cs="Arial"/>
          <w:sz w:val="24"/>
          <w:szCs w:val="24"/>
        </w:rPr>
        <w:t>todo lo que implique esfuerzo</w:t>
      </w:r>
      <w:r w:rsidRPr="000871F4">
        <w:rPr>
          <w:rFonts w:ascii="Arial Narrow" w:hAnsi="Arial Narrow" w:cs="Arial"/>
          <w:sz w:val="24"/>
          <w:szCs w:val="24"/>
        </w:rPr>
        <w:t>,</w:t>
      </w:r>
      <w:r w:rsidR="0023401D" w:rsidRPr="000871F4">
        <w:rPr>
          <w:rFonts w:ascii="Arial Narrow" w:hAnsi="Arial Narrow" w:cs="Arial"/>
          <w:sz w:val="24"/>
          <w:szCs w:val="24"/>
        </w:rPr>
        <w:t xml:space="preserve"> </w:t>
      </w:r>
      <w:r w:rsidR="000A1048" w:rsidRPr="000871F4">
        <w:rPr>
          <w:rFonts w:ascii="Arial Narrow" w:hAnsi="Arial Narrow" w:cs="Arial"/>
          <w:sz w:val="24"/>
          <w:szCs w:val="24"/>
        </w:rPr>
        <w:t>pretendiendo convertir, con desesperado afán, cada palmo, cada rincón de la vida</w:t>
      </w:r>
      <w:r w:rsidR="00D21490" w:rsidRPr="000871F4">
        <w:rPr>
          <w:rFonts w:ascii="Arial Narrow" w:hAnsi="Arial Narrow" w:cs="Arial"/>
          <w:sz w:val="24"/>
          <w:szCs w:val="24"/>
        </w:rPr>
        <w:t>,</w:t>
      </w:r>
      <w:r w:rsidR="000A1048" w:rsidRPr="000871F4">
        <w:rPr>
          <w:rFonts w:ascii="Arial Narrow" w:hAnsi="Arial Narrow" w:cs="Arial"/>
          <w:sz w:val="24"/>
          <w:szCs w:val="24"/>
        </w:rPr>
        <w:t xml:space="preserve"> en la versión más frívola del Jardín </w:t>
      </w:r>
      <w:r w:rsidR="00053D1D" w:rsidRPr="000871F4">
        <w:rPr>
          <w:rFonts w:ascii="Arial Narrow" w:hAnsi="Arial Narrow" w:cs="Arial"/>
          <w:sz w:val="24"/>
          <w:szCs w:val="24"/>
        </w:rPr>
        <w:t>E</w:t>
      </w:r>
      <w:r w:rsidR="000A1048" w:rsidRPr="000871F4">
        <w:rPr>
          <w:rFonts w:ascii="Arial Narrow" w:hAnsi="Arial Narrow" w:cs="Arial"/>
          <w:sz w:val="24"/>
          <w:szCs w:val="24"/>
        </w:rPr>
        <w:t>picúreo.</w:t>
      </w:r>
      <w:r w:rsidR="0023401D" w:rsidRPr="000871F4">
        <w:rPr>
          <w:rFonts w:ascii="Arial Narrow" w:hAnsi="Arial Narrow" w:cs="Arial"/>
          <w:sz w:val="24"/>
          <w:szCs w:val="24"/>
        </w:rPr>
        <w:t xml:space="preserve"> </w:t>
      </w:r>
      <w:r w:rsidR="005D15B1" w:rsidRPr="000871F4">
        <w:rPr>
          <w:rFonts w:ascii="Arial Narrow" w:hAnsi="Arial Narrow" w:cs="Arial"/>
          <w:sz w:val="24"/>
          <w:szCs w:val="24"/>
        </w:rPr>
        <w:t xml:space="preserve">La inviabilidad de tal propósito, por irreal y descontextualizado, </w:t>
      </w:r>
      <w:r w:rsidR="00E760DF" w:rsidRPr="000871F4">
        <w:rPr>
          <w:rFonts w:ascii="Arial Narrow" w:hAnsi="Arial Narrow" w:cs="Arial"/>
          <w:sz w:val="24"/>
          <w:szCs w:val="24"/>
        </w:rPr>
        <w:t>frustra y merma</w:t>
      </w:r>
      <w:r w:rsidR="005D15B1" w:rsidRPr="000871F4">
        <w:rPr>
          <w:rFonts w:ascii="Arial Narrow" w:hAnsi="Arial Narrow" w:cs="Arial"/>
          <w:sz w:val="24"/>
          <w:szCs w:val="24"/>
        </w:rPr>
        <w:t xml:space="preserve"> las competencias personales para hacerse cargo de las cuestiones cotidianas. </w:t>
      </w:r>
      <w:r w:rsidR="008E53F7" w:rsidRPr="000871F4">
        <w:rPr>
          <w:rFonts w:ascii="Arial Narrow" w:hAnsi="Arial Narrow" w:cs="Arial"/>
          <w:sz w:val="24"/>
          <w:szCs w:val="24"/>
        </w:rPr>
        <w:t>La i</w:t>
      </w:r>
      <w:r w:rsidR="005D15B1" w:rsidRPr="000871F4">
        <w:rPr>
          <w:rFonts w:ascii="Arial Narrow" w:hAnsi="Arial Narrow" w:cs="Arial"/>
          <w:sz w:val="24"/>
          <w:szCs w:val="24"/>
        </w:rPr>
        <w:t xml:space="preserve">ncompetencia </w:t>
      </w:r>
      <w:proofErr w:type="spellStart"/>
      <w:r w:rsidR="008E53F7" w:rsidRPr="000871F4">
        <w:rPr>
          <w:rFonts w:ascii="Arial Narrow" w:hAnsi="Arial Narrow" w:cs="Arial"/>
          <w:sz w:val="24"/>
          <w:szCs w:val="24"/>
        </w:rPr>
        <w:t>aptitudinal</w:t>
      </w:r>
      <w:proofErr w:type="spellEnd"/>
      <w:r w:rsidR="008E53F7" w:rsidRPr="000871F4">
        <w:rPr>
          <w:rFonts w:ascii="Arial Narrow" w:hAnsi="Arial Narrow" w:cs="Arial"/>
          <w:sz w:val="24"/>
          <w:szCs w:val="24"/>
        </w:rPr>
        <w:t xml:space="preserve"> ante la realidad de la vida </w:t>
      </w:r>
      <w:r w:rsidR="00327618" w:rsidRPr="000871F4">
        <w:rPr>
          <w:rFonts w:ascii="Arial Narrow" w:hAnsi="Arial Narrow" w:cs="Arial"/>
          <w:sz w:val="24"/>
          <w:szCs w:val="24"/>
        </w:rPr>
        <w:t xml:space="preserve">que acompaña a una actitud demasiadas veces frustrada, </w:t>
      </w:r>
      <w:r w:rsidR="00E760DF" w:rsidRPr="000871F4">
        <w:rPr>
          <w:rFonts w:ascii="Arial Narrow" w:hAnsi="Arial Narrow" w:cs="Arial"/>
          <w:sz w:val="24"/>
          <w:szCs w:val="24"/>
        </w:rPr>
        <w:t xml:space="preserve">suele terminar causando malestar existencial. </w:t>
      </w:r>
    </w:p>
    <w:p w:rsidR="00A01A07" w:rsidRPr="000871F4" w:rsidRDefault="00A01A07" w:rsidP="000871F4">
      <w:pPr>
        <w:spacing w:line="360" w:lineRule="auto"/>
        <w:jc w:val="both"/>
        <w:rPr>
          <w:rFonts w:ascii="Arial Narrow" w:hAnsi="Arial Narrow" w:cs="Arial"/>
          <w:sz w:val="24"/>
          <w:szCs w:val="24"/>
        </w:rPr>
      </w:pPr>
      <w:r w:rsidRPr="000871F4">
        <w:rPr>
          <w:rFonts w:ascii="Arial Narrow" w:hAnsi="Arial Narrow" w:cs="Arial"/>
          <w:sz w:val="24"/>
          <w:szCs w:val="24"/>
        </w:rPr>
        <w:t>En las sociedades postmodernas parece que sólo se es</w:t>
      </w:r>
      <w:r w:rsidR="003974E9" w:rsidRPr="000871F4">
        <w:rPr>
          <w:rFonts w:ascii="Arial Narrow" w:hAnsi="Arial Narrow" w:cs="Arial"/>
          <w:sz w:val="24"/>
          <w:szCs w:val="24"/>
        </w:rPr>
        <w:t>,</w:t>
      </w:r>
      <w:r w:rsidRPr="000871F4">
        <w:rPr>
          <w:rFonts w:ascii="Arial Narrow" w:hAnsi="Arial Narrow" w:cs="Arial"/>
          <w:sz w:val="24"/>
          <w:szCs w:val="24"/>
        </w:rPr>
        <w:t xml:space="preserve"> si se es feliz y si no se es feliz, no se es. Se escinde el ser en el mundo del estar en el mundo, cuando no es posible el ser sin el estar, del mismo modo que no es posible el estar sin el ser. </w:t>
      </w:r>
      <w:r w:rsidR="00B46DBA" w:rsidRPr="000871F4">
        <w:rPr>
          <w:rFonts w:ascii="Arial Narrow" w:hAnsi="Arial Narrow" w:cs="Arial"/>
          <w:sz w:val="24"/>
          <w:szCs w:val="24"/>
        </w:rPr>
        <w:t>Se asume cual verdad revelada la inviabilidad del ser (“no soy nadie”, “no soy el que era”, “no soy nada”</w:t>
      </w:r>
      <w:r w:rsidR="000842F0" w:rsidRPr="000871F4">
        <w:rPr>
          <w:rFonts w:ascii="Arial Narrow" w:hAnsi="Arial Narrow" w:cs="Arial"/>
          <w:sz w:val="24"/>
          <w:szCs w:val="24"/>
        </w:rPr>
        <w:t>, “no soy yo mismo”, “ya no sé quién soy”, etc.) si se está sufriendo, penando</w:t>
      </w:r>
      <w:r w:rsidR="003974E9" w:rsidRPr="000871F4">
        <w:rPr>
          <w:rFonts w:ascii="Arial Narrow" w:hAnsi="Arial Narrow" w:cs="Arial"/>
          <w:sz w:val="24"/>
          <w:szCs w:val="24"/>
        </w:rPr>
        <w:t>,</w:t>
      </w:r>
      <w:r w:rsidR="000842F0" w:rsidRPr="000871F4">
        <w:rPr>
          <w:rFonts w:ascii="Arial Narrow" w:hAnsi="Arial Narrow" w:cs="Arial"/>
          <w:sz w:val="24"/>
          <w:szCs w:val="24"/>
        </w:rPr>
        <w:t xml:space="preserve"> o pasando cualquier adversidad.</w:t>
      </w:r>
      <w:r w:rsidR="00E760DF" w:rsidRPr="000871F4">
        <w:rPr>
          <w:rFonts w:ascii="Arial Narrow" w:hAnsi="Arial Narrow" w:cs="Arial"/>
          <w:sz w:val="24"/>
          <w:szCs w:val="24"/>
        </w:rPr>
        <w:t xml:space="preserve"> No es de extrañar que la identidad personal se desestabilice presa de tantas contradicciones y contrasentidos</w:t>
      </w:r>
    </w:p>
    <w:p w:rsidR="00D06B14" w:rsidRPr="000871F4" w:rsidRDefault="00FF5D63"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Es una práctica habitualmente postmoderna </w:t>
      </w:r>
      <w:r w:rsidR="0018328E" w:rsidRPr="000871F4">
        <w:rPr>
          <w:rFonts w:ascii="Arial Narrow" w:hAnsi="Arial Narrow" w:cs="Arial"/>
          <w:sz w:val="24"/>
          <w:szCs w:val="24"/>
        </w:rPr>
        <w:t>ignora</w:t>
      </w:r>
      <w:r w:rsidR="000842F0" w:rsidRPr="000871F4">
        <w:rPr>
          <w:rFonts w:ascii="Arial Narrow" w:hAnsi="Arial Narrow" w:cs="Arial"/>
          <w:sz w:val="24"/>
          <w:szCs w:val="24"/>
        </w:rPr>
        <w:t xml:space="preserve">r, mediante la evitación, la verdad de que la cara es imposible sin la cruz. </w:t>
      </w:r>
      <w:r w:rsidRPr="000871F4">
        <w:rPr>
          <w:rFonts w:ascii="Arial Narrow" w:hAnsi="Arial Narrow" w:cs="Arial"/>
          <w:sz w:val="24"/>
          <w:szCs w:val="24"/>
        </w:rPr>
        <w:t xml:space="preserve">Huir del reverso de la vida </w:t>
      </w:r>
      <w:r w:rsidR="0032548E" w:rsidRPr="000871F4">
        <w:rPr>
          <w:rFonts w:ascii="Arial Narrow" w:hAnsi="Arial Narrow" w:cs="Arial"/>
          <w:sz w:val="24"/>
          <w:szCs w:val="24"/>
        </w:rPr>
        <w:t xml:space="preserve">se convierte en </w:t>
      </w:r>
      <w:r w:rsidRPr="000871F4">
        <w:rPr>
          <w:rFonts w:ascii="Arial Narrow" w:hAnsi="Arial Narrow" w:cs="Arial"/>
          <w:sz w:val="24"/>
          <w:szCs w:val="24"/>
        </w:rPr>
        <w:t xml:space="preserve">axioma. </w:t>
      </w:r>
      <w:r w:rsidR="000842F0" w:rsidRPr="000871F4">
        <w:rPr>
          <w:rFonts w:ascii="Arial Narrow" w:hAnsi="Arial Narrow" w:cs="Arial"/>
          <w:sz w:val="24"/>
          <w:szCs w:val="24"/>
        </w:rPr>
        <w:t>Intentar mantener la ficción de que es posible la luz sin la sombra, la dicha sin la desdicha, el éxito sin el fracaso, es un anhelo compulsivo</w:t>
      </w:r>
      <w:r w:rsidR="00CD40C6" w:rsidRPr="000871F4">
        <w:rPr>
          <w:rFonts w:ascii="Arial Narrow" w:hAnsi="Arial Narrow" w:cs="Arial"/>
          <w:sz w:val="24"/>
          <w:szCs w:val="24"/>
        </w:rPr>
        <w:t>.</w:t>
      </w:r>
      <w:r w:rsidR="00FE409D" w:rsidRPr="000871F4">
        <w:rPr>
          <w:rFonts w:ascii="Arial Narrow" w:hAnsi="Arial Narrow" w:cs="Arial"/>
          <w:sz w:val="24"/>
          <w:szCs w:val="24"/>
        </w:rPr>
        <w:t xml:space="preserve"> </w:t>
      </w:r>
      <w:r w:rsidR="007A0ECF" w:rsidRPr="000871F4">
        <w:rPr>
          <w:rFonts w:ascii="Arial Narrow" w:hAnsi="Arial Narrow" w:cs="Arial"/>
          <w:sz w:val="24"/>
          <w:szCs w:val="24"/>
        </w:rPr>
        <w:t xml:space="preserve"> </w:t>
      </w:r>
    </w:p>
    <w:p w:rsidR="00DA0980" w:rsidRPr="000871F4" w:rsidRDefault="00330E05"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A la gente común y corriente</w:t>
      </w:r>
      <w:r w:rsidR="00931F10" w:rsidRPr="000871F4">
        <w:rPr>
          <w:rFonts w:ascii="Arial Narrow" w:hAnsi="Arial Narrow" w:cs="Arial"/>
          <w:sz w:val="24"/>
          <w:szCs w:val="24"/>
        </w:rPr>
        <w:t xml:space="preserve"> se les oculta, o </w:t>
      </w:r>
      <w:r w:rsidRPr="000871F4">
        <w:rPr>
          <w:rFonts w:ascii="Arial Narrow" w:hAnsi="Arial Narrow" w:cs="Arial"/>
          <w:sz w:val="24"/>
          <w:szCs w:val="24"/>
        </w:rPr>
        <w:t>se le enseña a olvidar</w:t>
      </w:r>
      <w:r w:rsidR="005B124D" w:rsidRPr="000871F4">
        <w:rPr>
          <w:rFonts w:ascii="Arial Narrow" w:hAnsi="Arial Narrow" w:cs="Arial"/>
          <w:sz w:val="24"/>
          <w:szCs w:val="24"/>
        </w:rPr>
        <w:t>,</w:t>
      </w:r>
      <w:r w:rsidRPr="000871F4">
        <w:rPr>
          <w:rFonts w:ascii="Arial Narrow" w:hAnsi="Arial Narrow" w:cs="Arial"/>
          <w:sz w:val="24"/>
          <w:szCs w:val="24"/>
        </w:rPr>
        <w:t xml:space="preserve"> que el sufrimiento y el placer están en la misma dimensión y son intrínsecos a la existencia</w:t>
      </w:r>
      <w:r w:rsidR="005B124D" w:rsidRPr="000871F4">
        <w:rPr>
          <w:rFonts w:ascii="Arial Narrow" w:hAnsi="Arial Narrow" w:cs="Arial"/>
          <w:sz w:val="24"/>
          <w:szCs w:val="24"/>
        </w:rPr>
        <w:t>,</w:t>
      </w:r>
      <w:r w:rsidR="00DD772E" w:rsidRPr="000871F4">
        <w:rPr>
          <w:rFonts w:ascii="Arial Narrow" w:hAnsi="Arial Narrow" w:cs="Arial"/>
          <w:sz w:val="24"/>
          <w:szCs w:val="24"/>
        </w:rPr>
        <w:t xml:space="preserve"> </w:t>
      </w:r>
      <w:r w:rsidR="005B124D" w:rsidRPr="000871F4">
        <w:rPr>
          <w:rFonts w:ascii="Arial Narrow" w:hAnsi="Arial Narrow" w:cs="Arial"/>
          <w:sz w:val="24"/>
          <w:szCs w:val="24"/>
        </w:rPr>
        <w:t xml:space="preserve">por eso no pueden ir el uno sin el otro </w:t>
      </w:r>
      <w:r w:rsidR="00DD772E" w:rsidRPr="000871F4">
        <w:rPr>
          <w:rFonts w:ascii="Arial Narrow" w:hAnsi="Arial Narrow" w:cs="Arial"/>
          <w:sz w:val="24"/>
          <w:szCs w:val="24"/>
        </w:rPr>
        <w:t>(</w:t>
      </w:r>
      <w:r w:rsidR="007A0ECF" w:rsidRPr="000871F4">
        <w:rPr>
          <w:rFonts w:ascii="Arial Narrow" w:hAnsi="Arial Narrow" w:cs="Arial"/>
          <w:sz w:val="24"/>
          <w:szCs w:val="24"/>
        </w:rPr>
        <w:t xml:space="preserve">Hayes, </w:t>
      </w:r>
      <w:proofErr w:type="spellStart"/>
      <w:r w:rsidR="007A0ECF" w:rsidRPr="000871F4">
        <w:rPr>
          <w:rFonts w:ascii="Arial Narrow" w:hAnsi="Arial Narrow" w:cs="Arial"/>
          <w:sz w:val="24"/>
          <w:szCs w:val="24"/>
        </w:rPr>
        <w:t>Strosahl</w:t>
      </w:r>
      <w:proofErr w:type="spellEnd"/>
      <w:r w:rsidR="007A0ECF" w:rsidRPr="000871F4">
        <w:rPr>
          <w:rFonts w:ascii="Arial Narrow" w:hAnsi="Arial Narrow" w:cs="Arial"/>
          <w:sz w:val="24"/>
          <w:szCs w:val="24"/>
        </w:rPr>
        <w:t>, &amp; Wilson, 1999; Wilson y Luciano, 200</w:t>
      </w:r>
      <w:r w:rsidR="00437350" w:rsidRPr="000871F4">
        <w:rPr>
          <w:rFonts w:ascii="Arial Narrow" w:hAnsi="Arial Narrow" w:cs="Arial"/>
          <w:sz w:val="24"/>
          <w:szCs w:val="24"/>
        </w:rPr>
        <w:t>2</w:t>
      </w:r>
      <w:r w:rsidR="007A0ECF" w:rsidRPr="000871F4">
        <w:rPr>
          <w:rFonts w:ascii="Arial Narrow" w:hAnsi="Arial Narrow" w:cs="Arial"/>
          <w:sz w:val="24"/>
          <w:szCs w:val="24"/>
        </w:rPr>
        <w:t xml:space="preserve">; Luciano, Valdivia, Gutiérrez y </w:t>
      </w:r>
      <w:proofErr w:type="spellStart"/>
      <w:r w:rsidR="007A0ECF" w:rsidRPr="000871F4">
        <w:rPr>
          <w:rFonts w:ascii="Arial Narrow" w:hAnsi="Arial Narrow" w:cs="Arial"/>
          <w:sz w:val="24"/>
          <w:szCs w:val="24"/>
        </w:rPr>
        <w:t>Paez-Blarrina</w:t>
      </w:r>
      <w:proofErr w:type="spellEnd"/>
      <w:r w:rsidR="007A0ECF" w:rsidRPr="000871F4">
        <w:rPr>
          <w:rFonts w:ascii="Arial Narrow" w:hAnsi="Arial Narrow" w:cs="Arial"/>
          <w:sz w:val="24"/>
          <w:szCs w:val="24"/>
        </w:rPr>
        <w:t>, 2006</w:t>
      </w:r>
      <w:r w:rsidR="00DD772E" w:rsidRPr="000871F4">
        <w:rPr>
          <w:rFonts w:ascii="Arial Narrow" w:hAnsi="Arial Narrow" w:cs="Arial"/>
          <w:sz w:val="24"/>
          <w:szCs w:val="24"/>
        </w:rPr>
        <w:t>)</w:t>
      </w:r>
      <w:r w:rsidRPr="000871F4">
        <w:rPr>
          <w:rFonts w:ascii="Arial Narrow" w:hAnsi="Arial Narrow" w:cs="Arial"/>
          <w:sz w:val="24"/>
          <w:szCs w:val="24"/>
        </w:rPr>
        <w:t xml:space="preserve">. </w:t>
      </w:r>
      <w:r w:rsidR="00D06B14" w:rsidRPr="000871F4">
        <w:rPr>
          <w:rFonts w:ascii="Arial Narrow" w:hAnsi="Arial Narrow" w:cs="Arial"/>
          <w:sz w:val="24"/>
          <w:szCs w:val="24"/>
        </w:rPr>
        <w:t xml:space="preserve">A la gente común y corriente se le enseña a cegarse ante la evidencia de que los eventos privados, tales como </w:t>
      </w:r>
      <w:r w:rsidR="003A2A00" w:rsidRPr="000871F4">
        <w:rPr>
          <w:rFonts w:ascii="Arial Narrow" w:hAnsi="Arial Narrow" w:cs="Arial"/>
          <w:sz w:val="24"/>
          <w:szCs w:val="24"/>
        </w:rPr>
        <w:t>la angustia, la tristeza, el dolor, la baja autoestima, los recuerdos penosos</w:t>
      </w:r>
      <w:r w:rsidR="00CD672D" w:rsidRPr="000871F4">
        <w:rPr>
          <w:rFonts w:ascii="Arial Narrow" w:hAnsi="Arial Narrow" w:cs="Arial"/>
          <w:sz w:val="24"/>
          <w:szCs w:val="24"/>
        </w:rPr>
        <w:t>,</w:t>
      </w:r>
      <w:r w:rsidR="003A2A00" w:rsidRPr="000871F4">
        <w:rPr>
          <w:rFonts w:ascii="Arial Narrow" w:hAnsi="Arial Narrow" w:cs="Arial"/>
          <w:sz w:val="24"/>
          <w:szCs w:val="24"/>
        </w:rPr>
        <w:t xml:space="preserve"> forman parte del menú de la vida y que no necesariamente han de se</w:t>
      </w:r>
      <w:r w:rsidR="00CD672D" w:rsidRPr="000871F4">
        <w:rPr>
          <w:rFonts w:ascii="Arial Narrow" w:hAnsi="Arial Narrow" w:cs="Arial"/>
          <w:sz w:val="24"/>
          <w:szCs w:val="24"/>
        </w:rPr>
        <w:t>r barreras que impida</w:t>
      </w:r>
      <w:r w:rsidR="003A2A00" w:rsidRPr="000871F4">
        <w:rPr>
          <w:rFonts w:ascii="Arial Narrow" w:hAnsi="Arial Narrow" w:cs="Arial"/>
          <w:sz w:val="24"/>
          <w:szCs w:val="24"/>
        </w:rPr>
        <w:t>n vivir</w:t>
      </w:r>
      <w:r w:rsidR="00CD672D" w:rsidRPr="000871F4">
        <w:rPr>
          <w:rFonts w:ascii="Arial Narrow" w:hAnsi="Arial Narrow" w:cs="Arial"/>
          <w:sz w:val="24"/>
          <w:szCs w:val="24"/>
        </w:rPr>
        <w:t xml:space="preserve">. Hay que </w:t>
      </w:r>
      <w:r w:rsidR="00E033CB" w:rsidRPr="000871F4">
        <w:rPr>
          <w:rFonts w:ascii="Arial Narrow" w:hAnsi="Arial Narrow" w:cs="Arial"/>
          <w:sz w:val="24"/>
          <w:szCs w:val="24"/>
        </w:rPr>
        <w:t>caer en la</w:t>
      </w:r>
      <w:r w:rsidR="00CD672D" w:rsidRPr="000871F4">
        <w:rPr>
          <w:rFonts w:ascii="Arial Narrow" w:hAnsi="Arial Narrow" w:cs="Arial"/>
          <w:sz w:val="24"/>
          <w:szCs w:val="24"/>
        </w:rPr>
        <w:t xml:space="preserve"> cuenta de que </w:t>
      </w:r>
      <w:r w:rsidR="00E033CB" w:rsidRPr="000871F4">
        <w:rPr>
          <w:rFonts w:ascii="Arial Narrow" w:hAnsi="Arial Narrow" w:cs="Arial"/>
          <w:sz w:val="24"/>
          <w:szCs w:val="24"/>
        </w:rPr>
        <w:t xml:space="preserve">poder </w:t>
      </w:r>
      <w:r w:rsidR="00CD672D" w:rsidRPr="000871F4">
        <w:rPr>
          <w:rFonts w:ascii="Arial Narrow" w:hAnsi="Arial Narrow" w:cs="Arial"/>
          <w:sz w:val="24"/>
          <w:szCs w:val="24"/>
        </w:rPr>
        <w:t>hablar y por tanto haber aprendido a pensar, a recordar</w:t>
      </w:r>
      <w:r w:rsidR="00355865" w:rsidRPr="000871F4">
        <w:rPr>
          <w:rFonts w:ascii="Arial Narrow" w:hAnsi="Arial Narrow" w:cs="Arial"/>
          <w:sz w:val="24"/>
          <w:szCs w:val="24"/>
        </w:rPr>
        <w:t>,</w:t>
      </w:r>
      <w:r w:rsidR="00CD672D" w:rsidRPr="000871F4">
        <w:rPr>
          <w:rFonts w:ascii="Arial Narrow" w:hAnsi="Arial Narrow" w:cs="Arial"/>
          <w:sz w:val="24"/>
          <w:szCs w:val="24"/>
        </w:rPr>
        <w:t xml:space="preserve"> nos permite, en ocasiones, disfrutar de los recuerdos y en ocasiones, </w:t>
      </w:r>
      <w:r w:rsidR="00355865" w:rsidRPr="000871F4">
        <w:rPr>
          <w:rFonts w:ascii="Arial Narrow" w:hAnsi="Arial Narrow" w:cs="Arial"/>
          <w:sz w:val="24"/>
          <w:szCs w:val="24"/>
        </w:rPr>
        <w:t xml:space="preserve">inevitablemente, sentirse mal por culpa de ellos. </w:t>
      </w:r>
    </w:p>
    <w:p w:rsidR="00D06B14" w:rsidRPr="000871F4" w:rsidRDefault="00DA0980" w:rsidP="000871F4">
      <w:pPr>
        <w:spacing w:line="360" w:lineRule="auto"/>
        <w:jc w:val="both"/>
        <w:rPr>
          <w:rFonts w:ascii="Arial Narrow" w:hAnsi="Arial Narrow" w:cs="Arial"/>
          <w:sz w:val="24"/>
          <w:szCs w:val="24"/>
        </w:rPr>
      </w:pPr>
      <w:r w:rsidRPr="000871F4">
        <w:rPr>
          <w:rFonts w:ascii="Arial Narrow" w:hAnsi="Arial Narrow" w:cs="Arial"/>
          <w:sz w:val="24"/>
          <w:szCs w:val="24"/>
        </w:rPr>
        <w:t>Si los recuerdos</w:t>
      </w:r>
      <w:r w:rsidR="00931F10" w:rsidRPr="000871F4">
        <w:rPr>
          <w:rFonts w:ascii="Arial Narrow" w:hAnsi="Arial Narrow" w:cs="Arial"/>
          <w:sz w:val="24"/>
          <w:szCs w:val="24"/>
        </w:rPr>
        <w:t xml:space="preserve">, </w:t>
      </w:r>
      <w:r w:rsidR="009F0741" w:rsidRPr="000871F4">
        <w:rPr>
          <w:rFonts w:ascii="Arial Narrow" w:hAnsi="Arial Narrow" w:cs="Arial"/>
          <w:sz w:val="24"/>
          <w:szCs w:val="24"/>
        </w:rPr>
        <w:t>algunas veces</w:t>
      </w:r>
      <w:r w:rsidR="00931F10" w:rsidRPr="000871F4">
        <w:rPr>
          <w:rFonts w:ascii="Arial Narrow" w:hAnsi="Arial Narrow" w:cs="Arial"/>
          <w:sz w:val="24"/>
          <w:szCs w:val="24"/>
        </w:rPr>
        <w:t>,</w:t>
      </w:r>
      <w:r w:rsidRPr="000871F4">
        <w:rPr>
          <w:rFonts w:ascii="Arial Narrow" w:hAnsi="Arial Narrow" w:cs="Arial"/>
          <w:sz w:val="24"/>
          <w:szCs w:val="24"/>
        </w:rPr>
        <w:t xml:space="preserve"> provocan sentimientos de dolor y pena por qué no </w:t>
      </w:r>
      <w:r w:rsidR="00204626" w:rsidRPr="000871F4">
        <w:rPr>
          <w:rFonts w:ascii="Arial Narrow" w:hAnsi="Arial Narrow" w:cs="Arial"/>
          <w:sz w:val="24"/>
          <w:szCs w:val="24"/>
        </w:rPr>
        <w:t xml:space="preserve">seguir </w:t>
      </w:r>
      <w:r w:rsidR="00931F10" w:rsidRPr="000871F4">
        <w:rPr>
          <w:rFonts w:ascii="Arial Narrow" w:hAnsi="Arial Narrow" w:cs="Arial"/>
          <w:sz w:val="24"/>
          <w:szCs w:val="24"/>
        </w:rPr>
        <w:t xml:space="preserve">con nuestra vida </w:t>
      </w:r>
      <w:r w:rsidRPr="000871F4">
        <w:rPr>
          <w:rFonts w:ascii="Arial Narrow" w:hAnsi="Arial Narrow" w:cs="Arial"/>
          <w:sz w:val="24"/>
          <w:szCs w:val="24"/>
        </w:rPr>
        <w:t>para olvidar</w:t>
      </w:r>
      <w:r w:rsidR="00204626" w:rsidRPr="000871F4">
        <w:rPr>
          <w:rFonts w:ascii="Arial Narrow" w:hAnsi="Arial Narrow" w:cs="Arial"/>
          <w:sz w:val="24"/>
          <w:szCs w:val="24"/>
        </w:rPr>
        <w:t>,</w:t>
      </w:r>
      <w:r w:rsidRPr="000871F4">
        <w:rPr>
          <w:rFonts w:ascii="Arial Narrow" w:hAnsi="Arial Narrow" w:cs="Arial"/>
          <w:sz w:val="24"/>
          <w:szCs w:val="24"/>
        </w:rPr>
        <w:t xml:space="preserve"> en vez de aferrarse a ellos pretendiendo </w:t>
      </w:r>
      <w:r w:rsidR="00204626" w:rsidRPr="000871F4">
        <w:rPr>
          <w:rFonts w:ascii="Arial Narrow" w:hAnsi="Arial Narrow" w:cs="Arial"/>
          <w:sz w:val="24"/>
          <w:szCs w:val="24"/>
        </w:rPr>
        <w:t xml:space="preserve">conseguir </w:t>
      </w:r>
      <w:r w:rsidRPr="000871F4">
        <w:rPr>
          <w:rFonts w:ascii="Arial Narrow" w:hAnsi="Arial Narrow" w:cs="Arial"/>
          <w:sz w:val="24"/>
          <w:szCs w:val="24"/>
        </w:rPr>
        <w:t>que no resulten ni dolosos ni penosos</w:t>
      </w:r>
      <w:r w:rsidR="00204626" w:rsidRPr="000871F4">
        <w:rPr>
          <w:rFonts w:ascii="Arial Narrow" w:hAnsi="Arial Narrow" w:cs="Arial"/>
          <w:sz w:val="24"/>
          <w:szCs w:val="24"/>
        </w:rPr>
        <w:t xml:space="preserve">. Conviene hacer caso </w:t>
      </w:r>
      <w:r w:rsidR="006023EE" w:rsidRPr="000871F4">
        <w:rPr>
          <w:rFonts w:ascii="Arial Narrow" w:hAnsi="Arial Narrow" w:cs="Arial"/>
          <w:sz w:val="24"/>
          <w:szCs w:val="24"/>
        </w:rPr>
        <w:t xml:space="preserve">a novelistas como </w:t>
      </w:r>
      <w:proofErr w:type="spellStart"/>
      <w:r w:rsidR="006023EE" w:rsidRPr="000871F4">
        <w:rPr>
          <w:rFonts w:ascii="Arial Narrow" w:hAnsi="Arial Narrow" w:cs="Arial"/>
          <w:sz w:val="24"/>
          <w:szCs w:val="24"/>
        </w:rPr>
        <w:t>Rafel</w:t>
      </w:r>
      <w:proofErr w:type="spellEnd"/>
      <w:r w:rsidR="006023EE" w:rsidRPr="000871F4">
        <w:rPr>
          <w:rFonts w:ascii="Arial Narrow" w:hAnsi="Arial Narrow" w:cs="Arial"/>
          <w:sz w:val="24"/>
          <w:szCs w:val="24"/>
        </w:rPr>
        <w:t xml:space="preserve"> </w:t>
      </w:r>
      <w:proofErr w:type="spellStart"/>
      <w:r w:rsidR="006023EE" w:rsidRPr="000871F4">
        <w:rPr>
          <w:rFonts w:ascii="Arial Narrow" w:hAnsi="Arial Narrow" w:cs="Arial"/>
          <w:sz w:val="24"/>
          <w:szCs w:val="24"/>
        </w:rPr>
        <w:t>Chirbes</w:t>
      </w:r>
      <w:proofErr w:type="spellEnd"/>
      <w:r w:rsidR="0065418E" w:rsidRPr="000871F4">
        <w:rPr>
          <w:rFonts w:ascii="Arial Narrow" w:hAnsi="Arial Narrow" w:cs="Arial"/>
          <w:sz w:val="24"/>
          <w:szCs w:val="24"/>
        </w:rPr>
        <w:t xml:space="preserve"> (</w:t>
      </w:r>
      <w:r w:rsidR="00A31AA9" w:rsidRPr="000871F4">
        <w:rPr>
          <w:rFonts w:ascii="Arial Narrow" w:hAnsi="Arial Narrow" w:cs="Arial"/>
          <w:sz w:val="24"/>
          <w:szCs w:val="24"/>
        </w:rPr>
        <w:t>2003, p.170</w:t>
      </w:r>
      <w:r w:rsidR="0065418E" w:rsidRPr="000871F4">
        <w:rPr>
          <w:rFonts w:ascii="Arial Narrow" w:hAnsi="Arial Narrow" w:cs="Arial"/>
          <w:sz w:val="24"/>
          <w:szCs w:val="24"/>
        </w:rPr>
        <w:t>)</w:t>
      </w:r>
      <w:r w:rsidR="007C21E7" w:rsidRPr="000871F4">
        <w:rPr>
          <w:rFonts w:ascii="Arial Narrow" w:hAnsi="Arial Narrow" w:cs="Arial"/>
          <w:sz w:val="24"/>
          <w:szCs w:val="24"/>
        </w:rPr>
        <w:t xml:space="preserve"> </w:t>
      </w:r>
      <w:r w:rsidR="006023EE" w:rsidRPr="000871F4">
        <w:rPr>
          <w:rFonts w:ascii="Arial Narrow" w:hAnsi="Arial Narrow" w:cs="Arial"/>
          <w:sz w:val="24"/>
          <w:szCs w:val="24"/>
        </w:rPr>
        <w:t>que</w:t>
      </w:r>
      <w:r w:rsidR="00204626" w:rsidRPr="000871F4">
        <w:rPr>
          <w:rFonts w:ascii="Arial Narrow" w:hAnsi="Arial Narrow" w:cs="Arial"/>
          <w:sz w:val="24"/>
          <w:szCs w:val="24"/>
        </w:rPr>
        <w:t>,</w:t>
      </w:r>
      <w:r w:rsidR="006023EE" w:rsidRPr="000871F4">
        <w:rPr>
          <w:rFonts w:ascii="Arial Narrow" w:hAnsi="Arial Narrow" w:cs="Arial"/>
          <w:sz w:val="24"/>
          <w:szCs w:val="24"/>
        </w:rPr>
        <w:t xml:space="preserve"> en “Los viejos amigos”</w:t>
      </w:r>
      <w:r w:rsidR="00204626" w:rsidRPr="000871F4">
        <w:rPr>
          <w:rFonts w:ascii="Arial Narrow" w:hAnsi="Arial Narrow" w:cs="Arial"/>
          <w:sz w:val="24"/>
          <w:szCs w:val="24"/>
        </w:rPr>
        <w:t>,</w:t>
      </w:r>
      <w:r w:rsidR="006023EE" w:rsidRPr="000871F4">
        <w:rPr>
          <w:rFonts w:ascii="Arial Narrow" w:hAnsi="Arial Narrow" w:cs="Arial"/>
          <w:sz w:val="24"/>
          <w:szCs w:val="24"/>
        </w:rPr>
        <w:t xml:space="preserve"> nos propone </w:t>
      </w:r>
      <w:r w:rsidR="007C21E7" w:rsidRPr="000871F4">
        <w:rPr>
          <w:rFonts w:ascii="Arial Narrow" w:hAnsi="Arial Narrow" w:cs="Arial"/>
          <w:sz w:val="24"/>
          <w:szCs w:val="24"/>
        </w:rPr>
        <w:t>“</w:t>
      </w:r>
      <w:r w:rsidR="006023EE" w:rsidRPr="000871F4">
        <w:rPr>
          <w:rFonts w:ascii="Arial Narrow" w:hAnsi="Arial Narrow" w:cs="Arial"/>
          <w:sz w:val="24"/>
          <w:szCs w:val="24"/>
        </w:rPr>
        <w:t>curarnos con la medicina del olvido, en vez de aprender con el purgante de la memoria</w:t>
      </w:r>
      <w:r w:rsidR="007C21E7" w:rsidRPr="000871F4">
        <w:rPr>
          <w:rFonts w:ascii="Arial Narrow" w:hAnsi="Arial Narrow" w:cs="Arial"/>
          <w:sz w:val="24"/>
          <w:szCs w:val="24"/>
        </w:rPr>
        <w:t xml:space="preserve">”. </w:t>
      </w:r>
      <w:r w:rsidR="00204626" w:rsidRPr="000871F4">
        <w:rPr>
          <w:rFonts w:ascii="Arial Narrow" w:hAnsi="Arial Narrow" w:cs="Arial"/>
          <w:sz w:val="24"/>
          <w:szCs w:val="24"/>
        </w:rPr>
        <w:t>Del bálsamo del olvido también nos habla Jack London</w:t>
      </w:r>
      <w:r w:rsidR="0065418E" w:rsidRPr="000871F4">
        <w:rPr>
          <w:rFonts w:ascii="Arial Narrow" w:hAnsi="Arial Narrow" w:cs="Arial"/>
          <w:sz w:val="24"/>
          <w:szCs w:val="24"/>
        </w:rPr>
        <w:t xml:space="preserve"> (</w:t>
      </w:r>
      <w:r w:rsidR="00A31AA9" w:rsidRPr="000871F4">
        <w:rPr>
          <w:rFonts w:ascii="Arial Narrow" w:hAnsi="Arial Narrow" w:cs="Arial"/>
          <w:sz w:val="24"/>
          <w:szCs w:val="24"/>
        </w:rPr>
        <w:t>1915/2015</w:t>
      </w:r>
      <w:r w:rsidR="0065418E" w:rsidRPr="000871F4">
        <w:rPr>
          <w:rFonts w:ascii="Arial Narrow" w:hAnsi="Arial Narrow" w:cs="Arial"/>
          <w:sz w:val="24"/>
          <w:szCs w:val="24"/>
        </w:rPr>
        <w:t>)</w:t>
      </w:r>
      <w:r w:rsidR="00005238" w:rsidRPr="000871F4">
        <w:rPr>
          <w:rFonts w:ascii="Arial Narrow" w:hAnsi="Arial Narrow" w:cs="Arial"/>
          <w:sz w:val="24"/>
          <w:szCs w:val="24"/>
        </w:rPr>
        <w:t xml:space="preserve"> </w:t>
      </w:r>
      <w:r w:rsidR="000A139C" w:rsidRPr="000871F4">
        <w:rPr>
          <w:rFonts w:ascii="Arial Narrow" w:hAnsi="Arial Narrow" w:cs="Arial"/>
          <w:sz w:val="24"/>
          <w:szCs w:val="24"/>
        </w:rPr>
        <w:t xml:space="preserve">cuando asegura </w:t>
      </w:r>
      <w:r w:rsidR="004C533D" w:rsidRPr="000871F4">
        <w:rPr>
          <w:rFonts w:ascii="Arial Narrow" w:hAnsi="Arial Narrow" w:cs="Arial"/>
          <w:sz w:val="24"/>
          <w:szCs w:val="24"/>
        </w:rPr>
        <w:t>que, “ser capaz de olvidar es la base de la cordura.</w:t>
      </w:r>
      <w:r w:rsidR="00005238" w:rsidRPr="000871F4">
        <w:rPr>
          <w:rFonts w:ascii="Arial Narrow" w:hAnsi="Arial Narrow" w:cs="Arial"/>
          <w:sz w:val="24"/>
          <w:szCs w:val="24"/>
        </w:rPr>
        <w:t xml:space="preserve"> Recordar incesantemente conduce a la obsesión y </w:t>
      </w:r>
      <w:r w:rsidR="0032548E" w:rsidRPr="000871F4">
        <w:rPr>
          <w:rFonts w:ascii="Arial Narrow" w:hAnsi="Arial Narrow" w:cs="Arial"/>
          <w:sz w:val="24"/>
          <w:szCs w:val="24"/>
        </w:rPr>
        <w:t xml:space="preserve">a la </w:t>
      </w:r>
      <w:r w:rsidR="00005238" w:rsidRPr="000871F4">
        <w:rPr>
          <w:rFonts w:ascii="Arial Narrow" w:hAnsi="Arial Narrow" w:cs="Arial"/>
          <w:sz w:val="24"/>
          <w:szCs w:val="24"/>
        </w:rPr>
        <w:t>locura</w:t>
      </w:r>
      <w:r w:rsidR="000A139C" w:rsidRPr="000871F4">
        <w:rPr>
          <w:rFonts w:ascii="Arial Narrow" w:hAnsi="Arial Narrow" w:cs="Arial"/>
          <w:sz w:val="24"/>
          <w:szCs w:val="24"/>
        </w:rPr>
        <w:t>”</w:t>
      </w:r>
      <w:r w:rsidR="00005238" w:rsidRPr="000871F4">
        <w:rPr>
          <w:rFonts w:ascii="Arial Narrow" w:hAnsi="Arial Narrow" w:cs="Arial"/>
          <w:sz w:val="24"/>
          <w:szCs w:val="24"/>
        </w:rPr>
        <w:t xml:space="preserve">. </w:t>
      </w:r>
      <w:r w:rsidR="004C533D" w:rsidRPr="000871F4">
        <w:rPr>
          <w:rFonts w:ascii="Arial Narrow" w:hAnsi="Arial Narrow" w:cs="Arial"/>
          <w:sz w:val="24"/>
          <w:szCs w:val="24"/>
        </w:rPr>
        <w:t xml:space="preserve"> </w:t>
      </w:r>
    </w:p>
    <w:p w:rsidR="00A66AFE" w:rsidRPr="000871F4" w:rsidRDefault="003A3006"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Es este contexto histórico y socio-cultural la matriz </w:t>
      </w:r>
      <w:r w:rsidR="00A66AFE" w:rsidRPr="000871F4">
        <w:rPr>
          <w:rFonts w:ascii="Arial Narrow" w:hAnsi="Arial Narrow" w:cs="Arial"/>
          <w:sz w:val="24"/>
          <w:szCs w:val="24"/>
        </w:rPr>
        <w:t xml:space="preserve">constitutiva del malestar existencial. </w:t>
      </w:r>
      <w:r w:rsidR="00585E27" w:rsidRPr="000871F4">
        <w:rPr>
          <w:rFonts w:ascii="Arial Narrow" w:hAnsi="Arial Narrow" w:cs="Arial"/>
          <w:sz w:val="24"/>
          <w:szCs w:val="24"/>
        </w:rPr>
        <w:t>Por ello, n</w:t>
      </w:r>
      <w:r w:rsidR="00A66AFE" w:rsidRPr="000871F4">
        <w:rPr>
          <w:rFonts w:ascii="Arial Narrow" w:hAnsi="Arial Narrow" w:cs="Arial"/>
          <w:sz w:val="24"/>
          <w:szCs w:val="24"/>
        </w:rPr>
        <w:t xml:space="preserve">o debiera ser considerado como una </w:t>
      </w:r>
      <w:r w:rsidR="002E617B" w:rsidRPr="000871F4">
        <w:rPr>
          <w:rFonts w:ascii="Arial Narrow" w:hAnsi="Arial Narrow" w:cs="Arial"/>
          <w:sz w:val="24"/>
          <w:szCs w:val="24"/>
        </w:rPr>
        <w:t>patología,</w:t>
      </w:r>
      <w:r w:rsidR="00A66AFE" w:rsidRPr="000871F4">
        <w:rPr>
          <w:rFonts w:ascii="Arial Narrow" w:hAnsi="Arial Narrow" w:cs="Arial"/>
          <w:sz w:val="24"/>
          <w:szCs w:val="24"/>
        </w:rPr>
        <w:t xml:space="preserve"> aunque, como se ha dicho, se le pueda identificar con una o varias categorías diagnósticas. </w:t>
      </w:r>
      <w:r w:rsidR="00585E27" w:rsidRPr="000871F4">
        <w:rPr>
          <w:rFonts w:ascii="Arial Narrow" w:hAnsi="Arial Narrow" w:cs="Arial"/>
          <w:sz w:val="24"/>
          <w:szCs w:val="24"/>
        </w:rPr>
        <w:t>Más tiene que ver con la asunción de una normatividad que suele desembocar en un conflicto psicológico irresuelto personalmente</w:t>
      </w:r>
      <w:r w:rsidR="00996850" w:rsidRPr="000871F4">
        <w:rPr>
          <w:rFonts w:ascii="Arial Narrow" w:hAnsi="Arial Narrow" w:cs="Arial"/>
          <w:sz w:val="24"/>
          <w:szCs w:val="24"/>
        </w:rPr>
        <w:t xml:space="preserve"> que con </w:t>
      </w:r>
      <w:r w:rsidR="00AD6E16" w:rsidRPr="000871F4">
        <w:rPr>
          <w:rFonts w:ascii="Arial Narrow" w:hAnsi="Arial Narrow" w:cs="Arial"/>
          <w:sz w:val="24"/>
          <w:szCs w:val="24"/>
        </w:rPr>
        <w:t>la morbilidad</w:t>
      </w:r>
      <w:r w:rsidR="00585E27" w:rsidRPr="000871F4">
        <w:rPr>
          <w:rFonts w:ascii="Arial Narrow" w:hAnsi="Arial Narrow" w:cs="Arial"/>
          <w:sz w:val="24"/>
          <w:szCs w:val="24"/>
        </w:rPr>
        <w:t xml:space="preserve">. No falta razón a Ana Cecilia </w:t>
      </w:r>
      <w:proofErr w:type="spellStart"/>
      <w:r w:rsidR="00585E27" w:rsidRPr="000871F4">
        <w:rPr>
          <w:rFonts w:ascii="Arial Narrow" w:hAnsi="Arial Narrow" w:cs="Arial"/>
          <w:sz w:val="24"/>
          <w:szCs w:val="24"/>
        </w:rPr>
        <w:t>Augsburger</w:t>
      </w:r>
      <w:proofErr w:type="spellEnd"/>
      <w:r w:rsidR="00585E27" w:rsidRPr="000871F4">
        <w:rPr>
          <w:rFonts w:ascii="Arial Narrow" w:hAnsi="Arial Narrow" w:cs="Arial"/>
          <w:sz w:val="24"/>
          <w:szCs w:val="24"/>
        </w:rPr>
        <w:t xml:space="preserve"> </w:t>
      </w:r>
      <w:r w:rsidR="00DB591E" w:rsidRPr="000871F4">
        <w:rPr>
          <w:rFonts w:ascii="Arial Narrow" w:hAnsi="Arial Narrow" w:cs="Arial"/>
          <w:sz w:val="24"/>
          <w:szCs w:val="24"/>
        </w:rPr>
        <w:t>(</w:t>
      </w:r>
      <w:r w:rsidR="00E15E2B" w:rsidRPr="000871F4">
        <w:rPr>
          <w:rFonts w:ascii="Arial Narrow" w:hAnsi="Arial Narrow" w:cs="Arial"/>
          <w:sz w:val="24"/>
          <w:szCs w:val="24"/>
        </w:rPr>
        <w:t>2004</w:t>
      </w:r>
      <w:r w:rsidR="00DB591E" w:rsidRPr="000871F4">
        <w:rPr>
          <w:rFonts w:ascii="Arial Narrow" w:hAnsi="Arial Narrow" w:cs="Arial"/>
          <w:sz w:val="24"/>
          <w:szCs w:val="24"/>
        </w:rPr>
        <w:t xml:space="preserve">) </w:t>
      </w:r>
      <w:r w:rsidR="00585E27" w:rsidRPr="000871F4">
        <w:rPr>
          <w:rFonts w:ascii="Arial Narrow" w:hAnsi="Arial Narrow" w:cs="Arial"/>
          <w:sz w:val="24"/>
          <w:szCs w:val="24"/>
        </w:rPr>
        <w:t xml:space="preserve">cuando dice </w:t>
      </w:r>
      <w:r w:rsidR="00DB591E" w:rsidRPr="000871F4">
        <w:rPr>
          <w:rFonts w:ascii="Arial Narrow" w:hAnsi="Arial Narrow" w:cs="Arial"/>
          <w:sz w:val="24"/>
          <w:szCs w:val="24"/>
        </w:rPr>
        <w:t>que</w:t>
      </w:r>
    </w:p>
    <w:p w:rsidR="00A66AFE" w:rsidRPr="000871F4" w:rsidRDefault="00DB591E" w:rsidP="000871F4">
      <w:pPr>
        <w:autoSpaceDE w:val="0"/>
        <w:autoSpaceDN w:val="0"/>
        <w:adjustRightInd w:val="0"/>
        <w:spacing w:after="0" w:line="360" w:lineRule="auto"/>
        <w:ind w:left="708"/>
        <w:jc w:val="both"/>
        <w:rPr>
          <w:rFonts w:ascii="Arial Narrow" w:hAnsi="Arial Narrow" w:cs="Arial"/>
          <w:lang w:eastAsia="es-ES"/>
        </w:rPr>
      </w:pPr>
      <w:r w:rsidRPr="000871F4">
        <w:rPr>
          <w:rFonts w:ascii="Arial Narrow" w:hAnsi="Arial Narrow" w:cs="Arial"/>
        </w:rPr>
        <w:t>(…)</w:t>
      </w:r>
      <w:r w:rsidR="00A66AFE" w:rsidRPr="000871F4">
        <w:rPr>
          <w:rFonts w:ascii="Arial Narrow" w:hAnsi="Arial Narrow" w:cs="Arial"/>
        </w:rPr>
        <w:t xml:space="preserve"> la incorporación del concepto de sufrimiento psíquico y su distinción de la patología mental permite ubicar dos cuestiones específicas de los problemas atinentes a la salud mental. Por un lado, evita considerar los conflictos que devienen de la vida cotidiana y de las interrelaciones sociales, en términos de patologías. Las condiciones concretas en que se generan los padecimientos </w:t>
      </w:r>
      <w:proofErr w:type="gramStart"/>
      <w:r w:rsidR="00A66AFE" w:rsidRPr="000871F4">
        <w:rPr>
          <w:rFonts w:ascii="Arial Narrow" w:hAnsi="Arial Narrow" w:cs="Arial"/>
        </w:rPr>
        <w:t>le</w:t>
      </w:r>
      <w:proofErr w:type="gramEnd"/>
      <w:r w:rsidR="00A66AFE" w:rsidRPr="000871F4">
        <w:rPr>
          <w:rFonts w:ascii="Arial Narrow" w:hAnsi="Arial Narrow" w:cs="Arial"/>
        </w:rPr>
        <w:t xml:space="preserve"> otorgan a éstos un carácter procesual e histórico que no queda expresado en las clasificaciones mórbidas; y cuya utilización conduce a una patologización de las situaciones cotidianas. Asimismo, la emergencia del sufrimiento psíquico no conduce necesariamente a la enfermedad, puede tanto precederla como ser divergente de ella.</w:t>
      </w:r>
    </w:p>
    <w:p w:rsidR="003A3006" w:rsidRPr="000871F4" w:rsidRDefault="003A3006" w:rsidP="000871F4">
      <w:pPr>
        <w:spacing w:line="360" w:lineRule="auto"/>
        <w:jc w:val="both"/>
        <w:rPr>
          <w:rFonts w:ascii="Arial Narrow" w:hAnsi="Arial Narrow" w:cs="Arial"/>
          <w:sz w:val="24"/>
          <w:szCs w:val="24"/>
        </w:rPr>
      </w:pPr>
    </w:p>
    <w:p w:rsidR="00F82B74" w:rsidRPr="000871F4" w:rsidRDefault="00F82B74"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¿QUÉ RESPUESTA DAR </w:t>
      </w:r>
      <w:r w:rsidR="005554F0" w:rsidRPr="000871F4">
        <w:rPr>
          <w:rFonts w:ascii="Arial Narrow" w:hAnsi="Arial Narrow" w:cs="Arial"/>
          <w:sz w:val="24"/>
          <w:szCs w:val="24"/>
        </w:rPr>
        <w:t xml:space="preserve">DESDE EL CONTEXTO TERAPÉUTICO </w:t>
      </w:r>
      <w:r w:rsidRPr="000871F4">
        <w:rPr>
          <w:rFonts w:ascii="Arial Narrow" w:hAnsi="Arial Narrow" w:cs="Arial"/>
          <w:sz w:val="24"/>
          <w:szCs w:val="24"/>
        </w:rPr>
        <w:t>AL MALESTAR EXISTENCIAL</w:t>
      </w:r>
      <w:r w:rsidR="00DB591E" w:rsidRPr="000871F4">
        <w:rPr>
          <w:rFonts w:ascii="Arial Narrow" w:hAnsi="Arial Narrow" w:cs="Arial"/>
          <w:sz w:val="24"/>
          <w:szCs w:val="24"/>
        </w:rPr>
        <w:t>?</w:t>
      </w:r>
    </w:p>
    <w:p w:rsidR="003F5D3D" w:rsidRPr="000871F4" w:rsidRDefault="00403F5B"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 xml:space="preserve">La respuesta no puede </w:t>
      </w:r>
      <w:r w:rsidR="00B568F5" w:rsidRPr="000871F4">
        <w:rPr>
          <w:rFonts w:ascii="Arial Narrow" w:hAnsi="Arial Narrow" w:cs="Arial"/>
          <w:sz w:val="24"/>
          <w:szCs w:val="24"/>
        </w:rPr>
        <w:t>ser</w:t>
      </w:r>
      <w:r w:rsidRPr="000871F4">
        <w:rPr>
          <w:rFonts w:ascii="Arial Narrow" w:hAnsi="Arial Narrow" w:cs="Arial"/>
          <w:sz w:val="24"/>
          <w:szCs w:val="24"/>
        </w:rPr>
        <w:t xml:space="preserve"> aceptar acríticamente el </w:t>
      </w:r>
      <w:proofErr w:type="spellStart"/>
      <w:r w:rsidRPr="000871F4">
        <w:rPr>
          <w:rFonts w:ascii="Arial Narrow" w:hAnsi="Arial Narrow" w:cs="Arial"/>
          <w:sz w:val="24"/>
          <w:szCs w:val="24"/>
        </w:rPr>
        <w:t>sobrediagnóstico</w:t>
      </w:r>
      <w:proofErr w:type="spellEnd"/>
      <w:r w:rsidRPr="000871F4">
        <w:rPr>
          <w:rFonts w:ascii="Arial Narrow" w:hAnsi="Arial Narrow" w:cs="Arial"/>
          <w:sz w:val="24"/>
          <w:szCs w:val="24"/>
        </w:rPr>
        <w:t xml:space="preserve">, etiquetar </w:t>
      </w:r>
      <w:r w:rsidR="00695023" w:rsidRPr="000871F4">
        <w:rPr>
          <w:rFonts w:ascii="Arial Narrow" w:hAnsi="Arial Narrow" w:cs="Arial"/>
          <w:sz w:val="24"/>
          <w:szCs w:val="24"/>
        </w:rPr>
        <w:t xml:space="preserve">clínicamente </w:t>
      </w:r>
      <w:r w:rsidRPr="000871F4">
        <w:rPr>
          <w:rFonts w:ascii="Arial Narrow" w:hAnsi="Arial Narrow" w:cs="Arial"/>
          <w:sz w:val="24"/>
          <w:szCs w:val="24"/>
        </w:rPr>
        <w:t xml:space="preserve">cualquier malestar o sufrimiento. </w:t>
      </w:r>
      <w:r w:rsidR="00B568F5" w:rsidRPr="000871F4">
        <w:rPr>
          <w:rFonts w:ascii="Arial Narrow" w:hAnsi="Arial Narrow" w:cs="Arial"/>
          <w:sz w:val="24"/>
          <w:szCs w:val="24"/>
        </w:rPr>
        <w:t>Cuando así se hace</w:t>
      </w:r>
      <w:r w:rsidR="00424D82" w:rsidRPr="000871F4">
        <w:rPr>
          <w:rFonts w:ascii="Arial Narrow" w:hAnsi="Arial Narrow" w:cs="Arial"/>
          <w:sz w:val="24"/>
          <w:szCs w:val="24"/>
        </w:rPr>
        <w:t xml:space="preserve">, </w:t>
      </w:r>
      <w:r w:rsidRPr="000871F4">
        <w:rPr>
          <w:rFonts w:ascii="Arial Narrow" w:hAnsi="Arial Narrow" w:cs="Arial"/>
          <w:sz w:val="24"/>
          <w:szCs w:val="24"/>
        </w:rPr>
        <w:t xml:space="preserve">la lógica tristeza e incluso la angustia que puede provocar la pérdida de trabajo, </w:t>
      </w:r>
      <w:r w:rsidR="00424D82" w:rsidRPr="000871F4">
        <w:rPr>
          <w:rFonts w:ascii="Arial Narrow" w:hAnsi="Arial Narrow" w:cs="Arial"/>
          <w:sz w:val="24"/>
          <w:szCs w:val="24"/>
        </w:rPr>
        <w:t xml:space="preserve">por ejemplo, </w:t>
      </w:r>
      <w:r w:rsidRPr="000871F4">
        <w:rPr>
          <w:rFonts w:ascii="Arial Narrow" w:hAnsi="Arial Narrow" w:cs="Arial"/>
          <w:sz w:val="24"/>
          <w:szCs w:val="24"/>
        </w:rPr>
        <w:t xml:space="preserve">se convierte en depresión reactiva. </w:t>
      </w:r>
      <w:r w:rsidR="000871F4">
        <w:rPr>
          <w:rFonts w:ascii="Arial Narrow" w:hAnsi="Arial Narrow" w:cs="Arial"/>
          <w:sz w:val="24"/>
          <w:szCs w:val="24"/>
        </w:rPr>
        <w:t xml:space="preserve">               </w:t>
      </w:r>
      <w:r w:rsidRPr="000871F4">
        <w:rPr>
          <w:rFonts w:ascii="Arial Narrow" w:hAnsi="Arial Narrow" w:cs="Arial"/>
          <w:sz w:val="24"/>
          <w:szCs w:val="24"/>
        </w:rPr>
        <w:t>El abatimiento y la desesperanza, consecuentes a la muerte de un ser querido, se convierten en duelo patológico. La huella psicológica que deja la vivencia desconcertante e impactante de una catástrofe severa, en estrés postraumático. Incluso hay quien llega a rizar el rizo del despropósito</w:t>
      </w:r>
      <w:r w:rsidR="00B568F5" w:rsidRPr="000871F4">
        <w:rPr>
          <w:rFonts w:ascii="Arial Narrow" w:hAnsi="Arial Narrow" w:cs="Arial"/>
          <w:sz w:val="24"/>
          <w:szCs w:val="24"/>
        </w:rPr>
        <w:t xml:space="preserve"> diagnosticando y </w:t>
      </w:r>
      <w:r w:rsidRPr="000871F4">
        <w:rPr>
          <w:rFonts w:ascii="Arial Narrow" w:hAnsi="Arial Narrow" w:cs="Arial"/>
          <w:sz w:val="24"/>
          <w:szCs w:val="24"/>
        </w:rPr>
        <w:t>tratando el pintoresco, por no decir absurdo, síndrome pos</w:t>
      </w:r>
      <w:r w:rsidR="00B568F5" w:rsidRPr="000871F4">
        <w:rPr>
          <w:rFonts w:ascii="Arial Narrow" w:hAnsi="Arial Narrow" w:cs="Arial"/>
          <w:sz w:val="24"/>
          <w:szCs w:val="24"/>
        </w:rPr>
        <w:t>t</w:t>
      </w:r>
      <w:r w:rsidRPr="000871F4">
        <w:rPr>
          <w:rFonts w:ascii="Arial Narrow" w:hAnsi="Arial Narrow" w:cs="Arial"/>
          <w:sz w:val="24"/>
          <w:szCs w:val="24"/>
        </w:rPr>
        <w:t>vacacional</w:t>
      </w:r>
      <w:r w:rsidR="005D4DDC" w:rsidRPr="000871F4">
        <w:rPr>
          <w:rFonts w:ascii="Arial Narrow" w:hAnsi="Arial Narrow" w:cs="Arial"/>
          <w:sz w:val="24"/>
          <w:szCs w:val="24"/>
        </w:rPr>
        <w:t xml:space="preserve"> (</w:t>
      </w:r>
      <w:r w:rsidR="007B5BD6" w:rsidRPr="000871F4">
        <w:rPr>
          <w:rFonts w:ascii="Arial Narrow" w:hAnsi="Arial Narrow" w:cs="Arial"/>
          <w:sz w:val="24"/>
          <w:szCs w:val="24"/>
        </w:rPr>
        <w:t>Subirán, 2012</w:t>
      </w:r>
      <w:r w:rsidR="005D4DDC" w:rsidRPr="000871F4">
        <w:rPr>
          <w:rFonts w:ascii="Arial Narrow" w:hAnsi="Arial Narrow" w:cs="Arial"/>
          <w:sz w:val="24"/>
          <w:szCs w:val="24"/>
        </w:rPr>
        <w:t>)</w:t>
      </w:r>
      <w:r w:rsidRPr="000871F4">
        <w:rPr>
          <w:rFonts w:ascii="Arial Narrow" w:hAnsi="Arial Narrow" w:cs="Arial"/>
          <w:sz w:val="24"/>
          <w:szCs w:val="24"/>
        </w:rPr>
        <w:t xml:space="preserve">.  El burdo y mediático invento de este </w:t>
      </w:r>
      <w:r w:rsidR="005D4DDC" w:rsidRPr="000871F4">
        <w:rPr>
          <w:rFonts w:ascii="Arial Narrow" w:hAnsi="Arial Narrow" w:cs="Arial"/>
          <w:sz w:val="24"/>
          <w:szCs w:val="24"/>
        </w:rPr>
        <w:t>“</w:t>
      </w:r>
      <w:r w:rsidRPr="000871F4">
        <w:rPr>
          <w:rFonts w:ascii="Arial Narrow" w:hAnsi="Arial Narrow" w:cs="Arial"/>
          <w:sz w:val="24"/>
          <w:szCs w:val="24"/>
        </w:rPr>
        <w:t>síndrome</w:t>
      </w:r>
      <w:r w:rsidR="005D4DDC" w:rsidRPr="000871F4">
        <w:rPr>
          <w:rFonts w:ascii="Arial Narrow" w:hAnsi="Arial Narrow" w:cs="Arial"/>
          <w:sz w:val="24"/>
          <w:szCs w:val="24"/>
        </w:rPr>
        <w:t>”</w:t>
      </w:r>
      <w:r w:rsidR="00B73765" w:rsidRPr="000871F4">
        <w:rPr>
          <w:rFonts w:ascii="Arial Narrow" w:hAnsi="Arial Narrow" w:cs="Arial"/>
          <w:sz w:val="24"/>
          <w:szCs w:val="24"/>
        </w:rPr>
        <w:t>, carente por completo de entidad clínica,</w:t>
      </w:r>
      <w:r w:rsidRPr="000871F4">
        <w:rPr>
          <w:rFonts w:ascii="Arial Narrow" w:hAnsi="Arial Narrow" w:cs="Arial"/>
          <w:sz w:val="24"/>
          <w:szCs w:val="24"/>
        </w:rPr>
        <w:t xml:space="preserve"> es el exponente más claro de la perversión </w:t>
      </w:r>
      <w:proofErr w:type="spellStart"/>
      <w:r w:rsidRPr="000871F4">
        <w:rPr>
          <w:rFonts w:ascii="Arial Narrow" w:hAnsi="Arial Narrow" w:cs="Arial"/>
          <w:sz w:val="24"/>
          <w:szCs w:val="24"/>
        </w:rPr>
        <w:t>psic</w:t>
      </w:r>
      <w:r w:rsidR="00B50AD0" w:rsidRPr="000871F4">
        <w:rPr>
          <w:rFonts w:ascii="Arial Narrow" w:hAnsi="Arial Narrow" w:cs="Arial"/>
          <w:sz w:val="24"/>
          <w:szCs w:val="24"/>
        </w:rPr>
        <w:t>o</w:t>
      </w:r>
      <w:r w:rsidRPr="000871F4">
        <w:rPr>
          <w:rFonts w:ascii="Arial Narrow" w:hAnsi="Arial Narrow" w:cs="Arial"/>
          <w:sz w:val="24"/>
          <w:szCs w:val="24"/>
        </w:rPr>
        <w:t>patologizadora</w:t>
      </w:r>
      <w:proofErr w:type="spellEnd"/>
      <w:r w:rsidRPr="000871F4">
        <w:rPr>
          <w:rFonts w:ascii="Arial Narrow" w:hAnsi="Arial Narrow" w:cs="Arial"/>
          <w:sz w:val="24"/>
          <w:szCs w:val="24"/>
        </w:rPr>
        <w:t xml:space="preserve"> y </w:t>
      </w:r>
      <w:proofErr w:type="spellStart"/>
      <w:r w:rsidRPr="000871F4">
        <w:rPr>
          <w:rFonts w:ascii="Arial Narrow" w:hAnsi="Arial Narrow" w:cs="Arial"/>
          <w:sz w:val="24"/>
          <w:szCs w:val="24"/>
        </w:rPr>
        <w:t>sobrediagnóstica</w:t>
      </w:r>
      <w:proofErr w:type="spellEnd"/>
      <w:r w:rsidRPr="000871F4">
        <w:rPr>
          <w:rFonts w:ascii="Arial Narrow" w:hAnsi="Arial Narrow" w:cs="Arial"/>
          <w:sz w:val="24"/>
          <w:szCs w:val="24"/>
        </w:rPr>
        <w:t xml:space="preserve"> de, lo que aquí se ha dado en llamar, el malestar existencial. </w:t>
      </w:r>
    </w:p>
    <w:p w:rsidR="00615EE7" w:rsidRPr="000871F4" w:rsidRDefault="0057159A"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El psiquiatra asturiano Guillermo </w:t>
      </w:r>
      <w:proofErr w:type="spellStart"/>
      <w:r w:rsidRPr="000871F4">
        <w:rPr>
          <w:rFonts w:ascii="Arial Narrow" w:hAnsi="Arial Narrow" w:cs="Arial"/>
          <w:sz w:val="24"/>
          <w:szCs w:val="24"/>
        </w:rPr>
        <w:t>Rendueles</w:t>
      </w:r>
      <w:proofErr w:type="spellEnd"/>
      <w:r w:rsidR="0065418E" w:rsidRPr="000871F4">
        <w:rPr>
          <w:rFonts w:ascii="Arial Narrow" w:hAnsi="Arial Narrow" w:cs="Arial"/>
          <w:sz w:val="24"/>
          <w:szCs w:val="24"/>
        </w:rPr>
        <w:t xml:space="preserve"> (</w:t>
      </w:r>
      <w:r w:rsidR="007B5BD6" w:rsidRPr="000871F4">
        <w:rPr>
          <w:rFonts w:ascii="Arial Narrow" w:hAnsi="Arial Narrow" w:cs="Arial"/>
          <w:sz w:val="24"/>
          <w:szCs w:val="24"/>
        </w:rPr>
        <w:t>1996</w:t>
      </w:r>
      <w:r w:rsidR="0065418E" w:rsidRPr="000871F4">
        <w:rPr>
          <w:rFonts w:ascii="Arial Narrow" w:hAnsi="Arial Narrow" w:cs="Arial"/>
          <w:sz w:val="24"/>
          <w:szCs w:val="24"/>
        </w:rPr>
        <w:t>)</w:t>
      </w:r>
      <w:r w:rsidRPr="000871F4">
        <w:rPr>
          <w:rFonts w:ascii="Arial Narrow" w:hAnsi="Arial Narrow" w:cs="Arial"/>
          <w:sz w:val="24"/>
          <w:szCs w:val="24"/>
        </w:rPr>
        <w:t xml:space="preserve"> asegura que</w:t>
      </w:r>
      <w:r w:rsidR="00615EE7" w:rsidRPr="000871F4">
        <w:rPr>
          <w:rFonts w:ascii="Arial Narrow" w:hAnsi="Arial Narrow" w:cs="Arial"/>
          <w:sz w:val="24"/>
          <w:szCs w:val="24"/>
        </w:rPr>
        <w:t>:</w:t>
      </w:r>
    </w:p>
    <w:p w:rsidR="0057159A" w:rsidRPr="000871F4" w:rsidRDefault="00615EE7" w:rsidP="000871F4">
      <w:pPr>
        <w:spacing w:line="360" w:lineRule="auto"/>
        <w:ind w:left="708"/>
        <w:jc w:val="both"/>
        <w:rPr>
          <w:rFonts w:ascii="Arial Narrow" w:hAnsi="Arial Narrow" w:cs="Arial"/>
        </w:rPr>
      </w:pPr>
      <w:r w:rsidRPr="000871F4">
        <w:rPr>
          <w:rFonts w:ascii="Arial Narrow" w:hAnsi="Arial Narrow" w:cs="Arial"/>
        </w:rPr>
        <w:t>L</w:t>
      </w:r>
      <w:r w:rsidR="0057159A" w:rsidRPr="000871F4">
        <w:rPr>
          <w:rFonts w:ascii="Arial Narrow" w:hAnsi="Arial Narrow" w:cs="Arial"/>
        </w:rPr>
        <w:t>os diagnósticos psiquiátricos cubren hoy toda la lista de los antiguos pecados capitales. Las etiquetas de la ira como explosividad, la gula como bulimia, el vicio del juego como ludopatía, las embriagueces como alcoholismo y toxicomanía, llevan camino de convertir a la sociedad a la idiocia moral</w:t>
      </w:r>
      <w:r w:rsidR="00803A75" w:rsidRPr="000871F4">
        <w:rPr>
          <w:rFonts w:ascii="Arial Narrow" w:hAnsi="Arial Narrow" w:cs="Arial"/>
        </w:rPr>
        <w:t xml:space="preserve"> (…)</w:t>
      </w:r>
      <w:r w:rsidR="0057159A" w:rsidRPr="000871F4">
        <w:rPr>
          <w:rFonts w:ascii="Arial Narrow" w:hAnsi="Arial Narrow" w:cs="Arial"/>
        </w:rPr>
        <w:t>.</w:t>
      </w:r>
    </w:p>
    <w:p w:rsidR="002A6457" w:rsidRPr="000871F4" w:rsidRDefault="00A022F9" w:rsidP="000871F4">
      <w:pPr>
        <w:spacing w:line="360" w:lineRule="auto"/>
        <w:jc w:val="both"/>
        <w:rPr>
          <w:rFonts w:ascii="Arial Narrow" w:hAnsi="Arial Narrow" w:cs="Arial"/>
          <w:sz w:val="24"/>
          <w:szCs w:val="24"/>
        </w:rPr>
      </w:pPr>
      <w:r w:rsidRPr="000871F4">
        <w:rPr>
          <w:rFonts w:ascii="Arial Narrow" w:hAnsi="Arial Narrow" w:cs="Arial"/>
          <w:sz w:val="24"/>
          <w:szCs w:val="24"/>
        </w:rPr>
        <w:t>Si se quiere dar una buena re</w:t>
      </w:r>
      <w:r w:rsidR="00F15F68" w:rsidRPr="000871F4">
        <w:rPr>
          <w:rFonts w:ascii="Arial Narrow" w:hAnsi="Arial Narrow" w:cs="Arial"/>
          <w:sz w:val="24"/>
          <w:szCs w:val="24"/>
        </w:rPr>
        <w:t>spuesta al malestar existencial,</w:t>
      </w:r>
      <w:r w:rsidR="002E617B" w:rsidRPr="000871F4">
        <w:rPr>
          <w:rFonts w:ascii="Arial Narrow" w:hAnsi="Arial Narrow" w:cs="Arial"/>
          <w:sz w:val="24"/>
          <w:szCs w:val="24"/>
        </w:rPr>
        <w:t xml:space="preserve"> sin </w:t>
      </w:r>
      <w:r w:rsidRPr="000871F4">
        <w:rPr>
          <w:rFonts w:ascii="Arial Narrow" w:hAnsi="Arial Narrow" w:cs="Arial"/>
          <w:sz w:val="24"/>
          <w:szCs w:val="24"/>
        </w:rPr>
        <w:t xml:space="preserve">caer en la idiocia </w:t>
      </w:r>
      <w:r w:rsidR="000871F4" w:rsidRPr="000871F4">
        <w:rPr>
          <w:rFonts w:ascii="Arial Narrow" w:hAnsi="Arial Narrow" w:cs="Arial"/>
          <w:sz w:val="24"/>
          <w:szCs w:val="24"/>
        </w:rPr>
        <w:t>moral, cuídese</w:t>
      </w:r>
      <w:r w:rsidR="005554F0" w:rsidRPr="000871F4">
        <w:rPr>
          <w:rFonts w:ascii="Arial Narrow" w:hAnsi="Arial Narrow" w:cs="Arial"/>
          <w:sz w:val="24"/>
          <w:szCs w:val="24"/>
        </w:rPr>
        <w:t xml:space="preserve"> </w:t>
      </w:r>
      <w:r w:rsidR="00057C8F" w:rsidRPr="000871F4">
        <w:rPr>
          <w:rFonts w:ascii="Arial Narrow" w:hAnsi="Arial Narrow" w:cs="Arial"/>
          <w:sz w:val="24"/>
          <w:szCs w:val="24"/>
        </w:rPr>
        <w:t xml:space="preserve">de </w:t>
      </w:r>
      <w:r w:rsidR="005554F0" w:rsidRPr="000871F4">
        <w:rPr>
          <w:rFonts w:ascii="Arial Narrow" w:hAnsi="Arial Narrow" w:cs="Arial"/>
          <w:sz w:val="24"/>
          <w:szCs w:val="24"/>
        </w:rPr>
        <w:t>contribuir</w:t>
      </w:r>
      <w:r w:rsidR="00057C8F" w:rsidRPr="000871F4">
        <w:rPr>
          <w:rFonts w:ascii="Arial Narrow" w:hAnsi="Arial Narrow" w:cs="Arial"/>
          <w:sz w:val="24"/>
          <w:szCs w:val="24"/>
        </w:rPr>
        <w:t xml:space="preserve">, </w:t>
      </w:r>
      <w:r w:rsidR="000871F4" w:rsidRPr="000871F4">
        <w:rPr>
          <w:rFonts w:ascii="Arial Narrow" w:hAnsi="Arial Narrow" w:cs="Arial"/>
          <w:sz w:val="24"/>
          <w:szCs w:val="24"/>
        </w:rPr>
        <w:t>aun</w:t>
      </w:r>
      <w:r w:rsidR="00057C8F" w:rsidRPr="000871F4">
        <w:rPr>
          <w:rFonts w:ascii="Arial Narrow" w:hAnsi="Arial Narrow" w:cs="Arial"/>
          <w:sz w:val="24"/>
          <w:szCs w:val="24"/>
        </w:rPr>
        <w:t xml:space="preserve"> pretendiendo todo lo contrario, </w:t>
      </w:r>
      <w:r w:rsidR="005554F0" w:rsidRPr="000871F4">
        <w:rPr>
          <w:rFonts w:ascii="Arial Narrow" w:hAnsi="Arial Narrow" w:cs="Arial"/>
          <w:sz w:val="24"/>
          <w:szCs w:val="24"/>
        </w:rPr>
        <w:t xml:space="preserve">a </w:t>
      </w:r>
      <w:r w:rsidR="00FD4760" w:rsidRPr="000871F4">
        <w:rPr>
          <w:rFonts w:ascii="Arial Narrow" w:hAnsi="Arial Narrow" w:cs="Arial"/>
          <w:sz w:val="24"/>
          <w:szCs w:val="24"/>
        </w:rPr>
        <w:t>reforzar</w:t>
      </w:r>
      <w:r w:rsidR="005554F0" w:rsidRPr="000871F4">
        <w:rPr>
          <w:rFonts w:ascii="Arial Narrow" w:hAnsi="Arial Narrow" w:cs="Arial"/>
          <w:sz w:val="24"/>
          <w:szCs w:val="24"/>
        </w:rPr>
        <w:t xml:space="preserve"> tales malestares. Esto puede ocurrir si el psicoterapeuta </w:t>
      </w:r>
      <w:r w:rsidR="00FD4760" w:rsidRPr="000871F4">
        <w:rPr>
          <w:rFonts w:ascii="Arial Narrow" w:hAnsi="Arial Narrow" w:cs="Arial"/>
          <w:sz w:val="24"/>
          <w:szCs w:val="24"/>
        </w:rPr>
        <w:t>se enrola</w:t>
      </w:r>
      <w:r w:rsidR="004D5502" w:rsidRPr="000871F4">
        <w:rPr>
          <w:rFonts w:ascii="Arial Narrow" w:hAnsi="Arial Narrow" w:cs="Arial"/>
          <w:sz w:val="24"/>
          <w:szCs w:val="24"/>
        </w:rPr>
        <w:t xml:space="preserve"> en</w:t>
      </w:r>
      <w:r w:rsidR="00FD4760" w:rsidRPr="000871F4">
        <w:rPr>
          <w:rFonts w:ascii="Arial Narrow" w:hAnsi="Arial Narrow" w:cs="Arial"/>
          <w:sz w:val="24"/>
          <w:szCs w:val="24"/>
        </w:rPr>
        <w:t xml:space="preserve"> </w:t>
      </w:r>
      <w:r w:rsidR="004D5502" w:rsidRPr="000871F4">
        <w:rPr>
          <w:rFonts w:ascii="Arial Narrow" w:hAnsi="Arial Narrow" w:cs="Arial"/>
          <w:sz w:val="24"/>
          <w:szCs w:val="24"/>
        </w:rPr>
        <w:t xml:space="preserve">la </w:t>
      </w:r>
      <w:r w:rsidR="005925A9" w:rsidRPr="000871F4">
        <w:rPr>
          <w:rFonts w:ascii="Arial Narrow" w:hAnsi="Arial Narrow" w:cs="Arial"/>
          <w:sz w:val="24"/>
          <w:szCs w:val="24"/>
        </w:rPr>
        <w:t>misma</w:t>
      </w:r>
      <w:r w:rsidR="004D5502" w:rsidRPr="000871F4">
        <w:rPr>
          <w:rFonts w:ascii="Arial Narrow" w:hAnsi="Arial Narrow" w:cs="Arial"/>
          <w:sz w:val="24"/>
          <w:szCs w:val="24"/>
        </w:rPr>
        <w:t xml:space="preserve"> lógica</w:t>
      </w:r>
      <w:r w:rsidR="005925A9" w:rsidRPr="000871F4">
        <w:rPr>
          <w:rFonts w:ascii="Arial Narrow" w:hAnsi="Arial Narrow" w:cs="Arial"/>
          <w:sz w:val="24"/>
          <w:szCs w:val="24"/>
        </w:rPr>
        <w:t>,</w:t>
      </w:r>
      <w:r w:rsidR="004D5502" w:rsidRPr="000871F4">
        <w:rPr>
          <w:rFonts w:ascii="Arial Narrow" w:hAnsi="Arial Narrow" w:cs="Arial"/>
          <w:sz w:val="24"/>
          <w:szCs w:val="24"/>
        </w:rPr>
        <w:t xml:space="preserve"> normativa y de valores</w:t>
      </w:r>
      <w:r w:rsidR="005925A9" w:rsidRPr="000871F4">
        <w:rPr>
          <w:rFonts w:ascii="Arial Narrow" w:hAnsi="Arial Narrow" w:cs="Arial"/>
          <w:sz w:val="24"/>
          <w:szCs w:val="24"/>
        </w:rPr>
        <w:t>,</w:t>
      </w:r>
      <w:r w:rsidR="004D5502" w:rsidRPr="000871F4">
        <w:rPr>
          <w:rFonts w:ascii="Arial Narrow" w:hAnsi="Arial Narrow" w:cs="Arial"/>
          <w:sz w:val="24"/>
          <w:szCs w:val="24"/>
        </w:rPr>
        <w:t xml:space="preserve"> que </w:t>
      </w:r>
      <w:r w:rsidR="00B73765" w:rsidRPr="000871F4">
        <w:rPr>
          <w:rFonts w:ascii="Arial Narrow" w:hAnsi="Arial Narrow" w:cs="Arial"/>
          <w:sz w:val="24"/>
          <w:szCs w:val="24"/>
        </w:rPr>
        <w:t>forja el malestar existencial; s</w:t>
      </w:r>
      <w:r w:rsidR="00374E2F" w:rsidRPr="000871F4">
        <w:rPr>
          <w:rFonts w:ascii="Arial Narrow" w:hAnsi="Arial Narrow" w:cs="Arial"/>
          <w:sz w:val="24"/>
          <w:szCs w:val="24"/>
        </w:rPr>
        <w:t xml:space="preserve">i </w:t>
      </w:r>
      <w:proofErr w:type="spellStart"/>
      <w:r w:rsidR="00374E2F" w:rsidRPr="000871F4">
        <w:rPr>
          <w:rFonts w:ascii="Arial Narrow" w:hAnsi="Arial Narrow" w:cs="Arial"/>
          <w:sz w:val="24"/>
          <w:szCs w:val="24"/>
        </w:rPr>
        <w:t>psicopatologi</w:t>
      </w:r>
      <w:r w:rsidR="00563B94" w:rsidRPr="000871F4">
        <w:rPr>
          <w:rFonts w:ascii="Arial Narrow" w:hAnsi="Arial Narrow" w:cs="Arial"/>
          <w:sz w:val="24"/>
          <w:szCs w:val="24"/>
        </w:rPr>
        <w:t>zan</w:t>
      </w:r>
      <w:r w:rsidR="00AD518F" w:rsidRPr="000871F4">
        <w:rPr>
          <w:rFonts w:ascii="Arial Narrow" w:hAnsi="Arial Narrow" w:cs="Arial"/>
          <w:sz w:val="24"/>
          <w:szCs w:val="24"/>
        </w:rPr>
        <w:t>do</w:t>
      </w:r>
      <w:proofErr w:type="spellEnd"/>
      <w:r w:rsidR="00563B94" w:rsidRPr="000871F4">
        <w:rPr>
          <w:rFonts w:ascii="Arial Narrow" w:hAnsi="Arial Narrow" w:cs="Arial"/>
          <w:sz w:val="24"/>
          <w:szCs w:val="24"/>
        </w:rPr>
        <w:t xml:space="preserve"> estos malestares </w:t>
      </w:r>
      <w:r w:rsidR="00374E2F" w:rsidRPr="000871F4">
        <w:rPr>
          <w:rFonts w:ascii="Arial Narrow" w:hAnsi="Arial Narrow" w:cs="Arial"/>
          <w:sz w:val="24"/>
          <w:szCs w:val="24"/>
        </w:rPr>
        <w:t xml:space="preserve">(cualquier malestar, cualquier problema que haga sufrir, es un problema psicológico, es un trastorno mental) </w:t>
      </w:r>
      <w:r w:rsidR="00563B94" w:rsidRPr="000871F4">
        <w:rPr>
          <w:rFonts w:ascii="Arial Narrow" w:hAnsi="Arial Narrow" w:cs="Arial"/>
          <w:sz w:val="24"/>
          <w:szCs w:val="24"/>
        </w:rPr>
        <w:t>se despose</w:t>
      </w:r>
      <w:r w:rsidR="00B73765" w:rsidRPr="000871F4">
        <w:rPr>
          <w:rFonts w:ascii="Arial Narrow" w:hAnsi="Arial Narrow" w:cs="Arial"/>
          <w:sz w:val="24"/>
          <w:szCs w:val="24"/>
        </w:rPr>
        <w:t>,</w:t>
      </w:r>
      <w:r w:rsidR="00563B94" w:rsidRPr="000871F4">
        <w:rPr>
          <w:rFonts w:ascii="Arial Narrow" w:hAnsi="Arial Narrow" w:cs="Arial"/>
          <w:sz w:val="24"/>
          <w:szCs w:val="24"/>
        </w:rPr>
        <w:t xml:space="preserve"> </w:t>
      </w:r>
      <w:r w:rsidR="00B73765" w:rsidRPr="000871F4">
        <w:rPr>
          <w:rFonts w:ascii="Arial Narrow" w:hAnsi="Arial Narrow" w:cs="Arial"/>
          <w:sz w:val="24"/>
          <w:szCs w:val="24"/>
        </w:rPr>
        <w:t xml:space="preserve">en favor del profesional de la salud mental, </w:t>
      </w:r>
      <w:r w:rsidR="00563B94" w:rsidRPr="000871F4">
        <w:rPr>
          <w:rFonts w:ascii="Arial Narrow" w:hAnsi="Arial Narrow" w:cs="Arial"/>
          <w:sz w:val="24"/>
          <w:szCs w:val="24"/>
        </w:rPr>
        <w:t xml:space="preserve">a las personas y </w:t>
      </w:r>
      <w:r w:rsidR="00374E2F" w:rsidRPr="000871F4">
        <w:rPr>
          <w:rFonts w:ascii="Arial Narrow" w:hAnsi="Arial Narrow" w:cs="Arial"/>
          <w:sz w:val="24"/>
          <w:szCs w:val="24"/>
        </w:rPr>
        <w:t xml:space="preserve">a </w:t>
      </w:r>
      <w:r w:rsidR="00FD4760" w:rsidRPr="000871F4">
        <w:rPr>
          <w:rFonts w:ascii="Arial Narrow" w:hAnsi="Arial Narrow" w:cs="Arial"/>
          <w:sz w:val="24"/>
          <w:szCs w:val="24"/>
        </w:rPr>
        <w:t>sus</w:t>
      </w:r>
      <w:r w:rsidR="00563B94" w:rsidRPr="000871F4">
        <w:rPr>
          <w:rFonts w:ascii="Arial Narrow" w:hAnsi="Arial Narrow" w:cs="Arial"/>
          <w:sz w:val="24"/>
          <w:szCs w:val="24"/>
        </w:rPr>
        <w:t xml:space="preserve"> redes sociales de </w:t>
      </w:r>
      <w:r w:rsidR="00424D82" w:rsidRPr="000871F4">
        <w:rPr>
          <w:rFonts w:ascii="Arial Narrow" w:hAnsi="Arial Narrow" w:cs="Arial"/>
          <w:sz w:val="24"/>
          <w:szCs w:val="24"/>
        </w:rPr>
        <w:t>la</w:t>
      </w:r>
      <w:r w:rsidR="00563B94" w:rsidRPr="000871F4">
        <w:rPr>
          <w:rFonts w:ascii="Arial Narrow" w:hAnsi="Arial Narrow" w:cs="Arial"/>
          <w:sz w:val="24"/>
          <w:szCs w:val="24"/>
        </w:rPr>
        <w:t xml:space="preserve"> prerrogativa de acogerlos y </w:t>
      </w:r>
      <w:r w:rsidR="00374E2F" w:rsidRPr="000871F4">
        <w:rPr>
          <w:rFonts w:ascii="Arial Narrow" w:hAnsi="Arial Narrow" w:cs="Arial"/>
          <w:sz w:val="24"/>
          <w:szCs w:val="24"/>
        </w:rPr>
        <w:t xml:space="preserve">resolverlos. </w:t>
      </w:r>
    </w:p>
    <w:p w:rsidR="00322959" w:rsidRPr="000871F4" w:rsidRDefault="00F82B74"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La respuesta, </w:t>
      </w:r>
      <w:r w:rsidR="00961315" w:rsidRPr="000871F4">
        <w:rPr>
          <w:rFonts w:ascii="Arial Narrow" w:hAnsi="Arial Narrow" w:cs="Arial"/>
          <w:sz w:val="24"/>
          <w:szCs w:val="24"/>
        </w:rPr>
        <w:t>prima facie</w:t>
      </w:r>
      <w:r w:rsidR="00322959" w:rsidRPr="000871F4">
        <w:rPr>
          <w:rFonts w:ascii="Arial Narrow" w:hAnsi="Arial Narrow" w:cs="Arial"/>
          <w:sz w:val="24"/>
          <w:szCs w:val="24"/>
        </w:rPr>
        <w:t>,</w:t>
      </w:r>
      <w:r w:rsidR="00961315" w:rsidRPr="000871F4">
        <w:rPr>
          <w:rFonts w:ascii="Arial Narrow" w:hAnsi="Arial Narrow" w:cs="Arial"/>
          <w:sz w:val="24"/>
          <w:szCs w:val="24"/>
        </w:rPr>
        <w:t xml:space="preserve"> tendría </w:t>
      </w:r>
      <w:r w:rsidR="00322959" w:rsidRPr="000871F4">
        <w:rPr>
          <w:rFonts w:ascii="Arial Narrow" w:hAnsi="Arial Narrow" w:cs="Arial"/>
          <w:sz w:val="24"/>
          <w:szCs w:val="24"/>
        </w:rPr>
        <w:t>que ver con una acción preventiva</w:t>
      </w:r>
      <w:r w:rsidR="00921A82" w:rsidRPr="000871F4">
        <w:rPr>
          <w:rFonts w:ascii="Arial Narrow" w:hAnsi="Arial Narrow" w:cs="Arial"/>
          <w:sz w:val="24"/>
          <w:szCs w:val="24"/>
        </w:rPr>
        <w:t xml:space="preserve"> que enseñe</w:t>
      </w:r>
      <w:r w:rsidR="00322959" w:rsidRPr="000871F4">
        <w:rPr>
          <w:rFonts w:ascii="Arial Narrow" w:hAnsi="Arial Narrow" w:cs="Arial"/>
          <w:sz w:val="24"/>
          <w:szCs w:val="24"/>
        </w:rPr>
        <w:t xml:space="preserve"> a salir fortalecido anímicamente tanto en los buenos como en los malos momentos que depara la vida, generando, para ello, mecanismos útiles de afrontamiento del malestar. La respuesta también tendría </w:t>
      </w:r>
      <w:r w:rsidR="00921A82" w:rsidRPr="000871F4">
        <w:rPr>
          <w:rFonts w:ascii="Arial Narrow" w:hAnsi="Arial Narrow" w:cs="Arial"/>
          <w:sz w:val="24"/>
          <w:szCs w:val="24"/>
        </w:rPr>
        <w:t xml:space="preserve">que ver </w:t>
      </w:r>
      <w:r w:rsidR="00322959" w:rsidRPr="000871F4">
        <w:rPr>
          <w:rFonts w:ascii="Arial Narrow" w:hAnsi="Arial Narrow" w:cs="Arial"/>
          <w:sz w:val="24"/>
          <w:szCs w:val="24"/>
        </w:rPr>
        <w:t xml:space="preserve">con </w:t>
      </w:r>
      <w:r w:rsidR="00921A82" w:rsidRPr="000871F4">
        <w:rPr>
          <w:rFonts w:ascii="Arial Narrow" w:hAnsi="Arial Narrow" w:cs="Arial"/>
          <w:sz w:val="24"/>
          <w:szCs w:val="24"/>
        </w:rPr>
        <w:t xml:space="preserve">enseñar a </w:t>
      </w:r>
      <w:r w:rsidR="00322959" w:rsidRPr="000871F4">
        <w:rPr>
          <w:rFonts w:ascii="Arial Narrow" w:hAnsi="Arial Narrow" w:cs="Arial"/>
          <w:sz w:val="24"/>
          <w:szCs w:val="24"/>
        </w:rPr>
        <w:t xml:space="preserve">encontrar la forma de superar, y si no es posible </w:t>
      </w:r>
      <w:r w:rsidR="00CF6BFE" w:rsidRPr="000871F4">
        <w:rPr>
          <w:rFonts w:ascii="Arial Narrow" w:hAnsi="Arial Narrow" w:cs="Arial"/>
          <w:sz w:val="24"/>
          <w:szCs w:val="24"/>
        </w:rPr>
        <w:t xml:space="preserve">superar </w:t>
      </w:r>
      <w:r w:rsidR="00322959" w:rsidRPr="000871F4">
        <w:rPr>
          <w:rFonts w:ascii="Arial Narrow" w:hAnsi="Arial Narrow" w:cs="Arial"/>
          <w:sz w:val="24"/>
          <w:szCs w:val="24"/>
        </w:rPr>
        <w:t>aceptar, las contingencias ambientales que desequilibran emocionalmente</w:t>
      </w:r>
      <w:r w:rsidR="00203207" w:rsidRPr="000871F4">
        <w:rPr>
          <w:rFonts w:ascii="Arial Narrow" w:hAnsi="Arial Narrow" w:cs="Arial"/>
          <w:sz w:val="24"/>
          <w:szCs w:val="24"/>
        </w:rPr>
        <w:t xml:space="preserve">. </w:t>
      </w:r>
      <w:r w:rsidR="00C94921" w:rsidRPr="000871F4">
        <w:rPr>
          <w:rFonts w:ascii="Arial Narrow" w:hAnsi="Arial Narrow" w:cs="Arial"/>
          <w:sz w:val="24"/>
          <w:szCs w:val="24"/>
        </w:rPr>
        <w:t xml:space="preserve">Para ello es imprescindible llegar a entender que hay cosas que podemos poner bajo nuestro control y otras no. </w:t>
      </w:r>
      <w:r w:rsidR="000871F4">
        <w:rPr>
          <w:rFonts w:ascii="Arial Narrow" w:hAnsi="Arial Narrow" w:cs="Arial"/>
          <w:sz w:val="24"/>
          <w:szCs w:val="24"/>
        </w:rPr>
        <w:t xml:space="preserve">                  </w:t>
      </w:r>
      <w:r w:rsidR="00203207" w:rsidRPr="000871F4">
        <w:rPr>
          <w:rFonts w:ascii="Arial Narrow" w:hAnsi="Arial Narrow" w:cs="Arial"/>
          <w:sz w:val="24"/>
          <w:szCs w:val="24"/>
        </w:rPr>
        <w:t>La respuesta debería</w:t>
      </w:r>
      <w:r w:rsidR="00322959" w:rsidRPr="000871F4">
        <w:rPr>
          <w:rFonts w:ascii="Arial Narrow" w:hAnsi="Arial Narrow" w:cs="Arial"/>
          <w:sz w:val="24"/>
          <w:szCs w:val="24"/>
        </w:rPr>
        <w:t xml:space="preserve"> </w:t>
      </w:r>
      <w:r w:rsidR="00921A82" w:rsidRPr="000871F4">
        <w:rPr>
          <w:rFonts w:ascii="Arial Narrow" w:hAnsi="Arial Narrow" w:cs="Arial"/>
          <w:sz w:val="24"/>
          <w:szCs w:val="24"/>
        </w:rPr>
        <w:t xml:space="preserve">hacer ver que toda persona </w:t>
      </w:r>
      <w:r w:rsidR="00322959" w:rsidRPr="000871F4">
        <w:rPr>
          <w:rFonts w:ascii="Arial Narrow" w:hAnsi="Arial Narrow" w:cs="Arial"/>
          <w:sz w:val="24"/>
          <w:szCs w:val="24"/>
        </w:rPr>
        <w:t>t</w:t>
      </w:r>
      <w:r w:rsidR="005E7BFF" w:rsidRPr="000871F4">
        <w:rPr>
          <w:rFonts w:ascii="Arial Narrow" w:hAnsi="Arial Narrow" w:cs="Arial"/>
          <w:sz w:val="24"/>
          <w:szCs w:val="24"/>
        </w:rPr>
        <w:t>i</w:t>
      </w:r>
      <w:r w:rsidR="00322959" w:rsidRPr="000871F4">
        <w:rPr>
          <w:rFonts w:ascii="Arial Narrow" w:hAnsi="Arial Narrow" w:cs="Arial"/>
          <w:sz w:val="24"/>
          <w:szCs w:val="24"/>
        </w:rPr>
        <w:t>ene</w:t>
      </w:r>
      <w:r w:rsidR="005E7BFF" w:rsidRPr="000871F4">
        <w:rPr>
          <w:rFonts w:ascii="Arial Narrow" w:hAnsi="Arial Narrow" w:cs="Arial"/>
          <w:sz w:val="24"/>
          <w:szCs w:val="24"/>
        </w:rPr>
        <w:t xml:space="preserve"> resortes que ahuyenta</w:t>
      </w:r>
      <w:r w:rsidR="00322959" w:rsidRPr="000871F4">
        <w:rPr>
          <w:rFonts w:ascii="Arial Narrow" w:hAnsi="Arial Narrow" w:cs="Arial"/>
          <w:sz w:val="24"/>
          <w:szCs w:val="24"/>
        </w:rPr>
        <w:t xml:space="preserve">n el riesgo de claudicación ante la pérdida, </w:t>
      </w:r>
      <w:r w:rsidR="005E7BFF" w:rsidRPr="000871F4">
        <w:rPr>
          <w:rFonts w:ascii="Arial Narrow" w:hAnsi="Arial Narrow" w:cs="Arial"/>
          <w:sz w:val="24"/>
          <w:szCs w:val="24"/>
        </w:rPr>
        <w:t xml:space="preserve">resortes que evitan </w:t>
      </w:r>
      <w:r w:rsidR="00322959" w:rsidRPr="000871F4">
        <w:rPr>
          <w:rFonts w:ascii="Arial Narrow" w:hAnsi="Arial Narrow" w:cs="Arial"/>
          <w:sz w:val="24"/>
          <w:szCs w:val="24"/>
        </w:rPr>
        <w:t xml:space="preserve">la </w:t>
      </w:r>
      <w:proofErr w:type="spellStart"/>
      <w:r w:rsidR="00322959" w:rsidRPr="000871F4">
        <w:rPr>
          <w:rFonts w:ascii="Arial Narrow" w:hAnsi="Arial Narrow" w:cs="Arial"/>
          <w:sz w:val="24"/>
          <w:szCs w:val="24"/>
        </w:rPr>
        <w:t>hipe</w:t>
      </w:r>
      <w:r w:rsidR="005E7BFF" w:rsidRPr="000871F4">
        <w:rPr>
          <w:rFonts w:ascii="Arial Narrow" w:hAnsi="Arial Narrow" w:cs="Arial"/>
          <w:sz w:val="24"/>
          <w:szCs w:val="24"/>
        </w:rPr>
        <w:t>rreflexividad</w:t>
      </w:r>
      <w:proofErr w:type="spellEnd"/>
      <w:r w:rsidR="005E7BFF" w:rsidRPr="000871F4">
        <w:rPr>
          <w:rFonts w:ascii="Arial Narrow" w:hAnsi="Arial Narrow" w:cs="Arial"/>
          <w:sz w:val="24"/>
          <w:szCs w:val="24"/>
        </w:rPr>
        <w:t xml:space="preserve"> ante la desgracia</w:t>
      </w:r>
      <w:r w:rsidR="00057C8F" w:rsidRPr="000871F4">
        <w:rPr>
          <w:rFonts w:ascii="Arial Narrow" w:hAnsi="Arial Narrow" w:cs="Arial"/>
          <w:sz w:val="24"/>
          <w:szCs w:val="24"/>
        </w:rPr>
        <w:t>,</w:t>
      </w:r>
      <w:r w:rsidR="005E7BFF" w:rsidRPr="000871F4">
        <w:rPr>
          <w:rFonts w:ascii="Arial Narrow" w:hAnsi="Arial Narrow" w:cs="Arial"/>
          <w:sz w:val="24"/>
          <w:szCs w:val="24"/>
        </w:rPr>
        <w:t xml:space="preserve"> y</w:t>
      </w:r>
      <w:r w:rsidR="00322959" w:rsidRPr="000871F4">
        <w:rPr>
          <w:rFonts w:ascii="Arial Narrow" w:hAnsi="Arial Narrow" w:cs="Arial"/>
          <w:sz w:val="24"/>
          <w:szCs w:val="24"/>
        </w:rPr>
        <w:t xml:space="preserve"> el ensimismamie</w:t>
      </w:r>
      <w:r w:rsidR="00203207" w:rsidRPr="000871F4">
        <w:rPr>
          <w:rFonts w:ascii="Arial Narrow" w:hAnsi="Arial Narrow" w:cs="Arial"/>
          <w:sz w:val="24"/>
          <w:szCs w:val="24"/>
        </w:rPr>
        <w:t>n</w:t>
      </w:r>
      <w:r w:rsidR="00322959" w:rsidRPr="000871F4">
        <w:rPr>
          <w:rFonts w:ascii="Arial Narrow" w:hAnsi="Arial Narrow" w:cs="Arial"/>
          <w:sz w:val="24"/>
          <w:szCs w:val="24"/>
        </w:rPr>
        <w:t xml:space="preserve">to ante la enfermedad o la muerte. </w:t>
      </w:r>
    </w:p>
    <w:p w:rsidR="0003314A" w:rsidRPr="000871F4" w:rsidRDefault="00205780"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 xml:space="preserve">La infelicidad no pocas veces es motivo de consulta al psicólogo. </w:t>
      </w:r>
      <w:r w:rsidR="0031730F" w:rsidRPr="000871F4">
        <w:rPr>
          <w:rFonts w:ascii="Arial Narrow" w:hAnsi="Arial Narrow" w:cs="Arial"/>
          <w:sz w:val="24"/>
          <w:szCs w:val="24"/>
        </w:rPr>
        <w:t>Hay sobrados motivos para albergar du</w:t>
      </w:r>
      <w:r w:rsidRPr="000871F4">
        <w:rPr>
          <w:rFonts w:ascii="Arial Narrow" w:hAnsi="Arial Narrow" w:cs="Arial"/>
          <w:sz w:val="24"/>
          <w:szCs w:val="24"/>
        </w:rPr>
        <w:t>das</w:t>
      </w:r>
      <w:r w:rsidR="0003314A" w:rsidRPr="000871F4">
        <w:rPr>
          <w:rFonts w:ascii="Arial Narrow" w:hAnsi="Arial Narrow" w:cs="Arial"/>
          <w:sz w:val="24"/>
          <w:szCs w:val="24"/>
        </w:rPr>
        <w:t>,</w:t>
      </w:r>
      <w:r w:rsidRPr="000871F4">
        <w:rPr>
          <w:rFonts w:ascii="Arial Narrow" w:hAnsi="Arial Narrow" w:cs="Arial"/>
          <w:sz w:val="24"/>
          <w:szCs w:val="24"/>
        </w:rPr>
        <w:t xml:space="preserve"> más que razonables</w:t>
      </w:r>
      <w:r w:rsidR="0003314A" w:rsidRPr="000871F4">
        <w:rPr>
          <w:rFonts w:ascii="Arial Narrow" w:hAnsi="Arial Narrow" w:cs="Arial"/>
          <w:sz w:val="24"/>
          <w:szCs w:val="24"/>
        </w:rPr>
        <w:t>,</w:t>
      </w:r>
      <w:r w:rsidR="0031730F" w:rsidRPr="000871F4">
        <w:rPr>
          <w:rFonts w:ascii="Arial Narrow" w:hAnsi="Arial Narrow" w:cs="Arial"/>
          <w:sz w:val="24"/>
          <w:szCs w:val="24"/>
        </w:rPr>
        <w:t xml:space="preserve"> sobre si </w:t>
      </w:r>
      <w:r w:rsidR="0003314A" w:rsidRPr="000871F4">
        <w:rPr>
          <w:rFonts w:ascii="Arial Narrow" w:hAnsi="Arial Narrow" w:cs="Arial"/>
          <w:sz w:val="24"/>
          <w:szCs w:val="24"/>
        </w:rPr>
        <w:t>es éste</w:t>
      </w:r>
      <w:r w:rsidR="0031730F" w:rsidRPr="000871F4">
        <w:rPr>
          <w:rFonts w:ascii="Arial Narrow" w:hAnsi="Arial Narrow" w:cs="Arial"/>
          <w:sz w:val="24"/>
          <w:szCs w:val="24"/>
        </w:rPr>
        <w:t xml:space="preserve"> un problema o un </w:t>
      </w:r>
      <w:r w:rsidRPr="000871F4">
        <w:rPr>
          <w:rFonts w:ascii="Arial Narrow" w:hAnsi="Arial Narrow" w:cs="Arial"/>
          <w:sz w:val="24"/>
          <w:szCs w:val="24"/>
        </w:rPr>
        <w:t>pseudo</w:t>
      </w:r>
      <w:r w:rsidR="0031730F" w:rsidRPr="000871F4">
        <w:rPr>
          <w:rFonts w:ascii="Arial Narrow" w:hAnsi="Arial Narrow" w:cs="Arial"/>
          <w:sz w:val="24"/>
          <w:szCs w:val="24"/>
        </w:rPr>
        <w:t xml:space="preserve">problema clínico. </w:t>
      </w:r>
      <w:proofErr w:type="spellStart"/>
      <w:r w:rsidR="00A6123B" w:rsidRPr="000871F4">
        <w:rPr>
          <w:rFonts w:ascii="Arial Narrow" w:hAnsi="Arial Narrow" w:cs="Arial"/>
          <w:sz w:val="24"/>
          <w:szCs w:val="24"/>
        </w:rPr>
        <w:t>Echeburúa</w:t>
      </w:r>
      <w:proofErr w:type="spellEnd"/>
      <w:r w:rsidR="00A6123B" w:rsidRPr="000871F4">
        <w:rPr>
          <w:rFonts w:ascii="Arial Narrow" w:hAnsi="Arial Narrow" w:cs="Arial"/>
          <w:sz w:val="24"/>
          <w:szCs w:val="24"/>
        </w:rPr>
        <w:t xml:space="preserve"> </w:t>
      </w:r>
      <w:r w:rsidR="00FE0E37" w:rsidRPr="000871F4">
        <w:rPr>
          <w:rFonts w:ascii="Arial Narrow" w:hAnsi="Arial Narrow" w:cs="Arial"/>
          <w:sz w:val="24"/>
          <w:szCs w:val="24"/>
        </w:rPr>
        <w:t xml:space="preserve">et al. (2014) </w:t>
      </w:r>
      <w:r w:rsidR="00A6123B" w:rsidRPr="000871F4">
        <w:rPr>
          <w:rFonts w:ascii="Arial Narrow" w:hAnsi="Arial Narrow" w:cs="Arial"/>
          <w:sz w:val="24"/>
          <w:szCs w:val="24"/>
        </w:rPr>
        <w:t>desmarcan la infelicidad de lo clínico cuando dicen que “(…) muchas de las consultas a los psicólogos clínicos hoy no se relacionan con trastornos mentales, sino con situaciones de infelicidad y malestar emocional)</w:t>
      </w:r>
      <w:r w:rsidR="00A803FF" w:rsidRPr="000871F4">
        <w:rPr>
          <w:rFonts w:ascii="Arial Narrow" w:hAnsi="Arial Narrow" w:cs="Arial"/>
          <w:sz w:val="24"/>
          <w:szCs w:val="24"/>
        </w:rPr>
        <w:t>”</w:t>
      </w:r>
      <w:r w:rsidR="00A6123B" w:rsidRPr="000871F4">
        <w:rPr>
          <w:rFonts w:ascii="Arial Narrow" w:hAnsi="Arial Narrow" w:cs="Arial"/>
          <w:sz w:val="24"/>
          <w:szCs w:val="24"/>
        </w:rPr>
        <w:t>.  De ser, como parece,</w:t>
      </w:r>
      <w:r w:rsidR="0003314A" w:rsidRPr="000871F4">
        <w:rPr>
          <w:rFonts w:ascii="Arial Narrow" w:hAnsi="Arial Narrow" w:cs="Arial"/>
          <w:sz w:val="24"/>
          <w:szCs w:val="24"/>
        </w:rPr>
        <w:t xml:space="preserve"> un </w:t>
      </w:r>
      <w:proofErr w:type="spellStart"/>
      <w:r w:rsidR="0003314A" w:rsidRPr="000871F4">
        <w:rPr>
          <w:rFonts w:ascii="Arial Narrow" w:hAnsi="Arial Narrow" w:cs="Arial"/>
          <w:sz w:val="24"/>
          <w:szCs w:val="24"/>
        </w:rPr>
        <w:t>pseudoproblema</w:t>
      </w:r>
      <w:proofErr w:type="spellEnd"/>
      <w:r w:rsidR="008C00A5" w:rsidRPr="000871F4">
        <w:rPr>
          <w:rFonts w:ascii="Arial Narrow" w:hAnsi="Arial Narrow" w:cs="Arial"/>
          <w:sz w:val="24"/>
          <w:szCs w:val="24"/>
        </w:rPr>
        <w:t>, un malestar subclínico,</w:t>
      </w:r>
      <w:r w:rsidR="0031730F" w:rsidRPr="000871F4">
        <w:rPr>
          <w:rFonts w:ascii="Arial Narrow" w:hAnsi="Arial Narrow" w:cs="Arial"/>
          <w:sz w:val="24"/>
          <w:szCs w:val="24"/>
        </w:rPr>
        <w:t xml:space="preserve"> habría que evaluar concienzudamente la pertinencia de </w:t>
      </w:r>
      <w:r w:rsidR="0003314A" w:rsidRPr="000871F4">
        <w:rPr>
          <w:rFonts w:ascii="Arial Narrow" w:hAnsi="Arial Narrow" w:cs="Arial"/>
          <w:sz w:val="24"/>
          <w:szCs w:val="24"/>
        </w:rPr>
        <w:t>tratarlo. Si se entiende que conviene hacerlo, se ha de ser exquisito para no poner en marcha es</w:t>
      </w:r>
      <w:r w:rsidR="00286950" w:rsidRPr="000871F4">
        <w:rPr>
          <w:rFonts w:ascii="Arial Narrow" w:hAnsi="Arial Narrow" w:cs="Arial"/>
          <w:sz w:val="24"/>
          <w:szCs w:val="24"/>
        </w:rPr>
        <w:t>trategias psicológicas que venda</w:t>
      </w:r>
      <w:r w:rsidR="0003314A" w:rsidRPr="000871F4">
        <w:rPr>
          <w:rFonts w:ascii="Arial Narrow" w:hAnsi="Arial Narrow" w:cs="Arial"/>
          <w:sz w:val="24"/>
          <w:szCs w:val="24"/>
        </w:rPr>
        <w:t xml:space="preserve">n el humo de la felicidad, o un antídoto contra su ausencia. </w:t>
      </w:r>
      <w:r w:rsidR="00E62836" w:rsidRPr="000871F4">
        <w:rPr>
          <w:rFonts w:ascii="Arial Narrow" w:hAnsi="Arial Narrow" w:cs="Arial"/>
          <w:sz w:val="24"/>
          <w:szCs w:val="24"/>
        </w:rPr>
        <w:t>Pero aún no vendiendo humo terapéutico, c</w:t>
      </w:r>
      <w:r w:rsidR="0003314A" w:rsidRPr="000871F4">
        <w:rPr>
          <w:rFonts w:ascii="Arial Narrow" w:hAnsi="Arial Narrow" w:cs="Arial"/>
          <w:sz w:val="24"/>
          <w:szCs w:val="24"/>
        </w:rPr>
        <w:t>arece de sentido que el protocolo de intervención</w:t>
      </w:r>
      <w:r w:rsidR="00E62836" w:rsidRPr="000871F4">
        <w:rPr>
          <w:rFonts w:ascii="Arial Narrow" w:hAnsi="Arial Narrow" w:cs="Arial"/>
          <w:sz w:val="24"/>
          <w:szCs w:val="24"/>
        </w:rPr>
        <w:t xml:space="preserve"> pretenda ser tan rigurosa y escrupulosamente técnico, como debería serlo para abordar un verdadero problema clínico y no digamos ya un trastorno mental grave.</w:t>
      </w:r>
    </w:p>
    <w:p w:rsidR="00DA4A81" w:rsidRPr="000871F4" w:rsidRDefault="00E62836"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Puede que </w:t>
      </w:r>
      <w:r w:rsidR="00873A17" w:rsidRPr="000871F4">
        <w:rPr>
          <w:rFonts w:ascii="Arial Narrow" w:hAnsi="Arial Narrow" w:cs="Arial"/>
          <w:sz w:val="24"/>
          <w:szCs w:val="24"/>
        </w:rPr>
        <w:t>e</w:t>
      </w:r>
      <w:r w:rsidRPr="000871F4">
        <w:rPr>
          <w:rFonts w:ascii="Arial Narrow" w:hAnsi="Arial Narrow" w:cs="Arial"/>
          <w:sz w:val="24"/>
          <w:szCs w:val="24"/>
        </w:rPr>
        <w:t>n estos casos</w:t>
      </w:r>
      <w:r w:rsidR="00286950" w:rsidRPr="000871F4">
        <w:rPr>
          <w:rFonts w:ascii="Arial Narrow" w:hAnsi="Arial Narrow" w:cs="Arial"/>
          <w:sz w:val="24"/>
          <w:szCs w:val="24"/>
        </w:rPr>
        <w:t xml:space="preserve"> de infelicidad </w:t>
      </w:r>
      <w:r w:rsidR="002B5A59" w:rsidRPr="000871F4">
        <w:rPr>
          <w:rFonts w:ascii="Arial Narrow" w:hAnsi="Arial Narrow" w:cs="Arial"/>
          <w:sz w:val="24"/>
          <w:szCs w:val="24"/>
        </w:rPr>
        <w:t>desconsolante</w:t>
      </w:r>
      <w:r w:rsidR="00873A17" w:rsidRPr="000871F4">
        <w:rPr>
          <w:rFonts w:ascii="Arial Narrow" w:hAnsi="Arial Narrow" w:cs="Arial"/>
          <w:sz w:val="24"/>
          <w:szCs w:val="24"/>
        </w:rPr>
        <w:t xml:space="preserve"> la mejor terapia </w:t>
      </w:r>
      <w:r w:rsidRPr="000871F4">
        <w:rPr>
          <w:rFonts w:ascii="Arial Narrow" w:hAnsi="Arial Narrow" w:cs="Arial"/>
          <w:sz w:val="24"/>
          <w:szCs w:val="24"/>
        </w:rPr>
        <w:t>sea</w:t>
      </w:r>
      <w:r w:rsidR="00873A17" w:rsidRPr="000871F4">
        <w:rPr>
          <w:rFonts w:ascii="Arial Narrow" w:hAnsi="Arial Narrow" w:cs="Arial"/>
          <w:sz w:val="24"/>
          <w:szCs w:val="24"/>
        </w:rPr>
        <w:t xml:space="preserve"> escuchar a la persona y situarla en su contexto. La contextualización, es el encuadre idóneo para explicar que no ser feliz</w:t>
      </w:r>
      <w:r w:rsidRPr="000871F4">
        <w:rPr>
          <w:rFonts w:ascii="Arial Narrow" w:hAnsi="Arial Narrow" w:cs="Arial"/>
          <w:sz w:val="24"/>
          <w:szCs w:val="24"/>
        </w:rPr>
        <w:t xml:space="preserve"> </w:t>
      </w:r>
      <w:r w:rsidR="00873A17" w:rsidRPr="000871F4">
        <w:rPr>
          <w:rFonts w:ascii="Arial Narrow" w:hAnsi="Arial Narrow" w:cs="Arial"/>
          <w:sz w:val="24"/>
          <w:szCs w:val="24"/>
        </w:rPr>
        <w:t>no es un problema psicológico. No ser feliz es la resultante coyuntural de circunstancias y avatares de la vida por los que, necesariamente, todos los seres humanos pasamos</w:t>
      </w:r>
      <w:r w:rsidR="00F646C8" w:rsidRPr="000871F4">
        <w:rPr>
          <w:rFonts w:ascii="Arial Narrow" w:hAnsi="Arial Narrow" w:cs="Arial"/>
          <w:sz w:val="24"/>
          <w:szCs w:val="24"/>
        </w:rPr>
        <w:t xml:space="preserve">. El terapeuta ha de alertar, con vehemencia, de que aquello </w:t>
      </w:r>
      <w:r w:rsidR="002E617B" w:rsidRPr="000871F4">
        <w:rPr>
          <w:rFonts w:ascii="Arial Narrow" w:hAnsi="Arial Narrow" w:cs="Arial"/>
          <w:sz w:val="24"/>
          <w:szCs w:val="24"/>
        </w:rPr>
        <w:t>que,</w:t>
      </w:r>
      <w:r w:rsidR="00F646C8" w:rsidRPr="000871F4">
        <w:rPr>
          <w:rFonts w:ascii="Arial Narrow" w:hAnsi="Arial Narrow" w:cs="Arial"/>
          <w:sz w:val="24"/>
          <w:szCs w:val="24"/>
        </w:rPr>
        <w:t xml:space="preserve"> en ciertos momentos, o en cierto periodo de la vida, nos impide ser felices, es algo consustancial al mismo hecho de vivir </w:t>
      </w:r>
      <w:proofErr w:type="gramStart"/>
      <w:r w:rsidR="00F646C8" w:rsidRPr="000871F4">
        <w:rPr>
          <w:rFonts w:ascii="Arial Narrow" w:hAnsi="Arial Narrow" w:cs="Arial"/>
          <w:sz w:val="24"/>
          <w:szCs w:val="24"/>
        </w:rPr>
        <w:t>y</w:t>
      </w:r>
      <w:proofErr w:type="gramEnd"/>
      <w:r w:rsidR="00F646C8" w:rsidRPr="000871F4">
        <w:rPr>
          <w:rFonts w:ascii="Arial Narrow" w:hAnsi="Arial Narrow" w:cs="Arial"/>
          <w:sz w:val="24"/>
          <w:szCs w:val="24"/>
        </w:rPr>
        <w:t xml:space="preserve"> por ende, inevitable.</w:t>
      </w:r>
      <w:r w:rsidR="009514FF" w:rsidRPr="000871F4">
        <w:rPr>
          <w:rFonts w:ascii="Arial Narrow" w:hAnsi="Arial Narrow" w:cs="Arial"/>
          <w:sz w:val="24"/>
          <w:szCs w:val="24"/>
        </w:rPr>
        <w:t xml:space="preserve"> Lo que el terapeuta ha de afirmar es que lo que sí se puede evitar es la rumia de pensamientos </w:t>
      </w:r>
      <w:r w:rsidR="002B5A59" w:rsidRPr="000871F4">
        <w:rPr>
          <w:rFonts w:ascii="Arial Narrow" w:hAnsi="Arial Narrow" w:cs="Arial"/>
          <w:sz w:val="24"/>
          <w:szCs w:val="24"/>
        </w:rPr>
        <w:t xml:space="preserve">infructíferos </w:t>
      </w:r>
      <w:r w:rsidR="009514FF" w:rsidRPr="000871F4">
        <w:rPr>
          <w:rFonts w:ascii="Arial Narrow" w:hAnsi="Arial Narrow" w:cs="Arial"/>
          <w:sz w:val="24"/>
          <w:szCs w:val="24"/>
        </w:rPr>
        <w:t>y</w:t>
      </w:r>
      <w:r w:rsidR="002E617B" w:rsidRPr="000871F4">
        <w:rPr>
          <w:rFonts w:ascii="Arial Narrow" w:hAnsi="Arial Narrow" w:cs="Arial"/>
          <w:sz w:val="24"/>
          <w:szCs w:val="24"/>
        </w:rPr>
        <w:t xml:space="preserve"> en espiral, y</w:t>
      </w:r>
      <w:r w:rsidR="009514FF" w:rsidRPr="000871F4">
        <w:rPr>
          <w:rFonts w:ascii="Arial Narrow" w:hAnsi="Arial Narrow" w:cs="Arial"/>
          <w:sz w:val="24"/>
          <w:szCs w:val="24"/>
        </w:rPr>
        <w:t xml:space="preserve"> la </w:t>
      </w:r>
      <w:r w:rsidR="00AA15C9" w:rsidRPr="000871F4">
        <w:rPr>
          <w:rFonts w:ascii="Arial Narrow" w:hAnsi="Arial Narrow" w:cs="Arial"/>
          <w:sz w:val="24"/>
          <w:szCs w:val="24"/>
        </w:rPr>
        <w:t>pretensión de llegar a evitar lo inevitable</w:t>
      </w:r>
      <w:r w:rsidR="009514FF" w:rsidRPr="000871F4">
        <w:rPr>
          <w:rFonts w:ascii="Arial Narrow" w:hAnsi="Arial Narrow" w:cs="Arial"/>
          <w:sz w:val="24"/>
          <w:szCs w:val="24"/>
        </w:rPr>
        <w:t>.</w:t>
      </w:r>
      <w:r w:rsidR="000B7984" w:rsidRPr="000871F4">
        <w:rPr>
          <w:rFonts w:ascii="Arial Narrow" w:hAnsi="Arial Narrow" w:cs="Arial"/>
          <w:sz w:val="24"/>
          <w:szCs w:val="24"/>
        </w:rPr>
        <w:t xml:space="preserve"> </w:t>
      </w:r>
      <w:r w:rsidR="00DA4A81" w:rsidRPr="000871F4">
        <w:rPr>
          <w:rFonts w:ascii="Arial Narrow" w:hAnsi="Arial Narrow" w:cs="Arial"/>
          <w:sz w:val="24"/>
          <w:szCs w:val="24"/>
        </w:rPr>
        <w:t xml:space="preserve">En la vida, cuanto </w:t>
      </w:r>
      <w:r w:rsidR="00A53032" w:rsidRPr="000871F4">
        <w:rPr>
          <w:rFonts w:ascii="Arial Narrow" w:hAnsi="Arial Narrow" w:cs="Arial"/>
          <w:sz w:val="24"/>
          <w:szCs w:val="24"/>
        </w:rPr>
        <w:t xml:space="preserve">antes </w:t>
      </w:r>
      <w:r w:rsidR="00DA4A81" w:rsidRPr="000871F4">
        <w:rPr>
          <w:rFonts w:ascii="Arial Narrow" w:hAnsi="Arial Narrow" w:cs="Arial"/>
          <w:sz w:val="24"/>
          <w:szCs w:val="24"/>
        </w:rPr>
        <w:t xml:space="preserve">se aprenda </w:t>
      </w:r>
      <w:r w:rsidR="000B7984" w:rsidRPr="000871F4">
        <w:rPr>
          <w:rFonts w:ascii="Arial Narrow" w:hAnsi="Arial Narrow" w:cs="Arial"/>
          <w:sz w:val="24"/>
          <w:szCs w:val="24"/>
        </w:rPr>
        <w:t xml:space="preserve">que el sufrimiento, la pérdida, el fracaso y la frustración no son siempre evitables, más se fortalecerá la psique.  </w:t>
      </w:r>
    </w:p>
    <w:p w:rsidR="00CD672D" w:rsidRPr="000871F4" w:rsidRDefault="0036152D" w:rsidP="000871F4">
      <w:pPr>
        <w:spacing w:line="360" w:lineRule="auto"/>
        <w:jc w:val="both"/>
        <w:rPr>
          <w:rFonts w:ascii="Arial Narrow" w:hAnsi="Arial Narrow" w:cs="Arial"/>
          <w:sz w:val="24"/>
          <w:szCs w:val="24"/>
        </w:rPr>
      </w:pPr>
      <w:r w:rsidRPr="000871F4">
        <w:rPr>
          <w:rFonts w:ascii="Arial Narrow" w:hAnsi="Arial Narrow" w:cs="Arial"/>
          <w:sz w:val="24"/>
          <w:szCs w:val="24"/>
        </w:rPr>
        <w:t>Ante el malestar psicológico la labor del psicólogo, como se ve, es una labor psicoeducativa y de consejo. Una labor de “</w:t>
      </w:r>
      <w:proofErr w:type="spellStart"/>
      <w:r w:rsidRPr="000871F4">
        <w:rPr>
          <w:rFonts w:ascii="Arial Narrow" w:hAnsi="Arial Narrow" w:cs="Arial"/>
          <w:sz w:val="24"/>
          <w:szCs w:val="24"/>
        </w:rPr>
        <w:t>despsicologización</w:t>
      </w:r>
      <w:proofErr w:type="spellEnd"/>
      <w:r w:rsidRPr="000871F4">
        <w:rPr>
          <w:rFonts w:ascii="Arial Narrow" w:hAnsi="Arial Narrow" w:cs="Arial"/>
          <w:sz w:val="24"/>
          <w:szCs w:val="24"/>
        </w:rPr>
        <w:t>” y “</w:t>
      </w:r>
      <w:proofErr w:type="spellStart"/>
      <w:r w:rsidRPr="000871F4">
        <w:rPr>
          <w:rFonts w:ascii="Arial Narrow" w:hAnsi="Arial Narrow" w:cs="Arial"/>
          <w:sz w:val="24"/>
          <w:szCs w:val="24"/>
        </w:rPr>
        <w:t>despatologización</w:t>
      </w:r>
      <w:proofErr w:type="spellEnd"/>
      <w:r w:rsidRPr="000871F4">
        <w:rPr>
          <w:rFonts w:ascii="Arial Narrow" w:hAnsi="Arial Narrow" w:cs="Arial"/>
          <w:sz w:val="24"/>
          <w:szCs w:val="24"/>
        </w:rPr>
        <w:t>” de la vida cotidiana. Una labor que desvela las tra</w:t>
      </w:r>
      <w:r w:rsidR="00BB1C33" w:rsidRPr="000871F4">
        <w:rPr>
          <w:rFonts w:ascii="Arial Narrow" w:hAnsi="Arial Narrow" w:cs="Arial"/>
          <w:sz w:val="24"/>
          <w:szCs w:val="24"/>
        </w:rPr>
        <w:t>m</w:t>
      </w:r>
      <w:r w:rsidRPr="000871F4">
        <w:rPr>
          <w:rFonts w:ascii="Arial Narrow" w:hAnsi="Arial Narrow" w:cs="Arial"/>
          <w:sz w:val="24"/>
          <w:szCs w:val="24"/>
        </w:rPr>
        <w:t>pas de la sociedad postmoderna. El psicólo</w:t>
      </w:r>
      <w:r w:rsidR="00123418" w:rsidRPr="000871F4">
        <w:rPr>
          <w:rFonts w:ascii="Arial Narrow" w:hAnsi="Arial Narrow" w:cs="Arial"/>
          <w:sz w:val="24"/>
          <w:szCs w:val="24"/>
        </w:rPr>
        <w:t>go</w:t>
      </w:r>
      <w:r w:rsidRPr="000871F4">
        <w:rPr>
          <w:rFonts w:ascii="Arial Narrow" w:hAnsi="Arial Narrow" w:cs="Arial"/>
          <w:sz w:val="24"/>
          <w:szCs w:val="24"/>
        </w:rPr>
        <w:t>, el</w:t>
      </w:r>
      <w:r w:rsidR="00123418" w:rsidRPr="000871F4">
        <w:rPr>
          <w:rFonts w:ascii="Arial Narrow" w:hAnsi="Arial Narrow" w:cs="Arial"/>
          <w:sz w:val="24"/>
          <w:szCs w:val="24"/>
        </w:rPr>
        <w:t xml:space="preserve"> </w:t>
      </w:r>
      <w:r w:rsidRPr="000871F4">
        <w:rPr>
          <w:rFonts w:ascii="Arial Narrow" w:hAnsi="Arial Narrow" w:cs="Arial"/>
          <w:sz w:val="24"/>
          <w:szCs w:val="24"/>
        </w:rPr>
        <w:t xml:space="preserve">psicoterapeuta, ha </w:t>
      </w:r>
      <w:r w:rsidR="00123418" w:rsidRPr="000871F4">
        <w:rPr>
          <w:rFonts w:ascii="Arial Narrow" w:hAnsi="Arial Narrow" w:cs="Arial"/>
          <w:sz w:val="24"/>
          <w:szCs w:val="24"/>
        </w:rPr>
        <w:t>d</w:t>
      </w:r>
      <w:r w:rsidRPr="000871F4">
        <w:rPr>
          <w:rFonts w:ascii="Arial Narrow" w:hAnsi="Arial Narrow" w:cs="Arial"/>
          <w:sz w:val="24"/>
          <w:szCs w:val="24"/>
        </w:rPr>
        <w:t>e sabe</w:t>
      </w:r>
      <w:r w:rsidR="00F04CFE" w:rsidRPr="000871F4">
        <w:rPr>
          <w:rFonts w:ascii="Arial Narrow" w:hAnsi="Arial Narrow" w:cs="Arial"/>
          <w:sz w:val="24"/>
          <w:szCs w:val="24"/>
        </w:rPr>
        <w:t>r</w:t>
      </w:r>
      <w:r w:rsidRPr="000871F4">
        <w:rPr>
          <w:rFonts w:ascii="Arial Narrow" w:hAnsi="Arial Narrow" w:cs="Arial"/>
          <w:sz w:val="24"/>
          <w:szCs w:val="24"/>
        </w:rPr>
        <w:t xml:space="preserve"> explicar que</w:t>
      </w:r>
      <w:r w:rsidR="00123418" w:rsidRPr="000871F4">
        <w:rPr>
          <w:rFonts w:ascii="Arial Narrow" w:hAnsi="Arial Narrow" w:cs="Arial"/>
          <w:sz w:val="24"/>
          <w:szCs w:val="24"/>
        </w:rPr>
        <w:t>,</w:t>
      </w:r>
      <w:r w:rsidRPr="000871F4">
        <w:rPr>
          <w:rFonts w:ascii="Arial Narrow" w:hAnsi="Arial Narrow" w:cs="Arial"/>
          <w:sz w:val="24"/>
          <w:szCs w:val="24"/>
        </w:rPr>
        <w:t xml:space="preserve"> en demasiadas ocasiones</w:t>
      </w:r>
      <w:r w:rsidR="00123418" w:rsidRPr="000871F4">
        <w:rPr>
          <w:rFonts w:ascii="Arial Narrow" w:hAnsi="Arial Narrow" w:cs="Arial"/>
          <w:sz w:val="24"/>
          <w:szCs w:val="24"/>
        </w:rPr>
        <w:t>,</w:t>
      </w:r>
      <w:r w:rsidRPr="000871F4">
        <w:rPr>
          <w:rFonts w:ascii="Arial Narrow" w:hAnsi="Arial Narrow" w:cs="Arial"/>
          <w:sz w:val="24"/>
          <w:szCs w:val="24"/>
        </w:rPr>
        <w:t xml:space="preserve"> los seres humanos llamamos solución </w:t>
      </w:r>
      <w:r w:rsidR="00123418" w:rsidRPr="000871F4">
        <w:rPr>
          <w:rFonts w:ascii="Arial Narrow" w:hAnsi="Arial Narrow" w:cs="Arial"/>
          <w:sz w:val="24"/>
          <w:szCs w:val="24"/>
        </w:rPr>
        <w:t>a lo que verdaderamente es el problema</w:t>
      </w:r>
      <w:r w:rsidR="00F04CFE" w:rsidRPr="000871F4">
        <w:rPr>
          <w:rFonts w:ascii="Arial Narrow" w:hAnsi="Arial Narrow" w:cs="Arial"/>
          <w:sz w:val="24"/>
          <w:szCs w:val="24"/>
        </w:rPr>
        <w:t>, y nombramos como problema lo que es, verdaderamente, la solución</w:t>
      </w:r>
      <w:r w:rsidR="00123418" w:rsidRPr="000871F4">
        <w:rPr>
          <w:rFonts w:ascii="Arial Narrow" w:hAnsi="Arial Narrow" w:cs="Arial"/>
          <w:sz w:val="24"/>
          <w:szCs w:val="24"/>
        </w:rPr>
        <w:t>. Como cuando se quiere desnaturalizar ciertos pasajes desagradables de la vida, en vez de tomar contacto con ellos</w:t>
      </w:r>
      <w:r w:rsidR="000D3A95" w:rsidRPr="000871F4">
        <w:rPr>
          <w:rFonts w:ascii="Arial Narrow" w:hAnsi="Arial Narrow" w:cs="Arial"/>
          <w:sz w:val="24"/>
          <w:szCs w:val="24"/>
        </w:rPr>
        <w:t>. P</w:t>
      </w:r>
      <w:r w:rsidR="00123418" w:rsidRPr="000871F4">
        <w:rPr>
          <w:rFonts w:ascii="Arial Narrow" w:hAnsi="Arial Narrow" w:cs="Arial"/>
          <w:sz w:val="24"/>
          <w:szCs w:val="24"/>
        </w:rPr>
        <w:t>retender no experimentar</w:t>
      </w:r>
      <w:r w:rsidR="00D03691" w:rsidRPr="000871F4">
        <w:rPr>
          <w:rFonts w:ascii="Arial Narrow" w:hAnsi="Arial Narrow" w:cs="Arial"/>
          <w:sz w:val="24"/>
          <w:szCs w:val="24"/>
        </w:rPr>
        <w:t>los</w:t>
      </w:r>
      <w:r w:rsidR="00123418" w:rsidRPr="000871F4">
        <w:rPr>
          <w:rFonts w:ascii="Arial Narrow" w:hAnsi="Arial Narrow" w:cs="Arial"/>
          <w:sz w:val="24"/>
          <w:szCs w:val="24"/>
        </w:rPr>
        <w:t xml:space="preserve"> </w:t>
      </w:r>
      <w:r w:rsidR="000D3A95" w:rsidRPr="000871F4">
        <w:rPr>
          <w:rFonts w:ascii="Arial Narrow" w:hAnsi="Arial Narrow" w:cs="Arial"/>
          <w:sz w:val="24"/>
          <w:szCs w:val="24"/>
        </w:rPr>
        <w:t xml:space="preserve">es no </w:t>
      </w:r>
      <w:r w:rsidR="00123418" w:rsidRPr="000871F4">
        <w:rPr>
          <w:rFonts w:ascii="Arial Narrow" w:hAnsi="Arial Narrow" w:cs="Arial"/>
          <w:sz w:val="24"/>
          <w:szCs w:val="24"/>
        </w:rPr>
        <w:t>darse cuenta de que su elusión</w:t>
      </w:r>
      <w:r w:rsidR="00D03691" w:rsidRPr="000871F4">
        <w:rPr>
          <w:rFonts w:ascii="Arial Narrow" w:hAnsi="Arial Narrow" w:cs="Arial"/>
          <w:sz w:val="24"/>
          <w:szCs w:val="24"/>
        </w:rPr>
        <w:t>,</w:t>
      </w:r>
      <w:r w:rsidR="00123418" w:rsidRPr="000871F4">
        <w:rPr>
          <w:rFonts w:ascii="Arial Narrow" w:hAnsi="Arial Narrow" w:cs="Arial"/>
          <w:sz w:val="24"/>
          <w:szCs w:val="24"/>
        </w:rPr>
        <w:t xml:space="preserve"> no es más que una ilusión </w:t>
      </w:r>
      <w:r w:rsidR="00D03691" w:rsidRPr="000871F4">
        <w:rPr>
          <w:rFonts w:ascii="Arial Narrow" w:hAnsi="Arial Narrow" w:cs="Arial"/>
          <w:sz w:val="24"/>
          <w:szCs w:val="24"/>
        </w:rPr>
        <w:t>que problematiza la existencia al no poder nunca hacerse realidad.</w:t>
      </w:r>
    </w:p>
    <w:p w:rsidR="009855D9" w:rsidRPr="000871F4" w:rsidRDefault="00024C0E"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La infelicidad </w:t>
      </w:r>
      <w:r w:rsidR="00D03691" w:rsidRPr="000871F4">
        <w:rPr>
          <w:rFonts w:ascii="Arial Narrow" w:hAnsi="Arial Narrow" w:cs="Arial"/>
          <w:sz w:val="24"/>
          <w:szCs w:val="24"/>
        </w:rPr>
        <w:t>no es un problema psicológico, por eso no debería ser motivo de consulta clínica.</w:t>
      </w:r>
      <w:r w:rsidR="00145091" w:rsidRPr="000871F4">
        <w:rPr>
          <w:rFonts w:ascii="Arial Narrow" w:hAnsi="Arial Narrow" w:cs="Arial"/>
          <w:sz w:val="24"/>
          <w:szCs w:val="24"/>
        </w:rPr>
        <w:t xml:space="preserve"> </w:t>
      </w:r>
      <w:r w:rsidR="00EE404D" w:rsidRPr="000871F4">
        <w:rPr>
          <w:rFonts w:ascii="Arial Narrow" w:hAnsi="Arial Narrow" w:cs="Arial"/>
          <w:sz w:val="24"/>
          <w:szCs w:val="24"/>
        </w:rPr>
        <w:t xml:space="preserve">En este populoso y llamativo asunto de la felicidad hay demasiada narrativa de la falacia, cuando </w:t>
      </w:r>
      <w:r w:rsidR="00EE404D" w:rsidRPr="000871F4">
        <w:rPr>
          <w:rFonts w:ascii="Arial Narrow" w:hAnsi="Arial Narrow" w:cs="Arial"/>
          <w:sz w:val="24"/>
          <w:szCs w:val="24"/>
        </w:rPr>
        <w:lastRenderedPageBreak/>
        <w:t>no del engaño.</w:t>
      </w:r>
      <w:r w:rsidR="00803A75" w:rsidRPr="000871F4">
        <w:rPr>
          <w:rFonts w:ascii="Arial Narrow" w:hAnsi="Arial Narrow" w:cs="Arial"/>
          <w:sz w:val="24"/>
          <w:szCs w:val="24"/>
        </w:rPr>
        <w:t xml:space="preserve"> </w:t>
      </w:r>
      <w:r w:rsidR="00BB1C33" w:rsidRPr="000871F4">
        <w:rPr>
          <w:rFonts w:ascii="Arial Narrow" w:hAnsi="Arial Narrow" w:cs="Arial"/>
          <w:sz w:val="24"/>
          <w:szCs w:val="24"/>
        </w:rPr>
        <w:t xml:space="preserve">No todo en esta vida es equilibrio y bonanza. Es falso predicar que </w:t>
      </w:r>
      <w:r w:rsidR="009C0CDD" w:rsidRPr="000871F4">
        <w:rPr>
          <w:rFonts w:ascii="Arial Narrow" w:hAnsi="Arial Narrow" w:cs="Arial"/>
          <w:sz w:val="24"/>
          <w:szCs w:val="24"/>
        </w:rPr>
        <w:t xml:space="preserve">acongojados y </w:t>
      </w:r>
      <w:r w:rsidR="00BB1C33" w:rsidRPr="000871F4">
        <w:rPr>
          <w:rFonts w:ascii="Arial Narrow" w:hAnsi="Arial Narrow" w:cs="Arial"/>
          <w:sz w:val="24"/>
          <w:szCs w:val="24"/>
        </w:rPr>
        <w:t>sin estabilidad de ánimo, con contradicciones y sobresaltos</w:t>
      </w:r>
      <w:r w:rsidR="009C0CDD" w:rsidRPr="000871F4">
        <w:rPr>
          <w:rFonts w:ascii="Arial Narrow" w:hAnsi="Arial Narrow" w:cs="Arial"/>
          <w:sz w:val="24"/>
          <w:szCs w:val="24"/>
        </w:rPr>
        <w:t>,</w:t>
      </w:r>
      <w:r w:rsidR="00BB1C33" w:rsidRPr="000871F4">
        <w:rPr>
          <w:rFonts w:ascii="Arial Narrow" w:hAnsi="Arial Narrow" w:cs="Arial"/>
          <w:sz w:val="24"/>
          <w:szCs w:val="24"/>
        </w:rPr>
        <w:t xml:space="preserve"> no se pued</w:t>
      </w:r>
      <w:r w:rsidR="00B45FC6" w:rsidRPr="000871F4">
        <w:rPr>
          <w:rFonts w:ascii="Arial Narrow" w:hAnsi="Arial Narrow" w:cs="Arial"/>
          <w:sz w:val="24"/>
          <w:szCs w:val="24"/>
        </w:rPr>
        <w:t>a</w:t>
      </w:r>
      <w:r w:rsidR="00BB1C33" w:rsidRPr="000871F4">
        <w:rPr>
          <w:rFonts w:ascii="Arial Narrow" w:hAnsi="Arial Narrow" w:cs="Arial"/>
          <w:sz w:val="24"/>
          <w:szCs w:val="24"/>
        </w:rPr>
        <w:t xml:space="preserve"> vivir con normalidad</w:t>
      </w:r>
      <w:r w:rsidR="009C0CDD" w:rsidRPr="000871F4">
        <w:rPr>
          <w:rFonts w:ascii="Arial Narrow" w:hAnsi="Arial Narrow" w:cs="Arial"/>
          <w:sz w:val="24"/>
          <w:szCs w:val="24"/>
        </w:rPr>
        <w:t xml:space="preserve">. </w:t>
      </w:r>
      <w:r w:rsidR="00670C2D" w:rsidRPr="000871F4">
        <w:rPr>
          <w:rFonts w:ascii="Arial Narrow" w:hAnsi="Arial Narrow" w:cs="Arial"/>
          <w:sz w:val="24"/>
          <w:szCs w:val="24"/>
        </w:rPr>
        <w:t xml:space="preserve">Como si vivir con normalidad pudiese ser otra cosa. </w:t>
      </w:r>
      <w:r w:rsidRPr="000871F4">
        <w:rPr>
          <w:rFonts w:ascii="Arial Narrow" w:hAnsi="Arial Narrow" w:cs="Arial"/>
          <w:sz w:val="24"/>
          <w:szCs w:val="24"/>
        </w:rPr>
        <w:t xml:space="preserve">Como si vivir con normalidad consistiese en estar exentos de la parte amarga de la vida, de la desventura. </w:t>
      </w:r>
      <w:r w:rsidR="00670C2D" w:rsidRPr="000871F4">
        <w:rPr>
          <w:rFonts w:ascii="Arial Narrow" w:hAnsi="Arial Narrow" w:cs="Arial"/>
          <w:sz w:val="24"/>
          <w:szCs w:val="24"/>
        </w:rPr>
        <w:t>Vivir, en palabras de Ortega</w:t>
      </w:r>
      <w:r w:rsidR="006203F6" w:rsidRPr="000871F4">
        <w:rPr>
          <w:rFonts w:ascii="Arial Narrow" w:hAnsi="Arial Narrow" w:cs="Arial"/>
          <w:sz w:val="24"/>
          <w:szCs w:val="24"/>
        </w:rPr>
        <w:t xml:space="preserve"> (</w:t>
      </w:r>
      <w:r w:rsidR="00FE0E37" w:rsidRPr="000871F4">
        <w:rPr>
          <w:rFonts w:ascii="Arial Narrow" w:hAnsi="Arial Narrow" w:cs="Arial"/>
          <w:sz w:val="24"/>
          <w:szCs w:val="24"/>
        </w:rPr>
        <w:t>1957/2003, p. 54</w:t>
      </w:r>
      <w:r w:rsidR="006203F6" w:rsidRPr="000871F4">
        <w:rPr>
          <w:rFonts w:ascii="Arial Narrow" w:hAnsi="Arial Narrow" w:cs="Arial"/>
          <w:sz w:val="24"/>
          <w:szCs w:val="24"/>
        </w:rPr>
        <w:t>)</w:t>
      </w:r>
      <w:r w:rsidR="00670C2D" w:rsidRPr="000871F4">
        <w:rPr>
          <w:rFonts w:ascii="Arial Narrow" w:hAnsi="Arial Narrow" w:cs="Arial"/>
          <w:sz w:val="24"/>
          <w:szCs w:val="24"/>
        </w:rPr>
        <w:t xml:space="preserve"> es, se quiera o no se quiera, enfrentarse y chocar constantemente, incesantemente, irremediablemente</w:t>
      </w:r>
      <w:r w:rsidR="008C415C" w:rsidRPr="000871F4">
        <w:rPr>
          <w:rFonts w:ascii="Arial Narrow" w:hAnsi="Arial Narrow" w:cs="Arial"/>
          <w:sz w:val="24"/>
          <w:szCs w:val="24"/>
        </w:rPr>
        <w:t>,</w:t>
      </w:r>
      <w:r w:rsidR="00670C2D" w:rsidRPr="000871F4">
        <w:rPr>
          <w:rFonts w:ascii="Arial Narrow" w:hAnsi="Arial Narrow" w:cs="Arial"/>
          <w:sz w:val="24"/>
          <w:szCs w:val="24"/>
        </w:rPr>
        <w:t xml:space="preserve"> con cuanto integra el mundo.  </w:t>
      </w:r>
      <w:r w:rsidR="008C415C" w:rsidRPr="000871F4">
        <w:rPr>
          <w:rFonts w:ascii="Arial Narrow" w:hAnsi="Arial Narrow" w:cs="Arial"/>
          <w:sz w:val="24"/>
          <w:szCs w:val="24"/>
        </w:rPr>
        <w:t>Y ya se sabe, e</w:t>
      </w:r>
      <w:r w:rsidRPr="000871F4">
        <w:rPr>
          <w:rFonts w:ascii="Arial Narrow" w:hAnsi="Arial Narrow" w:cs="Arial"/>
          <w:sz w:val="24"/>
          <w:szCs w:val="24"/>
        </w:rPr>
        <w:t>n el mundo no sólo hay ventura sino también desventura y</w:t>
      </w:r>
      <w:r w:rsidR="008C415C" w:rsidRPr="000871F4">
        <w:rPr>
          <w:rFonts w:ascii="Arial Narrow" w:hAnsi="Arial Narrow" w:cs="Arial"/>
          <w:sz w:val="24"/>
          <w:szCs w:val="24"/>
        </w:rPr>
        <w:t>, nos guste o no nos guste, hay que saber apechugar con ella. Quien así procede se fortalece psicológicamente, quién no, se</w:t>
      </w:r>
      <w:r w:rsidR="00F063A5" w:rsidRPr="000871F4">
        <w:rPr>
          <w:rFonts w:ascii="Arial Narrow" w:hAnsi="Arial Narrow" w:cs="Arial"/>
          <w:sz w:val="24"/>
          <w:szCs w:val="24"/>
        </w:rPr>
        <w:t xml:space="preserve"> </w:t>
      </w:r>
      <w:r w:rsidR="008C415C" w:rsidRPr="000871F4">
        <w:rPr>
          <w:rFonts w:ascii="Arial Narrow" w:hAnsi="Arial Narrow" w:cs="Arial"/>
          <w:sz w:val="24"/>
          <w:szCs w:val="24"/>
        </w:rPr>
        <w:t xml:space="preserve">debilita. </w:t>
      </w:r>
      <w:r w:rsidRPr="000871F4">
        <w:rPr>
          <w:rFonts w:ascii="Arial Narrow" w:hAnsi="Arial Narrow" w:cs="Arial"/>
          <w:sz w:val="24"/>
          <w:szCs w:val="24"/>
        </w:rPr>
        <w:t xml:space="preserve"> </w:t>
      </w:r>
      <w:r w:rsidR="003F1A01" w:rsidRPr="000871F4">
        <w:rPr>
          <w:rFonts w:ascii="Arial Narrow" w:hAnsi="Arial Narrow" w:cs="Arial"/>
          <w:sz w:val="24"/>
          <w:szCs w:val="24"/>
        </w:rPr>
        <w:t xml:space="preserve">Permítase traer a colación una cita de Rodrigo Muñoz </w:t>
      </w:r>
      <w:proofErr w:type="spellStart"/>
      <w:r w:rsidR="003F1A01" w:rsidRPr="000871F4">
        <w:rPr>
          <w:rFonts w:ascii="Arial Narrow" w:hAnsi="Arial Narrow" w:cs="Arial"/>
          <w:sz w:val="24"/>
          <w:szCs w:val="24"/>
        </w:rPr>
        <w:t>Avi</w:t>
      </w:r>
      <w:r w:rsidR="00AB1ECA" w:rsidRPr="000871F4">
        <w:rPr>
          <w:rFonts w:ascii="Arial Narrow" w:hAnsi="Arial Narrow" w:cs="Arial"/>
          <w:sz w:val="24"/>
          <w:szCs w:val="24"/>
        </w:rPr>
        <w:t>a</w:t>
      </w:r>
      <w:proofErr w:type="spellEnd"/>
      <w:r w:rsidR="0065418E" w:rsidRPr="000871F4">
        <w:rPr>
          <w:rFonts w:ascii="Arial Narrow" w:hAnsi="Arial Narrow" w:cs="Arial"/>
          <w:sz w:val="24"/>
          <w:szCs w:val="24"/>
        </w:rPr>
        <w:t xml:space="preserve"> (</w:t>
      </w:r>
      <w:r w:rsidR="00FE0E37" w:rsidRPr="000871F4">
        <w:rPr>
          <w:rFonts w:ascii="Arial Narrow" w:hAnsi="Arial Narrow" w:cs="Arial"/>
          <w:sz w:val="24"/>
          <w:szCs w:val="24"/>
        </w:rPr>
        <w:t>2007; pp. 223 y 224</w:t>
      </w:r>
      <w:r w:rsidR="0065418E" w:rsidRPr="000871F4">
        <w:rPr>
          <w:rFonts w:ascii="Arial Narrow" w:hAnsi="Arial Narrow" w:cs="Arial"/>
          <w:sz w:val="24"/>
          <w:szCs w:val="24"/>
        </w:rPr>
        <w:t>)</w:t>
      </w:r>
      <w:r w:rsidR="00F063A5" w:rsidRPr="000871F4">
        <w:rPr>
          <w:rFonts w:ascii="Arial Narrow" w:hAnsi="Arial Narrow" w:cs="Arial"/>
          <w:sz w:val="24"/>
          <w:szCs w:val="24"/>
        </w:rPr>
        <w:t>,</w:t>
      </w:r>
      <w:r w:rsidR="002E617B" w:rsidRPr="000871F4">
        <w:rPr>
          <w:rFonts w:ascii="Arial Narrow" w:hAnsi="Arial Narrow" w:cs="Arial"/>
          <w:sz w:val="24"/>
          <w:szCs w:val="24"/>
        </w:rPr>
        <w:t xml:space="preserve"> </w:t>
      </w:r>
      <w:r w:rsidR="00F063A5" w:rsidRPr="000871F4">
        <w:rPr>
          <w:rFonts w:ascii="Arial Narrow" w:hAnsi="Arial Narrow" w:cs="Arial"/>
          <w:sz w:val="24"/>
          <w:szCs w:val="24"/>
        </w:rPr>
        <w:t xml:space="preserve">que redunda </w:t>
      </w:r>
      <w:r w:rsidR="008C415C" w:rsidRPr="000871F4">
        <w:rPr>
          <w:rFonts w:ascii="Arial Narrow" w:hAnsi="Arial Narrow" w:cs="Arial"/>
          <w:sz w:val="24"/>
          <w:szCs w:val="24"/>
        </w:rPr>
        <w:t xml:space="preserve">en los </w:t>
      </w:r>
      <w:r w:rsidR="003F1A01" w:rsidRPr="000871F4">
        <w:rPr>
          <w:rFonts w:ascii="Arial Narrow" w:hAnsi="Arial Narrow" w:cs="Arial"/>
          <w:sz w:val="24"/>
          <w:szCs w:val="24"/>
        </w:rPr>
        <w:t>argumento</w:t>
      </w:r>
      <w:r w:rsidR="008C415C" w:rsidRPr="000871F4">
        <w:rPr>
          <w:rFonts w:ascii="Arial Narrow" w:hAnsi="Arial Narrow" w:cs="Arial"/>
          <w:sz w:val="24"/>
          <w:szCs w:val="24"/>
        </w:rPr>
        <w:t>s</w:t>
      </w:r>
      <w:r w:rsidR="003F1A01" w:rsidRPr="000871F4">
        <w:rPr>
          <w:rFonts w:ascii="Arial Narrow" w:hAnsi="Arial Narrow" w:cs="Arial"/>
          <w:sz w:val="24"/>
          <w:szCs w:val="24"/>
        </w:rPr>
        <w:t xml:space="preserve"> expuesto</w:t>
      </w:r>
      <w:r w:rsidR="008C415C" w:rsidRPr="000871F4">
        <w:rPr>
          <w:rFonts w:ascii="Arial Narrow" w:hAnsi="Arial Narrow" w:cs="Arial"/>
          <w:sz w:val="24"/>
          <w:szCs w:val="24"/>
        </w:rPr>
        <w:t>s</w:t>
      </w:r>
      <w:r w:rsidR="00803A75" w:rsidRPr="000871F4">
        <w:rPr>
          <w:rFonts w:ascii="Arial Narrow" w:hAnsi="Arial Narrow" w:cs="Arial"/>
          <w:sz w:val="24"/>
          <w:szCs w:val="24"/>
        </w:rPr>
        <w:t xml:space="preserve"> cuando escribe</w:t>
      </w:r>
      <w:r w:rsidR="009855D9" w:rsidRPr="000871F4">
        <w:rPr>
          <w:rFonts w:ascii="Arial Narrow" w:hAnsi="Arial Narrow" w:cs="Arial"/>
          <w:sz w:val="24"/>
          <w:szCs w:val="24"/>
        </w:rPr>
        <w:t>:</w:t>
      </w:r>
    </w:p>
    <w:p w:rsidR="00EE404D" w:rsidRPr="000871F4" w:rsidRDefault="009855D9" w:rsidP="000871F4">
      <w:pPr>
        <w:spacing w:line="360" w:lineRule="auto"/>
        <w:ind w:left="708"/>
        <w:jc w:val="both"/>
        <w:rPr>
          <w:rFonts w:ascii="Arial Narrow" w:hAnsi="Arial Narrow" w:cs="Arial"/>
        </w:rPr>
      </w:pPr>
      <w:r w:rsidRPr="000871F4">
        <w:rPr>
          <w:rFonts w:ascii="Arial Narrow" w:hAnsi="Arial Narrow" w:cs="Arial"/>
        </w:rPr>
        <w:t>E</w:t>
      </w:r>
      <w:r w:rsidR="00803A75" w:rsidRPr="000871F4">
        <w:rPr>
          <w:rFonts w:ascii="Arial Narrow" w:hAnsi="Arial Narrow" w:cs="Arial"/>
        </w:rPr>
        <w:t xml:space="preserve">s muy fácil, uno puede ser </w:t>
      </w:r>
      <w:proofErr w:type="spellStart"/>
      <w:r w:rsidR="00803A75" w:rsidRPr="000871F4">
        <w:rPr>
          <w:rFonts w:ascii="Arial Narrow" w:hAnsi="Arial Narrow" w:cs="Arial"/>
        </w:rPr>
        <w:t>para</w:t>
      </w:r>
      <w:r w:rsidR="00B45FC6" w:rsidRPr="000871F4">
        <w:rPr>
          <w:rFonts w:ascii="Arial Narrow" w:hAnsi="Arial Narrow" w:cs="Arial"/>
        </w:rPr>
        <w:t>fásico</w:t>
      </w:r>
      <w:proofErr w:type="spellEnd"/>
      <w:r w:rsidR="00803A75" w:rsidRPr="000871F4">
        <w:rPr>
          <w:rFonts w:ascii="Arial Narrow" w:hAnsi="Arial Narrow" w:cs="Arial"/>
        </w:rPr>
        <w:t xml:space="preserve"> y un poco cobarde y agonías</w:t>
      </w:r>
      <w:r w:rsidRPr="000871F4">
        <w:rPr>
          <w:rFonts w:ascii="Arial Narrow" w:hAnsi="Arial Narrow" w:cs="Arial"/>
        </w:rPr>
        <w:t xml:space="preserve">, </w:t>
      </w:r>
      <w:r w:rsidR="00803A75" w:rsidRPr="000871F4">
        <w:rPr>
          <w:rFonts w:ascii="Arial Narrow" w:hAnsi="Arial Narrow" w:cs="Arial"/>
        </w:rPr>
        <w:t xml:space="preserve">y seguir haciendo una vida normal. </w:t>
      </w:r>
      <w:r w:rsidRPr="000871F4">
        <w:rPr>
          <w:rFonts w:ascii="Arial Narrow" w:hAnsi="Arial Narrow" w:cs="Arial"/>
        </w:rPr>
        <w:t>Y cuanto más normal es la vida que haces, más pu</w:t>
      </w:r>
      <w:r w:rsidR="007C02C0" w:rsidRPr="000871F4">
        <w:rPr>
          <w:rFonts w:ascii="Arial Narrow" w:hAnsi="Arial Narrow" w:cs="Arial"/>
        </w:rPr>
        <w:t xml:space="preserve">edes olvidarte de lo </w:t>
      </w:r>
      <w:proofErr w:type="spellStart"/>
      <w:r w:rsidR="007C02C0" w:rsidRPr="000871F4">
        <w:rPr>
          <w:rFonts w:ascii="Arial Narrow" w:hAnsi="Arial Narrow" w:cs="Arial"/>
        </w:rPr>
        <w:t>parafásico</w:t>
      </w:r>
      <w:proofErr w:type="spellEnd"/>
      <w:r w:rsidR="007C02C0" w:rsidRPr="000871F4">
        <w:rPr>
          <w:rFonts w:ascii="Arial Narrow" w:hAnsi="Arial Narrow" w:cs="Arial"/>
        </w:rPr>
        <w:t>, o lo cobarde, o lo agonías que eres. Simplemente vas dejando que vayan pasando los días y vas haciendo tus cosas, tu vida cotidiana, y el tiempo, sin darte cuenta, te va rellenando por dentro los días, con sus rutinas y sus novedades, van creando nuevas referencias en tu personalidad, y de repent</w:t>
      </w:r>
      <w:r w:rsidR="00FC76A6" w:rsidRPr="000871F4">
        <w:rPr>
          <w:rFonts w:ascii="Arial Narrow" w:hAnsi="Arial Narrow" w:cs="Arial"/>
        </w:rPr>
        <w:t>e, an</w:t>
      </w:r>
      <w:r w:rsidR="007C02C0" w:rsidRPr="000871F4">
        <w:rPr>
          <w:rFonts w:ascii="Arial Narrow" w:hAnsi="Arial Narrow" w:cs="Arial"/>
        </w:rPr>
        <w:t xml:space="preserve">tes de que puedas darte cuenta, te has convertido en un hombre nuevo, constituido por todo aquello que tú mismo has sembrado </w:t>
      </w:r>
      <w:r w:rsidR="00FC76A6" w:rsidRPr="000871F4">
        <w:rPr>
          <w:rFonts w:ascii="Arial Narrow" w:hAnsi="Arial Narrow" w:cs="Arial"/>
        </w:rPr>
        <w:t>po</w:t>
      </w:r>
      <w:r w:rsidR="00560CC1" w:rsidRPr="000871F4">
        <w:rPr>
          <w:rFonts w:ascii="Arial Narrow" w:hAnsi="Arial Narrow" w:cs="Arial"/>
        </w:rPr>
        <w:t>r el simple hecho de estar vivo</w:t>
      </w:r>
      <w:r w:rsidR="00FC76A6" w:rsidRPr="000871F4">
        <w:rPr>
          <w:rFonts w:ascii="Arial Narrow" w:hAnsi="Arial Narrow" w:cs="Arial"/>
        </w:rPr>
        <w:t xml:space="preserve"> </w:t>
      </w:r>
      <w:r w:rsidR="00560CC1" w:rsidRPr="000871F4">
        <w:rPr>
          <w:rFonts w:ascii="Arial Narrow" w:hAnsi="Arial Narrow" w:cs="Arial"/>
        </w:rPr>
        <w:t xml:space="preserve">(…). </w:t>
      </w:r>
      <w:r w:rsidR="00FC76A6" w:rsidRPr="000871F4">
        <w:rPr>
          <w:rFonts w:ascii="Arial Narrow" w:hAnsi="Arial Narrow" w:cs="Arial"/>
        </w:rPr>
        <w:t>Unas vivencias entierran a otras, unos pensamientos sustituyen a otros, unas emociones camuflan las emociones pasadas,</w:t>
      </w:r>
      <w:r w:rsidR="00803A75" w:rsidRPr="000871F4">
        <w:rPr>
          <w:rFonts w:ascii="Arial Narrow" w:hAnsi="Arial Narrow" w:cs="Arial"/>
        </w:rPr>
        <w:t xml:space="preserve"> </w:t>
      </w:r>
      <w:r w:rsidR="00FC76A6" w:rsidRPr="000871F4">
        <w:rPr>
          <w:rFonts w:ascii="Arial Narrow" w:hAnsi="Arial Narrow" w:cs="Arial"/>
        </w:rPr>
        <w:t>y, sin ni siquiera proponérselo, nuestra inteligencia aprende a olvidar lo que más le interesa.</w:t>
      </w:r>
    </w:p>
    <w:p w:rsidR="00EE404D" w:rsidRPr="000871F4" w:rsidRDefault="00552CCC" w:rsidP="000871F4">
      <w:pPr>
        <w:spacing w:line="360" w:lineRule="auto"/>
        <w:jc w:val="both"/>
        <w:rPr>
          <w:rFonts w:ascii="Arial Narrow" w:hAnsi="Arial Narrow" w:cs="Arial"/>
          <w:sz w:val="24"/>
          <w:szCs w:val="24"/>
        </w:rPr>
      </w:pPr>
      <w:r w:rsidRPr="000871F4">
        <w:rPr>
          <w:rFonts w:ascii="Arial Narrow" w:hAnsi="Arial Narrow" w:cs="Arial"/>
          <w:sz w:val="24"/>
          <w:szCs w:val="24"/>
        </w:rPr>
        <w:t>No deja de ser este un buen ejemplo de psicología mundana. No deja de ser este un modo de razonar y aconsejar más útil, provechoso y eficaz, que contribuir a convertir las adversidades y contratiempos de la vida en un problema psicológico, ese problema en un diagnóstico</w:t>
      </w:r>
      <w:r w:rsidR="00224E88" w:rsidRPr="000871F4">
        <w:rPr>
          <w:rFonts w:ascii="Arial Narrow" w:hAnsi="Arial Narrow" w:cs="Arial"/>
          <w:sz w:val="24"/>
          <w:szCs w:val="24"/>
        </w:rPr>
        <w:t>,</w:t>
      </w:r>
      <w:r w:rsidRPr="000871F4">
        <w:rPr>
          <w:rFonts w:ascii="Arial Narrow" w:hAnsi="Arial Narrow" w:cs="Arial"/>
          <w:sz w:val="24"/>
          <w:szCs w:val="24"/>
        </w:rPr>
        <w:t xml:space="preserve"> y el diagnóstico en una enfermedad</w:t>
      </w:r>
      <w:r w:rsidR="00224E88" w:rsidRPr="000871F4">
        <w:rPr>
          <w:rFonts w:ascii="Arial Narrow" w:hAnsi="Arial Narrow" w:cs="Arial"/>
          <w:sz w:val="24"/>
          <w:szCs w:val="24"/>
        </w:rPr>
        <w:t>.</w:t>
      </w:r>
    </w:p>
    <w:p w:rsidR="00107045" w:rsidRPr="000871F4" w:rsidRDefault="00224E88"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El psicólogo no desempeña bien su rol cuando no es capaz de entender que no todo sufrimiento es un sufrimiento </w:t>
      </w:r>
      <w:r w:rsidR="009E25E0" w:rsidRPr="000871F4">
        <w:rPr>
          <w:rFonts w:ascii="Arial Narrow" w:hAnsi="Arial Narrow" w:cs="Arial"/>
          <w:sz w:val="24"/>
          <w:szCs w:val="24"/>
        </w:rPr>
        <w:t>mórbido</w:t>
      </w:r>
      <w:r w:rsidR="0016406E" w:rsidRPr="000871F4">
        <w:rPr>
          <w:rFonts w:ascii="Arial Narrow" w:hAnsi="Arial Narrow" w:cs="Arial"/>
          <w:sz w:val="24"/>
          <w:szCs w:val="24"/>
        </w:rPr>
        <w:t xml:space="preserve"> que debe ser tratado. </w:t>
      </w:r>
      <w:r w:rsidR="00107045" w:rsidRPr="000871F4">
        <w:rPr>
          <w:rFonts w:ascii="Arial Narrow" w:hAnsi="Arial Narrow" w:cs="Arial"/>
          <w:sz w:val="24"/>
          <w:szCs w:val="24"/>
        </w:rPr>
        <w:t>Cuando no es capaz de entender que también existe un sufrimiento normal, un sufrimiento corriente. En terapia no es la mejor disposición obcecarse, una y otra vez, en una cruzada contra el sufrimiento</w:t>
      </w:r>
      <w:r w:rsidR="007A7D55" w:rsidRPr="000871F4">
        <w:rPr>
          <w:rFonts w:ascii="Arial Narrow" w:hAnsi="Arial Narrow" w:cs="Arial"/>
          <w:sz w:val="24"/>
          <w:szCs w:val="24"/>
        </w:rPr>
        <w:t xml:space="preserve">. No es </w:t>
      </w:r>
      <w:r w:rsidR="002E617B" w:rsidRPr="000871F4">
        <w:rPr>
          <w:rFonts w:ascii="Arial Narrow" w:hAnsi="Arial Narrow" w:cs="Arial"/>
          <w:sz w:val="24"/>
          <w:szCs w:val="24"/>
        </w:rPr>
        <w:t xml:space="preserve">aconsejable que los terapeutas </w:t>
      </w:r>
      <w:r w:rsidR="007A7D55" w:rsidRPr="000871F4">
        <w:rPr>
          <w:rFonts w:ascii="Arial Narrow" w:hAnsi="Arial Narrow" w:cs="Arial"/>
          <w:sz w:val="24"/>
          <w:szCs w:val="24"/>
        </w:rPr>
        <w:t xml:space="preserve">se empeñen en convencerse </w:t>
      </w:r>
      <w:r w:rsidR="00560CC1" w:rsidRPr="000871F4">
        <w:rPr>
          <w:rFonts w:ascii="Arial Narrow" w:hAnsi="Arial Narrow" w:cs="Arial"/>
          <w:sz w:val="24"/>
          <w:szCs w:val="24"/>
        </w:rPr>
        <w:t xml:space="preserve">primero </w:t>
      </w:r>
      <w:r w:rsidR="007A7D55" w:rsidRPr="000871F4">
        <w:rPr>
          <w:rFonts w:ascii="Arial Narrow" w:hAnsi="Arial Narrow" w:cs="Arial"/>
          <w:sz w:val="24"/>
          <w:szCs w:val="24"/>
        </w:rPr>
        <w:t>a sí mismos</w:t>
      </w:r>
      <w:r w:rsidR="00E31793" w:rsidRPr="000871F4">
        <w:rPr>
          <w:rFonts w:ascii="Arial Narrow" w:hAnsi="Arial Narrow" w:cs="Arial"/>
          <w:sz w:val="24"/>
          <w:szCs w:val="24"/>
        </w:rPr>
        <w:t>,</w:t>
      </w:r>
      <w:r w:rsidR="007A7D55" w:rsidRPr="000871F4">
        <w:rPr>
          <w:rFonts w:ascii="Arial Narrow" w:hAnsi="Arial Narrow" w:cs="Arial"/>
          <w:sz w:val="24"/>
          <w:szCs w:val="24"/>
        </w:rPr>
        <w:t xml:space="preserve"> y al resto de la humanidad después, de que es posible </w:t>
      </w:r>
      <w:r w:rsidR="00E31793" w:rsidRPr="000871F4">
        <w:rPr>
          <w:rFonts w:ascii="Arial Narrow" w:hAnsi="Arial Narrow" w:cs="Arial"/>
          <w:sz w:val="24"/>
          <w:szCs w:val="24"/>
        </w:rPr>
        <w:t>evitar</w:t>
      </w:r>
      <w:r w:rsidR="007A7D55" w:rsidRPr="000871F4">
        <w:rPr>
          <w:rFonts w:ascii="Arial Narrow" w:hAnsi="Arial Narrow" w:cs="Arial"/>
          <w:sz w:val="24"/>
          <w:szCs w:val="24"/>
        </w:rPr>
        <w:t xml:space="preserve"> experiencias, sensaciones y vivencias negativas</w:t>
      </w:r>
      <w:r w:rsidR="00AF3A92" w:rsidRPr="000871F4">
        <w:rPr>
          <w:rFonts w:ascii="Arial Narrow" w:hAnsi="Arial Narrow" w:cs="Arial"/>
          <w:sz w:val="24"/>
          <w:szCs w:val="24"/>
        </w:rPr>
        <w:t xml:space="preserve"> y penosas. No parece muy terapéutico, por (des)normalizador, </w:t>
      </w:r>
      <w:r w:rsidR="002E7BDB" w:rsidRPr="000871F4">
        <w:rPr>
          <w:rFonts w:ascii="Arial Narrow" w:hAnsi="Arial Narrow" w:cs="Arial"/>
          <w:sz w:val="24"/>
          <w:szCs w:val="24"/>
        </w:rPr>
        <w:t>insistir</w:t>
      </w:r>
      <w:r w:rsidR="001F46C7" w:rsidRPr="000871F4">
        <w:rPr>
          <w:rFonts w:ascii="Arial Narrow" w:hAnsi="Arial Narrow" w:cs="Arial"/>
          <w:sz w:val="24"/>
          <w:szCs w:val="24"/>
        </w:rPr>
        <w:t>,</w:t>
      </w:r>
      <w:r w:rsidR="002E7BDB" w:rsidRPr="000871F4">
        <w:rPr>
          <w:rFonts w:ascii="Arial Narrow" w:hAnsi="Arial Narrow" w:cs="Arial"/>
          <w:sz w:val="24"/>
          <w:szCs w:val="24"/>
        </w:rPr>
        <w:t xml:space="preserve"> </w:t>
      </w:r>
      <w:r w:rsidR="00AF3A92" w:rsidRPr="000871F4">
        <w:rPr>
          <w:rFonts w:ascii="Arial Narrow" w:hAnsi="Arial Narrow" w:cs="Arial"/>
          <w:sz w:val="24"/>
          <w:szCs w:val="24"/>
        </w:rPr>
        <w:t>hasta la pesadez</w:t>
      </w:r>
      <w:r w:rsidR="001F46C7" w:rsidRPr="000871F4">
        <w:rPr>
          <w:rFonts w:ascii="Arial Narrow" w:hAnsi="Arial Narrow" w:cs="Arial"/>
          <w:sz w:val="24"/>
          <w:szCs w:val="24"/>
        </w:rPr>
        <w:t>,</w:t>
      </w:r>
      <w:r w:rsidR="00AF3A92" w:rsidRPr="000871F4">
        <w:rPr>
          <w:rFonts w:ascii="Arial Narrow" w:hAnsi="Arial Narrow" w:cs="Arial"/>
          <w:sz w:val="24"/>
          <w:szCs w:val="24"/>
        </w:rPr>
        <w:t xml:space="preserve"> en que siempre </w:t>
      </w:r>
      <w:r w:rsidR="002E7BDB" w:rsidRPr="000871F4">
        <w:rPr>
          <w:rFonts w:ascii="Arial Narrow" w:hAnsi="Arial Narrow" w:cs="Arial"/>
          <w:sz w:val="24"/>
          <w:szCs w:val="24"/>
        </w:rPr>
        <w:t>se ha de buscar, por posible, el lado positivo, la faz ventajosa</w:t>
      </w:r>
      <w:r w:rsidR="001F46C7" w:rsidRPr="000871F4">
        <w:rPr>
          <w:rFonts w:ascii="Arial Narrow" w:hAnsi="Arial Narrow" w:cs="Arial"/>
          <w:sz w:val="24"/>
          <w:szCs w:val="24"/>
        </w:rPr>
        <w:t>, incluso,</w:t>
      </w:r>
      <w:r w:rsidR="002E7BDB" w:rsidRPr="000871F4">
        <w:rPr>
          <w:rFonts w:ascii="Arial Narrow" w:hAnsi="Arial Narrow" w:cs="Arial"/>
          <w:sz w:val="24"/>
          <w:szCs w:val="24"/>
        </w:rPr>
        <w:t xml:space="preserve"> </w:t>
      </w:r>
      <w:r w:rsidR="001F46C7" w:rsidRPr="000871F4">
        <w:rPr>
          <w:rFonts w:ascii="Arial Narrow" w:hAnsi="Arial Narrow" w:cs="Arial"/>
          <w:sz w:val="24"/>
          <w:szCs w:val="24"/>
        </w:rPr>
        <w:t>de</w:t>
      </w:r>
      <w:r w:rsidR="002E7BDB" w:rsidRPr="000871F4">
        <w:rPr>
          <w:rFonts w:ascii="Arial Narrow" w:hAnsi="Arial Narrow" w:cs="Arial"/>
          <w:sz w:val="24"/>
          <w:szCs w:val="24"/>
        </w:rPr>
        <w:t xml:space="preserve"> la mayor de las desgracias</w:t>
      </w:r>
      <w:r w:rsidR="001F46C7" w:rsidRPr="000871F4">
        <w:rPr>
          <w:rFonts w:ascii="Arial Narrow" w:hAnsi="Arial Narrow" w:cs="Arial"/>
          <w:sz w:val="24"/>
          <w:szCs w:val="24"/>
        </w:rPr>
        <w:t xml:space="preserve">. Tan es así que se ha </w:t>
      </w:r>
      <w:r w:rsidR="00D242ED" w:rsidRPr="000871F4">
        <w:rPr>
          <w:rFonts w:ascii="Arial Narrow" w:hAnsi="Arial Narrow" w:cs="Arial"/>
          <w:sz w:val="24"/>
          <w:szCs w:val="24"/>
        </w:rPr>
        <w:t>llegado a crear</w:t>
      </w:r>
      <w:r w:rsidR="001F46C7" w:rsidRPr="000871F4">
        <w:rPr>
          <w:rFonts w:ascii="Arial Narrow" w:hAnsi="Arial Narrow" w:cs="Arial"/>
          <w:sz w:val="24"/>
          <w:szCs w:val="24"/>
        </w:rPr>
        <w:t xml:space="preserve"> una psicología positiva</w:t>
      </w:r>
      <w:r w:rsidR="000F6109" w:rsidRPr="000871F4">
        <w:rPr>
          <w:rFonts w:ascii="Arial Narrow" w:hAnsi="Arial Narrow" w:cs="Arial"/>
          <w:sz w:val="24"/>
          <w:szCs w:val="24"/>
        </w:rPr>
        <w:t xml:space="preserve"> (</w:t>
      </w:r>
      <w:r w:rsidR="002863D1" w:rsidRPr="000871F4">
        <w:rPr>
          <w:rFonts w:ascii="Arial Narrow" w:hAnsi="Arial Narrow" w:cs="Arial"/>
          <w:sz w:val="24"/>
          <w:szCs w:val="24"/>
        </w:rPr>
        <w:t>Pérez 20</w:t>
      </w:r>
      <w:r w:rsidR="00A92E3A" w:rsidRPr="000871F4">
        <w:rPr>
          <w:rFonts w:ascii="Arial Narrow" w:hAnsi="Arial Narrow" w:cs="Arial"/>
          <w:sz w:val="24"/>
          <w:szCs w:val="24"/>
        </w:rPr>
        <w:t>12, 2013</w:t>
      </w:r>
      <w:r w:rsidR="000F6109" w:rsidRPr="000871F4">
        <w:rPr>
          <w:rFonts w:ascii="Arial Narrow" w:hAnsi="Arial Narrow" w:cs="Arial"/>
          <w:sz w:val="24"/>
          <w:szCs w:val="24"/>
        </w:rPr>
        <w:t>)</w:t>
      </w:r>
      <w:r w:rsidR="00E31793" w:rsidRPr="000871F4">
        <w:rPr>
          <w:rFonts w:ascii="Arial Narrow" w:hAnsi="Arial Narrow" w:cs="Arial"/>
          <w:sz w:val="24"/>
          <w:szCs w:val="24"/>
        </w:rPr>
        <w:t>.</w:t>
      </w:r>
    </w:p>
    <w:p w:rsidR="00107045" w:rsidRPr="000871F4" w:rsidRDefault="00E31793"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 xml:space="preserve">Cuantas veces, </w:t>
      </w:r>
      <w:r w:rsidR="005C3D9E" w:rsidRPr="000871F4">
        <w:rPr>
          <w:rFonts w:ascii="Arial Narrow" w:hAnsi="Arial Narrow" w:cs="Arial"/>
          <w:sz w:val="24"/>
          <w:szCs w:val="24"/>
        </w:rPr>
        <w:t>encerrados en esta manera de entender esa otra cara menos gr</w:t>
      </w:r>
      <w:r w:rsidR="00B308D5" w:rsidRPr="000871F4">
        <w:rPr>
          <w:rFonts w:ascii="Arial Narrow" w:hAnsi="Arial Narrow" w:cs="Arial"/>
          <w:sz w:val="24"/>
          <w:szCs w:val="24"/>
        </w:rPr>
        <w:t>ata y agradable de la</w:t>
      </w:r>
      <w:r w:rsidR="008737B2" w:rsidRPr="000871F4">
        <w:rPr>
          <w:rFonts w:ascii="Arial Narrow" w:hAnsi="Arial Narrow" w:cs="Arial"/>
          <w:sz w:val="24"/>
          <w:szCs w:val="24"/>
        </w:rPr>
        <w:t xml:space="preserve"> existencia</w:t>
      </w:r>
      <w:r w:rsidR="00B308D5" w:rsidRPr="000871F4">
        <w:rPr>
          <w:rFonts w:ascii="Arial Narrow" w:hAnsi="Arial Narrow" w:cs="Arial"/>
          <w:sz w:val="24"/>
          <w:szCs w:val="24"/>
        </w:rPr>
        <w:t xml:space="preserve"> humana</w:t>
      </w:r>
      <w:r w:rsidR="00EF315F" w:rsidRPr="000871F4">
        <w:rPr>
          <w:rFonts w:ascii="Arial Narrow" w:hAnsi="Arial Narrow" w:cs="Arial"/>
          <w:sz w:val="24"/>
          <w:szCs w:val="24"/>
        </w:rPr>
        <w:t>, se desnaturaliza el conflicto y el penar que, irremediablemente</w:t>
      </w:r>
      <w:r w:rsidR="00AF1178" w:rsidRPr="000871F4">
        <w:rPr>
          <w:rFonts w:ascii="Arial Narrow" w:hAnsi="Arial Narrow" w:cs="Arial"/>
          <w:sz w:val="24"/>
          <w:szCs w:val="24"/>
        </w:rPr>
        <w:t>,</w:t>
      </w:r>
      <w:r w:rsidR="00EF315F" w:rsidRPr="000871F4">
        <w:rPr>
          <w:rFonts w:ascii="Arial Narrow" w:hAnsi="Arial Narrow" w:cs="Arial"/>
          <w:sz w:val="24"/>
          <w:szCs w:val="24"/>
        </w:rPr>
        <w:t xml:space="preserve"> aflora en la </w:t>
      </w:r>
      <w:proofErr w:type="spellStart"/>
      <w:r w:rsidR="00EF315F" w:rsidRPr="000871F4">
        <w:rPr>
          <w:rFonts w:ascii="Arial Narrow" w:hAnsi="Arial Narrow" w:cs="Arial"/>
          <w:sz w:val="24"/>
          <w:szCs w:val="24"/>
        </w:rPr>
        <w:t>co</w:t>
      </w:r>
      <w:proofErr w:type="spellEnd"/>
      <w:r w:rsidR="00EF315F" w:rsidRPr="000871F4">
        <w:rPr>
          <w:rFonts w:ascii="Arial Narrow" w:hAnsi="Arial Narrow" w:cs="Arial"/>
          <w:sz w:val="24"/>
          <w:szCs w:val="24"/>
        </w:rPr>
        <w:t xml:space="preserve">-determinación del yo con sus circunstancias, </w:t>
      </w:r>
      <w:r w:rsidR="00D242ED" w:rsidRPr="000871F4">
        <w:rPr>
          <w:rFonts w:ascii="Arial Narrow" w:hAnsi="Arial Narrow" w:cs="Arial"/>
          <w:sz w:val="24"/>
          <w:szCs w:val="24"/>
        </w:rPr>
        <w:t>en</w:t>
      </w:r>
      <w:r w:rsidR="00EF315F" w:rsidRPr="000871F4">
        <w:rPr>
          <w:rFonts w:ascii="Arial Narrow" w:hAnsi="Arial Narrow" w:cs="Arial"/>
          <w:sz w:val="24"/>
          <w:szCs w:val="24"/>
        </w:rPr>
        <w:t xml:space="preserve"> los nexos interactivos que el ser entreteje con su contradictorio mundo plagado de gentes, normas, reglas y contingencias. </w:t>
      </w:r>
      <w:r w:rsidR="00462485" w:rsidRPr="000871F4">
        <w:rPr>
          <w:rFonts w:ascii="Arial Narrow" w:hAnsi="Arial Narrow" w:cs="Arial"/>
          <w:sz w:val="24"/>
          <w:szCs w:val="24"/>
        </w:rPr>
        <w:t>Desnaturalización que ac</w:t>
      </w:r>
      <w:r w:rsidR="00BE20E6" w:rsidRPr="000871F4">
        <w:rPr>
          <w:rFonts w:ascii="Arial Narrow" w:hAnsi="Arial Narrow" w:cs="Arial"/>
          <w:sz w:val="24"/>
          <w:szCs w:val="24"/>
        </w:rPr>
        <w:t>c</w:t>
      </w:r>
      <w:r w:rsidR="00462485" w:rsidRPr="000871F4">
        <w:rPr>
          <w:rFonts w:ascii="Arial Narrow" w:hAnsi="Arial Narrow" w:cs="Arial"/>
          <w:sz w:val="24"/>
          <w:szCs w:val="24"/>
        </w:rPr>
        <w:t>e</w:t>
      </w:r>
      <w:r w:rsidR="00BE20E6" w:rsidRPr="000871F4">
        <w:rPr>
          <w:rFonts w:ascii="Arial Narrow" w:hAnsi="Arial Narrow" w:cs="Arial"/>
          <w:sz w:val="24"/>
          <w:szCs w:val="24"/>
        </w:rPr>
        <w:t>d</w:t>
      </w:r>
      <w:r w:rsidR="00462485" w:rsidRPr="000871F4">
        <w:rPr>
          <w:rFonts w:ascii="Arial Narrow" w:hAnsi="Arial Narrow" w:cs="Arial"/>
          <w:sz w:val="24"/>
          <w:szCs w:val="24"/>
        </w:rPr>
        <w:t>e al descontextualizar conflictos y penares</w:t>
      </w:r>
      <w:r w:rsidR="004B79F9" w:rsidRPr="000871F4">
        <w:rPr>
          <w:rFonts w:ascii="Arial Narrow" w:hAnsi="Arial Narrow" w:cs="Arial"/>
          <w:sz w:val="24"/>
          <w:szCs w:val="24"/>
        </w:rPr>
        <w:t>,</w:t>
      </w:r>
      <w:r w:rsidR="00462485" w:rsidRPr="000871F4">
        <w:rPr>
          <w:rFonts w:ascii="Arial Narrow" w:hAnsi="Arial Narrow" w:cs="Arial"/>
          <w:sz w:val="24"/>
          <w:szCs w:val="24"/>
        </w:rPr>
        <w:t xml:space="preserve"> llevándolos por la vía de los complejos y los traumas, de los apegos mal establecidos o inexistentes, o de los conflictos </w:t>
      </w:r>
      <w:proofErr w:type="spellStart"/>
      <w:r w:rsidR="00462485" w:rsidRPr="000871F4">
        <w:rPr>
          <w:rFonts w:ascii="Arial Narrow" w:hAnsi="Arial Narrow" w:cs="Arial"/>
          <w:sz w:val="24"/>
          <w:szCs w:val="24"/>
        </w:rPr>
        <w:t>intrapsíquicos</w:t>
      </w:r>
      <w:proofErr w:type="spellEnd"/>
      <w:r w:rsidR="00766ECA" w:rsidRPr="000871F4">
        <w:rPr>
          <w:rFonts w:ascii="Arial Narrow" w:hAnsi="Arial Narrow" w:cs="Arial"/>
          <w:sz w:val="24"/>
          <w:szCs w:val="24"/>
        </w:rPr>
        <w:t>, a modo de un monismo reduccionista</w:t>
      </w:r>
      <w:r w:rsidR="00462485" w:rsidRPr="000871F4">
        <w:rPr>
          <w:rFonts w:ascii="Arial Narrow" w:hAnsi="Arial Narrow" w:cs="Arial"/>
          <w:sz w:val="24"/>
          <w:szCs w:val="24"/>
        </w:rPr>
        <w:t>.</w:t>
      </w:r>
    </w:p>
    <w:p w:rsidR="00847E4D" w:rsidRPr="000871F4" w:rsidRDefault="00462485" w:rsidP="000871F4">
      <w:pPr>
        <w:spacing w:line="360" w:lineRule="auto"/>
        <w:jc w:val="both"/>
        <w:rPr>
          <w:rFonts w:ascii="Arial Narrow" w:hAnsi="Arial Narrow" w:cs="Arial"/>
          <w:sz w:val="24"/>
          <w:szCs w:val="24"/>
        </w:rPr>
      </w:pPr>
      <w:r w:rsidRPr="000871F4">
        <w:rPr>
          <w:rFonts w:ascii="Arial Narrow" w:hAnsi="Arial Narrow" w:cs="Arial"/>
          <w:sz w:val="24"/>
          <w:szCs w:val="24"/>
        </w:rPr>
        <w:t>No se sabrá estar a la altura de lo que demanda el malestar existencial si se propone</w:t>
      </w:r>
      <w:r w:rsidR="00B732BC" w:rsidRPr="000871F4">
        <w:rPr>
          <w:rFonts w:ascii="Arial Narrow" w:hAnsi="Arial Narrow" w:cs="Arial"/>
          <w:sz w:val="24"/>
          <w:szCs w:val="24"/>
        </w:rPr>
        <w:t>n</w:t>
      </w:r>
      <w:r w:rsidR="004B79F9" w:rsidRPr="000871F4">
        <w:rPr>
          <w:rFonts w:ascii="Arial Narrow" w:hAnsi="Arial Narrow" w:cs="Arial"/>
          <w:sz w:val="24"/>
          <w:szCs w:val="24"/>
        </w:rPr>
        <w:t>,</w:t>
      </w:r>
      <w:r w:rsidRPr="000871F4">
        <w:rPr>
          <w:rFonts w:ascii="Arial Narrow" w:hAnsi="Arial Narrow" w:cs="Arial"/>
          <w:sz w:val="24"/>
          <w:szCs w:val="24"/>
        </w:rPr>
        <w:t xml:space="preserve"> para su afrontamiento</w:t>
      </w:r>
      <w:r w:rsidR="004B79F9" w:rsidRPr="000871F4">
        <w:rPr>
          <w:rFonts w:ascii="Arial Narrow" w:hAnsi="Arial Narrow" w:cs="Arial"/>
          <w:sz w:val="24"/>
          <w:szCs w:val="24"/>
        </w:rPr>
        <w:t>,</w:t>
      </w:r>
      <w:r w:rsidRPr="000871F4">
        <w:rPr>
          <w:rFonts w:ascii="Arial Narrow" w:hAnsi="Arial Narrow" w:cs="Arial"/>
          <w:sz w:val="24"/>
          <w:szCs w:val="24"/>
        </w:rPr>
        <w:t xml:space="preserve"> psicoterapias que enredan a la persona</w:t>
      </w:r>
      <w:r w:rsidR="004B79F9" w:rsidRPr="000871F4">
        <w:rPr>
          <w:rFonts w:ascii="Arial Narrow" w:hAnsi="Arial Narrow" w:cs="Arial"/>
          <w:sz w:val="24"/>
          <w:szCs w:val="24"/>
        </w:rPr>
        <w:t>, que la enmarañan en ejercicios y narrativas alejadas de la realidad concreta y del día a día.</w:t>
      </w:r>
      <w:r w:rsidRPr="000871F4">
        <w:rPr>
          <w:rFonts w:ascii="Arial Narrow" w:hAnsi="Arial Narrow" w:cs="Arial"/>
          <w:sz w:val="24"/>
          <w:szCs w:val="24"/>
        </w:rPr>
        <w:t xml:space="preserve"> </w:t>
      </w:r>
    </w:p>
    <w:p w:rsidR="00847E4D" w:rsidRPr="000871F4" w:rsidRDefault="00847E4D" w:rsidP="000871F4">
      <w:pPr>
        <w:spacing w:line="360" w:lineRule="auto"/>
        <w:ind w:left="708"/>
        <w:jc w:val="both"/>
        <w:rPr>
          <w:rFonts w:ascii="Arial Narrow" w:hAnsi="Arial Narrow" w:cs="Arial"/>
        </w:rPr>
      </w:pPr>
      <w:r w:rsidRPr="000871F4">
        <w:rPr>
          <w:rFonts w:ascii="Arial Narrow" w:hAnsi="Arial Narrow" w:cs="Arial"/>
        </w:rPr>
        <w:t xml:space="preserve">En esta línea, se llegará a asegurar que el mundo, incluyendo al propio sujeto, es un discurso </w:t>
      </w:r>
      <w:proofErr w:type="gramStart"/>
      <w:r w:rsidR="000871F4">
        <w:rPr>
          <w:rFonts w:ascii="Arial Narrow" w:hAnsi="Arial Narrow" w:cs="Arial"/>
        </w:rPr>
        <w:t xml:space="preserve">   </w:t>
      </w:r>
      <w:r w:rsidRPr="000871F4">
        <w:rPr>
          <w:rFonts w:ascii="Arial Narrow" w:hAnsi="Arial Narrow" w:cs="Arial"/>
        </w:rPr>
        <w:t>(</w:t>
      </w:r>
      <w:proofErr w:type="gramEnd"/>
      <w:r w:rsidRPr="000871F4">
        <w:rPr>
          <w:rFonts w:ascii="Arial Narrow" w:hAnsi="Arial Narrow" w:cs="Arial"/>
        </w:rPr>
        <w:t>el relato que se cuenta, como toda la verdad con la que se puede contar), y, por tanto, que habría tantos mundos, verdades o realidades como sujetos. (</w:t>
      </w:r>
      <w:r w:rsidR="00A92E3A" w:rsidRPr="000871F4">
        <w:rPr>
          <w:rFonts w:ascii="Arial Narrow" w:hAnsi="Arial Narrow" w:cs="Arial"/>
        </w:rPr>
        <w:t>Pérez, 1996</w:t>
      </w:r>
      <w:r w:rsidRPr="000871F4">
        <w:rPr>
          <w:rFonts w:ascii="Arial Narrow" w:hAnsi="Arial Narrow" w:cs="Arial"/>
        </w:rPr>
        <w:t>)</w:t>
      </w:r>
      <w:r w:rsidR="00A92E3A" w:rsidRPr="000871F4">
        <w:rPr>
          <w:rFonts w:ascii="Arial Narrow" w:hAnsi="Arial Narrow" w:cs="Arial"/>
        </w:rPr>
        <w:t>.</w:t>
      </w:r>
      <w:r w:rsidRPr="000871F4">
        <w:rPr>
          <w:rFonts w:ascii="Arial Narrow" w:hAnsi="Arial Narrow" w:cs="Arial"/>
        </w:rPr>
        <w:t xml:space="preserve"> </w:t>
      </w:r>
    </w:p>
    <w:p w:rsidR="00F357EA" w:rsidRPr="000871F4" w:rsidRDefault="008922F0" w:rsidP="000871F4">
      <w:pPr>
        <w:spacing w:line="360" w:lineRule="auto"/>
        <w:jc w:val="both"/>
        <w:rPr>
          <w:rFonts w:ascii="Arial Narrow" w:hAnsi="Arial Narrow" w:cs="Arial"/>
          <w:sz w:val="24"/>
          <w:szCs w:val="24"/>
        </w:rPr>
      </w:pPr>
      <w:r w:rsidRPr="000871F4">
        <w:rPr>
          <w:rFonts w:ascii="Arial Narrow" w:hAnsi="Arial Narrow" w:cs="Arial"/>
          <w:sz w:val="24"/>
          <w:szCs w:val="24"/>
        </w:rPr>
        <w:t>Son las p</w:t>
      </w:r>
      <w:r w:rsidR="00967EB0" w:rsidRPr="000871F4">
        <w:rPr>
          <w:rFonts w:ascii="Arial Narrow" w:hAnsi="Arial Narrow" w:cs="Arial"/>
          <w:sz w:val="24"/>
          <w:szCs w:val="24"/>
        </w:rPr>
        <w:t xml:space="preserve">sicoterapias que reducen el curso de la vida a un </w:t>
      </w:r>
      <w:proofErr w:type="spellStart"/>
      <w:r w:rsidR="00967EB0" w:rsidRPr="000871F4">
        <w:rPr>
          <w:rFonts w:ascii="Arial Narrow" w:hAnsi="Arial Narrow" w:cs="Arial"/>
          <w:sz w:val="24"/>
          <w:szCs w:val="24"/>
        </w:rPr>
        <w:t>dis</w:t>
      </w:r>
      <w:proofErr w:type="spellEnd"/>
      <w:r w:rsidRPr="000871F4">
        <w:rPr>
          <w:rFonts w:ascii="Arial Narrow" w:hAnsi="Arial Narrow" w:cs="Arial"/>
          <w:sz w:val="24"/>
          <w:szCs w:val="24"/>
        </w:rPr>
        <w:t>-</w:t>
      </w:r>
      <w:r w:rsidR="00967EB0" w:rsidRPr="000871F4">
        <w:rPr>
          <w:rFonts w:ascii="Arial Narrow" w:hAnsi="Arial Narrow" w:cs="Arial"/>
          <w:sz w:val="24"/>
          <w:szCs w:val="24"/>
        </w:rPr>
        <w:t>curso</w:t>
      </w:r>
      <w:r w:rsidR="006A27B8" w:rsidRPr="000871F4">
        <w:rPr>
          <w:rFonts w:ascii="Arial Narrow" w:hAnsi="Arial Narrow" w:cs="Arial"/>
          <w:sz w:val="24"/>
          <w:szCs w:val="24"/>
        </w:rPr>
        <w:t>, como si l</w:t>
      </w:r>
      <w:r w:rsidRPr="000871F4">
        <w:rPr>
          <w:rFonts w:ascii="Arial Narrow" w:hAnsi="Arial Narrow" w:cs="Arial"/>
          <w:sz w:val="24"/>
          <w:szCs w:val="24"/>
        </w:rPr>
        <w:t>a realidad pudiese ser distinta</w:t>
      </w:r>
      <w:r w:rsidR="006A27B8" w:rsidRPr="000871F4">
        <w:rPr>
          <w:rFonts w:ascii="Arial Narrow" w:hAnsi="Arial Narrow" w:cs="Arial"/>
          <w:sz w:val="24"/>
          <w:szCs w:val="24"/>
        </w:rPr>
        <w:t xml:space="preserve"> por relatar lo vivido de otra manera</w:t>
      </w:r>
      <w:r w:rsidR="00967EB0" w:rsidRPr="000871F4">
        <w:rPr>
          <w:rFonts w:ascii="Arial Narrow" w:hAnsi="Arial Narrow" w:cs="Arial"/>
          <w:sz w:val="24"/>
          <w:szCs w:val="24"/>
        </w:rPr>
        <w:t xml:space="preserve">. </w:t>
      </w:r>
      <w:r w:rsidR="004B79F9" w:rsidRPr="000871F4">
        <w:rPr>
          <w:rFonts w:ascii="Arial Narrow" w:hAnsi="Arial Narrow" w:cs="Arial"/>
          <w:sz w:val="24"/>
          <w:szCs w:val="24"/>
        </w:rPr>
        <w:t xml:space="preserve">Psicoterapias que alimentan la </w:t>
      </w:r>
      <w:proofErr w:type="spellStart"/>
      <w:r w:rsidR="004B79F9" w:rsidRPr="000871F4">
        <w:rPr>
          <w:rFonts w:ascii="Arial Narrow" w:hAnsi="Arial Narrow" w:cs="Arial"/>
          <w:sz w:val="24"/>
          <w:szCs w:val="24"/>
        </w:rPr>
        <w:t>hiper-reflexibidad</w:t>
      </w:r>
      <w:proofErr w:type="spellEnd"/>
      <w:r w:rsidR="004B79F9" w:rsidRPr="000871F4">
        <w:rPr>
          <w:rFonts w:ascii="Arial Narrow" w:hAnsi="Arial Narrow" w:cs="Arial"/>
          <w:sz w:val="24"/>
          <w:szCs w:val="24"/>
        </w:rPr>
        <w:t xml:space="preserve"> a través de </w:t>
      </w:r>
      <w:r w:rsidR="00B732BC" w:rsidRPr="000871F4">
        <w:rPr>
          <w:rFonts w:ascii="Arial Narrow" w:hAnsi="Arial Narrow" w:cs="Arial"/>
          <w:sz w:val="24"/>
          <w:szCs w:val="24"/>
        </w:rPr>
        <w:t xml:space="preserve">la </w:t>
      </w:r>
      <w:proofErr w:type="spellStart"/>
      <w:r w:rsidR="004B79F9" w:rsidRPr="000871F4">
        <w:rPr>
          <w:rFonts w:ascii="Arial Narrow" w:hAnsi="Arial Narrow" w:cs="Arial"/>
          <w:sz w:val="24"/>
          <w:szCs w:val="24"/>
        </w:rPr>
        <w:t>subjetivización</w:t>
      </w:r>
      <w:proofErr w:type="spellEnd"/>
      <w:r w:rsidR="004B79F9" w:rsidRPr="000871F4">
        <w:rPr>
          <w:rFonts w:ascii="Arial Narrow" w:hAnsi="Arial Narrow" w:cs="Arial"/>
          <w:sz w:val="24"/>
          <w:szCs w:val="24"/>
        </w:rPr>
        <w:t xml:space="preserve"> y </w:t>
      </w:r>
      <w:proofErr w:type="spellStart"/>
      <w:r w:rsidR="004B79F9" w:rsidRPr="000871F4">
        <w:rPr>
          <w:rFonts w:ascii="Arial Narrow" w:hAnsi="Arial Narrow" w:cs="Arial"/>
          <w:sz w:val="24"/>
          <w:szCs w:val="24"/>
        </w:rPr>
        <w:t>sem</w:t>
      </w:r>
      <w:r w:rsidR="006A27B8" w:rsidRPr="000871F4">
        <w:rPr>
          <w:rFonts w:ascii="Arial Narrow" w:hAnsi="Arial Narrow" w:cs="Arial"/>
          <w:sz w:val="24"/>
          <w:szCs w:val="24"/>
        </w:rPr>
        <w:t>iotización</w:t>
      </w:r>
      <w:proofErr w:type="spellEnd"/>
      <w:r w:rsidR="006A27B8" w:rsidRPr="000871F4">
        <w:rPr>
          <w:rFonts w:ascii="Arial Narrow" w:hAnsi="Arial Narrow" w:cs="Arial"/>
          <w:sz w:val="24"/>
          <w:szCs w:val="24"/>
        </w:rPr>
        <w:t xml:space="preserve"> de la vida cotidiana;</w:t>
      </w:r>
      <w:r w:rsidR="004B79F9" w:rsidRPr="000871F4">
        <w:rPr>
          <w:rFonts w:ascii="Arial Narrow" w:hAnsi="Arial Narrow" w:cs="Arial"/>
          <w:sz w:val="24"/>
          <w:szCs w:val="24"/>
        </w:rPr>
        <w:t xml:space="preserve"> donde todo se interpreta en clave críptica, onírica, proyectiva o metafísica</w:t>
      </w:r>
      <w:r w:rsidR="006A27B8" w:rsidRPr="000871F4">
        <w:rPr>
          <w:rFonts w:ascii="Arial Narrow" w:hAnsi="Arial Narrow" w:cs="Arial"/>
          <w:sz w:val="24"/>
          <w:szCs w:val="24"/>
        </w:rPr>
        <w:t>, en vez de reubicar a la persona</w:t>
      </w:r>
      <w:r w:rsidR="005271A2" w:rsidRPr="000871F4">
        <w:rPr>
          <w:rFonts w:ascii="Arial Narrow" w:hAnsi="Arial Narrow" w:cs="Arial"/>
          <w:sz w:val="24"/>
          <w:szCs w:val="24"/>
        </w:rPr>
        <w:t xml:space="preserve"> (que sufre el malestar de haber perdido el rumbo de su existencia)</w:t>
      </w:r>
      <w:r w:rsidR="006A27B8" w:rsidRPr="000871F4">
        <w:rPr>
          <w:rFonts w:ascii="Arial Narrow" w:hAnsi="Arial Narrow" w:cs="Arial"/>
          <w:sz w:val="24"/>
          <w:szCs w:val="24"/>
        </w:rPr>
        <w:t xml:space="preserve"> ante la realidad de las cosas, donde esas mismas cosas acontecen</w:t>
      </w:r>
      <w:r w:rsidR="00A60EFB" w:rsidRPr="000871F4">
        <w:rPr>
          <w:rFonts w:ascii="Arial Narrow" w:hAnsi="Arial Narrow" w:cs="Arial"/>
          <w:sz w:val="24"/>
          <w:szCs w:val="24"/>
        </w:rPr>
        <w:t>,</w:t>
      </w:r>
      <w:r w:rsidR="006A27B8" w:rsidRPr="000871F4">
        <w:rPr>
          <w:rFonts w:ascii="Arial Narrow" w:hAnsi="Arial Narrow" w:cs="Arial"/>
          <w:sz w:val="24"/>
          <w:szCs w:val="24"/>
        </w:rPr>
        <w:t xml:space="preserve"> y tal y como acontecen</w:t>
      </w:r>
      <w:r w:rsidR="00B732BC" w:rsidRPr="000871F4">
        <w:rPr>
          <w:rFonts w:ascii="Arial Narrow" w:hAnsi="Arial Narrow" w:cs="Arial"/>
          <w:sz w:val="24"/>
          <w:szCs w:val="24"/>
        </w:rPr>
        <w:t>.</w:t>
      </w:r>
      <w:r w:rsidR="00DD798E" w:rsidRPr="000871F4">
        <w:rPr>
          <w:rFonts w:ascii="Arial Narrow" w:hAnsi="Arial Narrow" w:cs="Arial"/>
          <w:sz w:val="24"/>
          <w:szCs w:val="24"/>
        </w:rPr>
        <w:t xml:space="preserve"> Psicoterapias que, presentadas como modernas e innovadoras, pretenden hacer de</w:t>
      </w:r>
      <w:r w:rsidR="00620D68" w:rsidRPr="000871F4">
        <w:rPr>
          <w:rFonts w:ascii="Arial Narrow" w:hAnsi="Arial Narrow" w:cs="Arial"/>
          <w:sz w:val="24"/>
          <w:szCs w:val="24"/>
        </w:rPr>
        <w:t xml:space="preserve"> la retórica </w:t>
      </w:r>
      <w:r w:rsidR="00DD798E" w:rsidRPr="000871F4">
        <w:rPr>
          <w:rFonts w:ascii="Arial Narrow" w:hAnsi="Arial Narrow" w:cs="Arial"/>
          <w:sz w:val="24"/>
          <w:szCs w:val="24"/>
        </w:rPr>
        <w:t>terapia</w:t>
      </w:r>
      <w:r w:rsidR="00620D68" w:rsidRPr="000871F4">
        <w:rPr>
          <w:rFonts w:ascii="Arial Narrow" w:hAnsi="Arial Narrow" w:cs="Arial"/>
          <w:sz w:val="24"/>
          <w:szCs w:val="24"/>
        </w:rPr>
        <w:t>,</w:t>
      </w:r>
      <w:r w:rsidR="00DD798E" w:rsidRPr="000871F4">
        <w:rPr>
          <w:rFonts w:ascii="Arial Narrow" w:hAnsi="Arial Narrow" w:cs="Arial"/>
          <w:sz w:val="24"/>
          <w:szCs w:val="24"/>
        </w:rPr>
        <w:t xml:space="preserve"> sin darse cuenta de que lo que consiguen es hacer de la terapia </w:t>
      </w:r>
      <w:r w:rsidR="00620D68" w:rsidRPr="000871F4">
        <w:rPr>
          <w:rFonts w:ascii="Arial Narrow" w:hAnsi="Arial Narrow" w:cs="Arial"/>
          <w:sz w:val="24"/>
          <w:szCs w:val="24"/>
        </w:rPr>
        <w:t>pura retórica. Psicoterapias que nada tienen de modernas</w:t>
      </w:r>
      <w:r w:rsidR="00F357EA" w:rsidRPr="000871F4">
        <w:rPr>
          <w:rFonts w:ascii="Arial Narrow" w:hAnsi="Arial Narrow" w:cs="Arial"/>
          <w:sz w:val="24"/>
          <w:szCs w:val="24"/>
        </w:rPr>
        <w:t>,</w:t>
      </w:r>
      <w:r w:rsidR="00620D68" w:rsidRPr="000871F4">
        <w:rPr>
          <w:rFonts w:ascii="Arial Narrow" w:hAnsi="Arial Narrow" w:cs="Arial"/>
          <w:sz w:val="24"/>
          <w:szCs w:val="24"/>
        </w:rPr>
        <w:t xml:space="preserve"> y mucho menos de innovadoras</w:t>
      </w:r>
      <w:r w:rsidR="00F357EA" w:rsidRPr="000871F4">
        <w:rPr>
          <w:rFonts w:ascii="Arial Narrow" w:hAnsi="Arial Narrow" w:cs="Arial"/>
          <w:sz w:val="24"/>
          <w:szCs w:val="24"/>
        </w:rPr>
        <w:t>,</w:t>
      </w:r>
      <w:r w:rsidR="00620D68" w:rsidRPr="000871F4">
        <w:rPr>
          <w:rFonts w:ascii="Arial Narrow" w:hAnsi="Arial Narrow" w:cs="Arial"/>
          <w:sz w:val="24"/>
          <w:szCs w:val="24"/>
        </w:rPr>
        <w:t xml:space="preserve"> pues ya los sofistas practicaban ese arte. Por eso</w:t>
      </w:r>
      <w:r w:rsidR="00F357EA" w:rsidRPr="000871F4">
        <w:rPr>
          <w:rFonts w:ascii="Arial Narrow" w:hAnsi="Arial Narrow" w:cs="Arial"/>
          <w:sz w:val="24"/>
          <w:szCs w:val="24"/>
        </w:rPr>
        <w:t>,</w:t>
      </w:r>
      <w:r w:rsidR="00620D68" w:rsidRPr="000871F4">
        <w:rPr>
          <w:rFonts w:ascii="Arial Narrow" w:hAnsi="Arial Narrow" w:cs="Arial"/>
          <w:sz w:val="24"/>
          <w:szCs w:val="24"/>
        </w:rPr>
        <w:t xml:space="preserve"> por </w:t>
      </w:r>
      <w:r w:rsidR="00BE20E6" w:rsidRPr="000871F4">
        <w:rPr>
          <w:rFonts w:ascii="Arial Narrow" w:hAnsi="Arial Narrow" w:cs="Arial"/>
          <w:sz w:val="24"/>
          <w:szCs w:val="24"/>
        </w:rPr>
        <w:t xml:space="preserve">fino que hilen </w:t>
      </w:r>
      <w:r w:rsidR="00F357EA" w:rsidRPr="000871F4">
        <w:rPr>
          <w:rFonts w:ascii="Arial Narrow" w:hAnsi="Arial Narrow" w:cs="Arial"/>
          <w:sz w:val="24"/>
          <w:szCs w:val="24"/>
        </w:rPr>
        <w:t xml:space="preserve">el relato, la terapia no </w:t>
      </w:r>
      <w:r w:rsidR="00BD4213" w:rsidRPr="000871F4">
        <w:rPr>
          <w:rFonts w:ascii="Arial Narrow" w:hAnsi="Arial Narrow" w:cs="Arial"/>
          <w:sz w:val="24"/>
          <w:szCs w:val="24"/>
        </w:rPr>
        <w:t>se vuelve sofisticada</w:t>
      </w:r>
      <w:r w:rsidR="00F357EA" w:rsidRPr="000871F4">
        <w:rPr>
          <w:rFonts w:ascii="Arial Narrow" w:hAnsi="Arial Narrow" w:cs="Arial"/>
          <w:sz w:val="24"/>
          <w:szCs w:val="24"/>
        </w:rPr>
        <w:t xml:space="preserve"> sino más bien sofística.</w:t>
      </w:r>
    </w:p>
    <w:p w:rsidR="0008526F" w:rsidRPr="000871F4" w:rsidRDefault="00BD4213"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Por qué cuesta tanto trabajo darse cuenta de que llamamos problemas psicológicos, o lo que es peor síntomas de una enfermedad mental, a condiciones normales de la vida como son el sufrimiento, la atribulación, la </w:t>
      </w:r>
      <w:r w:rsidR="0008526F" w:rsidRPr="000871F4">
        <w:rPr>
          <w:rFonts w:ascii="Arial Narrow" w:hAnsi="Arial Narrow" w:cs="Arial"/>
          <w:sz w:val="24"/>
          <w:szCs w:val="24"/>
        </w:rPr>
        <w:t>tristeza, el miedo, la ansiedad y</w:t>
      </w:r>
      <w:r w:rsidRPr="000871F4">
        <w:rPr>
          <w:rFonts w:ascii="Arial Narrow" w:hAnsi="Arial Narrow" w:cs="Arial"/>
          <w:sz w:val="24"/>
          <w:szCs w:val="24"/>
        </w:rPr>
        <w:t xml:space="preserve"> la angustia, que en no pocas ocasiones </w:t>
      </w:r>
      <w:r w:rsidR="0008526F" w:rsidRPr="000871F4">
        <w:rPr>
          <w:rFonts w:ascii="Arial Narrow" w:hAnsi="Arial Narrow" w:cs="Arial"/>
          <w:sz w:val="24"/>
          <w:szCs w:val="24"/>
        </w:rPr>
        <w:t xml:space="preserve">son reacciones </w:t>
      </w:r>
      <w:r w:rsidR="00E331DC" w:rsidRPr="000871F4">
        <w:rPr>
          <w:rFonts w:ascii="Arial Narrow" w:hAnsi="Arial Narrow" w:cs="Arial"/>
          <w:sz w:val="24"/>
          <w:szCs w:val="24"/>
        </w:rPr>
        <w:t xml:space="preserve">adaptativas </w:t>
      </w:r>
      <w:r w:rsidR="0008526F" w:rsidRPr="000871F4">
        <w:rPr>
          <w:rFonts w:ascii="Arial Narrow" w:hAnsi="Arial Narrow" w:cs="Arial"/>
          <w:sz w:val="24"/>
          <w:szCs w:val="24"/>
        </w:rPr>
        <w:t>ante determinadas situaciones vitales.</w:t>
      </w:r>
    </w:p>
    <w:p w:rsidR="0008526F" w:rsidRPr="000871F4" w:rsidRDefault="005053EB" w:rsidP="000871F4">
      <w:pPr>
        <w:spacing w:line="360" w:lineRule="auto"/>
        <w:jc w:val="both"/>
        <w:rPr>
          <w:rFonts w:ascii="Arial Narrow" w:hAnsi="Arial Narrow" w:cs="Arial"/>
          <w:sz w:val="24"/>
          <w:szCs w:val="24"/>
        </w:rPr>
      </w:pPr>
      <w:r w:rsidRPr="000871F4">
        <w:rPr>
          <w:rFonts w:ascii="Arial Narrow" w:hAnsi="Arial Narrow" w:cs="Arial"/>
          <w:sz w:val="24"/>
          <w:szCs w:val="24"/>
        </w:rPr>
        <w:t>Ángeles Caso</w:t>
      </w:r>
      <w:r w:rsidR="00C16C7F" w:rsidRPr="000871F4">
        <w:rPr>
          <w:rFonts w:ascii="Arial Narrow" w:hAnsi="Arial Narrow" w:cs="Arial"/>
          <w:sz w:val="24"/>
          <w:szCs w:val="24"/>
        </w:rPr>
        <w:t xml:space="preserve"> (</w:t>
      </w:r>
      <w:r w:rsidR="00A92E3A" w:rsidRPr="000871F4">
        <w:rPr>
          <w:rFonts w:ascii="Arial Narrow" w:hAnsi="Arial Narrow" w:cs="Arial"/>
          <w:sz w:val="24"/>
          <w:szCs w:val="24"/>
        </w:rPr>
        <w:t>2011, pp.125 y 126)</w:t>
      </w:r>
      <w:r w:rsidR="0067341F" w:rsidRPr="000871F4">
        <w:rPr>
          <w:rFonts w:ascii="Arial Narrow" w:hAnsi="Arial Narrow" w:cs="Arial"/>
          <w:sz w:val="24"/>
          <w:szCs w:val="24"/>
        </w:rPr>
        <w:t xml:space="preserve"> </w:t>
      </w:r>
      <w:r w:rsidRPr="000871F4">
        <w:rPr>
          <w:rFonts w:ascii="Arial Narrow" w:hAnsi="Arial Narrow" w:cs="Arial"/>
          <w:sz w:val="24"/>
          <w:szCs w:val="24"/>
        </w:rPr>
        <w:t xml:space="preserve">nos alecciona al presentarnos, en “Contra el viento”, un personaje </w:t>
      </w:r>
      <w:r w:rsidR="002E617B" w:rsidRPr="000871F4">
        <w:rPr>
          <w:rFonts w:ascii="Arial Narrow" w:hAnsi="Arial Narrow" w:cs="Arial"/>
          <w:sz w:val="24"/>
          <w:szCs w:val="24"/>
        </w:rPr>
        <w:t>que,</w:t>
      </w:r>
      <w:r w:rsidRPr="000871F4">
        <w:rPr>
          <w:rFonts w:ascii="Arial Narrow" w:hAnsi="Arial Narrow" w:cs="Arial"/>
          <w:sz w:val="24"/>
          <w:szCs w:val="24"/>
        </w:rPr>
        <w:t xml:space="preserve"> por su condición y su fortaleza psicológica, a pesar de una vida muy difícil y un tanto frustrante, es muy probable que nunca llegase a tener </w:t>
      </w:r>
      <w:r w:rsidR="00B86D1C" w:rsidRPr="000871F4">
        <w:rPr>
          <w:rFonts w:ascii="Arial Narrow" w:hAnsi="Arial Narrow" w:cs="Arial"/>
          <w:sz w:val="24"/>
          <w:szCs w:val="24"/>
        </w:rPr>
        <w:t>un trastorno mental</w:t>
      </w:r>
      <w:r w:rsidR="002808B7" w:rsidRPr="000871F4">
        <w:rPr>
          <w:rFonts w:ascii="Arial Narrow" w:hAnsi="Arial Narrow" w:cs="Arial"/>
          <w:sz w:val="24"/>
          <w:szCs w:val="24"/>
        </w:rPr>
        <w:t>.</w:t>
      </w:r>
    </w:p>
    <w:p w:rsidR="002808B7" w:rsidRPr="000871F4" w:rsidRDefault="002808B7" w:rsidP="000871F4">
      <w:pPr>
        <w:spacing w:line="360" w:lineRule="auto"/>
        <w:ind w:left="708"/>
        <w:jc w:val="both"/>
        <w:rPr>
          <w:rFonts w:ascii="Arial Narrow" w:hAnsi="Arial Narrow" w:cs="Arial"/>
        </w:rPr>
      </w:pPr>
      <w:r w:rsidRPr="000871F4">
        <w:rPr>
          <w:rFonts w:ascii="Arial Narrow" w:hAnsi="Arial Narrow" w:cs="Arial"/>
        </w:rPr>
        <w:lastRenderedPageBreak/>
        <w:t xml:space="preserve">Comprendió </w:t>
      </w:r>
      <w:r w:rsidR="0067341F" w:rsidRPr="000871F4">
        <w:rPr>
          <w:rFonts w:ascii="Arial Narrow" w:hAnsi="Arial Narrow" w:cs="Arial"/>
        </w:rPr>
        <w:t xml:space="preserve">(…) </w:t>
      </w:r>
      <w:r w:rsidRPr="000871F4">
        <w:rPr>
          <w:rFonts w:ascii="Arial Narrow" w:hAnsi="Arial Narrow" w:cs="Arial"/>
        </w:rPr>
        <w:t>que sobrevivir era una batalla diaria</w:t>
      </w:r>
      <w:r w:rsidR="0067341F" w:rsidRPr="000871F4">
        <w:rPr>
          <w:rFonts w:ascii="Arial Narrow" w:hAnsi="Arial Narrow" w:cs="Arial"/>
        </w:rPr>
        <w:t xml:space="preserve"> (…)</w:t>
      </w:r>
      <w:r w:rsidRPr="000871F4">
        <w:rPr>
          <w:rFonts w:ascii="Arial Narrow" w:hAnsi="Arial Narrow" w:cs="Arial"/>
        </w:rPr>
        <w:t>. Exig</w:t>
      </w:r>
      <w:r w:rsidR="0067341F" w:rsidRPr="000871F4">
        <w:rPr>
          <w:rFonts w:ascii="Arial Narrow" w:hAnsi="Arial Narrow" w:cs="Arial"/>
        </w:rPr>
        <w:t xml:space="preserve">irle firmemente a su padre que </w:t>
      </w:r>
      <w:r w:rsidRPr="000871F4">
        <w:rPr>
          <w:rFonts w:ascii="Arial Narrow" w:hAnsi="Arial Narrow" w:cs="Arial"/>
        </w:rPr>
        <w:t>l</w:t>
      </w:r>
      <w:r w:rsidR="0067341F" w:rsidRPr="000871F4">
        <w:rPr>
          <w:rFonts w:ascii="Arial Narrow" w:hAnsi="Arial Narrow" w:cs="Arial"/>
        </w:rPr>
        <w:t>e</w:t>
      </w:r>
      <w:r w:rsidRPr="000871F4">
        <w:rPr>
          <w:rFonts w:ascii="Arial Narrow" w:hAnsi="Arial Narrow" w:cs="Arial"/>
        </w:rPr>
        <w:t xml:space="preserve"> diera dinero para comprar comida y ocuparse también de que cenara algo cuando llegase a casa demasiado bebido. </w:t>
      </w:r>
      <w:r w:rsidR="0067341F" w:rsidRPr="000871F4">
        <w:rPr>
          <w:rFonts w:ascii="Arial Narrow" w:hAnsi="Arial Narrow" w:cs="Arial"/>
        </w:rPr>
        <w:t>No</w:t>
      </w:r>
      <w:r w:rsidRPr="000871F4">
        <w:rPr>
          <w:rFonts w:ascii="Arial Narrow" w:hAnsi="Arial Narrow" w:cs="Arial"/>
        </w:rPr>
        <w:t xml:space="preserve"> permitir que los hermanos le robaran su puñado de </w:t>
      </w:r>
      <w:r w:rsidR="002E617B" w:rsidRPr="000871F4">
        <w:rPr>
          <w:rFonts w:ascii="Arial Narrow" w:hAnsi="Arial Narrow" w:cs="Arial"/>
        </w:rPr>
        <w:t>alimentos,</w:t>
      </w:r>
      <w:r w:rsidRPr="000871F4">
        <w:rPr>
          <w:rFonts w:ascii="Arial Narrow" w:hAnsi="Arial Narrow" w:cs="Arial"/>
        </w:rPr>
        <w:t xml:space="preserve"> pero cedérselo con gusto cuando alguno de ellos estaba enfermo. Ayudar a las mujeres de la aldea si la necesitaban sin dejar que se creyeran que estaba siempre a su disposición</w:t>
      </w:r>
      <w:r w:rsidR="0067341F" w:rsidRPr="000871F4">
        <w:rPr>
          <w:rFonts w:ascii="Arial Narrow" w:hAnsi="Arial Narrow" w:cs="Arial"/>
        </w:rPr>
        <w:t>. (…) supo desde que era una</w:t>
      </w:r>
      <w:r w:rsidR="00811001" w:rsidRPr="000871F4">
        <w:rPr>
          <w:rFonts w:ascii="Arial Narrow" w:hAnsi="Arial Narrow" w:cs="Arial"/>
        </w:rPr>
        <w:t xml:space="preserve"> niña que había que dar y retirar</w:t>
      </w:r>
      <w:r w:rsidR="0067341F" w:rsidRPr="000871F4">
        <w:rPr>
          <w:rFonts w:ascii="Arial Narrow" w:hAnsi="Arial Narrow" w:cs="Arial"/>
        </w:rPr>
        <w:t>,</w:t>
      </w:r>
      <w:r w:rsidR="00811001" w:rsidRPr="000871F4">
        <w:rPr>
          <w:rFonts w:ascii="Arial Narrow" w:hAnsi="Arial Narrow" w:cs="Arial"/>
        </w:rPr>
        <w:t xml:space="preserve"> acariciar y golpear, sonreír y chillar, en un difícil equilibrio </w:t>
      </w:r>
      <w:r w:rsidR="002E617B" w:rsidRPr="000871F4">
        <w:rPr>
          <w:rFonts w:ascii="Arial Narrow" w:hAnsi="Arial Narrow" w:cs="Arial"/>
        </w:rPr>
        <w:t>que,</w:t>
      </w:r>
      <w:r w:rsidR="00811001" w:rsidRPr="000871F4">
        <w:rPr>
          <w:rFonts w:ascii="Arial Narrow" w:hAnsi="Arial Narrow" w:cs="Arial"/>
        </w:rPr>
        <w:t xml:space="preserve"> a ella, sin embargo, no le costó nada adquirir.</w:t>
      </w:r>
    </w:p>
    <w:p w:rsidR="002351FC" w:rsidRPr="000871F4" w:rsidRDefault="002351FC"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Lamentablemente no es este el patrón habitual de las sociedades postmodernas. La ciudadanía postmoderna busca desesperadamente la felicidad encontrando el sufrimiento, y tratando de evitar a toda costa el sufrimiento, encuentra la infelicidad. No </w:t>
      </w:r>
      <w:r w:rsidR="00EE1771" w:rsidRPr="000871F4">
        <w:rPr>
          <w:rFonts w:ascii="Arial Narrow" w:hAnsi="Arial Narrow" w:cs="Arial"/>
          <w:sz w:val="24"/>
          <w:szCs w:val="24"/>
        </w:rPr>
        <w:t xml:space="preserve">entiende, o no es capaz de aceptar, que no siempre se encuentra lo que se busca, ni siempre se busca lo que se encuentra. </w:t>
      </w:r>
      <w:r w:rsidR="004F0F30" w:rsidRPr="000871F4">
        <w:rPr>
          <w:rFonts w:ascii="Arial Narrow" w:hAnsi="Arial Narrow" w:cs="Arial"/>
          <w:sz w:val="24"/>
          <w:szCs w:val="24"/>
        </w:rPr>
        <w:t>Así se explica ese vivir rayano en la desesperación, hasta convertir</w:t>
      </w:r>
      <w:r w:rsidR="00C16C7F" w:rsidRPr="000871F4">
        <w:rPr>
          <w:rFonts w:ascii="Arial Narrow" w:hAnsi="Arial Narrow" w:cs="Arial"/>
          <w:sz w:val="24"/>
          <w:szCs w:val="24"/>
        </w:rPr>
        <w:t xml:space="preserve"> </w:t>
      </w:r>
      <w:r w:rsidR="004F0F30" w:rsidRPr="000871F4">
        <w:rPr>
          <w:rFonts w:ascii="Arial Narrow" w:hAnsi="Arial Narrow" w:cs="Arial"/>
          <w:sz w:val="24"/>
          <w:szCs w:val="24"/>
        </w:rPr>
        <w:t xml:space="preserve">la </w:t>
      </w:r>
      <w:r w:rsidR="00C16C7F" w:rsidRPr="000871F4">
        <w:rPr>
          <w:rFonts w:ascii="Arial Narrow" w:hAnsi="Arial Narrow" w:cs="Arial"/>
          <w:sz w:val="24"/>
          <w:szCs w:val="24"/>
        </w:rPr>
        <w:t xml:space="preserve">desesperación </w:t>
      </w:r>
      <w:r w:rsidR="004F0F30" w:rsidRPr="000871F4">
        <w:rPr>
          <w:rFonts w:ascii="Arial Narrow" w:hAnsi="Arial Narrow" w:cs="Arial"/>
          <w:sz w:val="24"/>
          <w:szCs w:val="24"/>
        </w:rPr>
        <w:t xml:space="preserve">en un hábito, que es lo peor que puede pasar. </w:t>
      </w:r>
      <w:r w:rsidR="009C19E4" w:rsidRPr="000871F4">
        <w:rPr>
          <w:rFonts w:ascii="Arial Narrow" w:hAnsi="Arial Narrow" w:cs="Arial"/>
          <w:sz w:val="24"/>
          <w:szCs w:val="24"/>
        </w:rPr>
        <w:t>Albert Camus</w:t>
      </w:r>
      <w:r w:rsidR="0065418E" w:rsidRPr="000871F4">
        <w:rPr>
          <w:rFonts w:ascii="Arial Narrow" w:hAnsi="Arial Narrow" w:cs="Arial"/>
          <w:sz w:val="24"/>
          <w:szCs w:val="24"/>
        </w:rPr>
        <w:t xml:space="preserve"> (</w:t>
      </w:r>
      <w:r w:rsidR="006C412A" w:rsidRPr="000871F4">
        <w:rPr>
          <w:rFonts w:ascii="Arial Narrow" w:hAnsi="Arial Narrow" w:cs="Arial"/>
          <w:sz w:val="24"/>
          <w:szCs w:val="24"/>
        </w:rPr>
        <w:t>1947/2005</w:t>
      </w:r>
      <w:r w:rsidR="0065418E" w:rsidRPr="000871F4">
        <w:rPr>
          <w:rFonts w:ascii="Arial Narrow" w:hAnsi="Arial Narrow" w:cs="Arial"/>
          <w:sz w:val="24"/>
          <w:szCs w:val="24"/>
        </w:rPr>
        <w:t>)</w:t>
      </w:r>
      <w:r w:rsidR="009C19E4" w:rsidRPr="000871F4">
        <w:rPr>
          <w:rFonts w:ascii="Arial Narrow" w:hAnsi="Arial Narrow" w:cs="Arial"/>
          <w:sz w:val="24"/>
          <w:szCs w:val="24"/>
        </w:rPr>
        <w:t xml:space="preserve"> ya lo advirtió. “</w:t>
      </w:r>
      <w:r w:rsidR="00271577" w:rsidRPr="000871F4">
        <w:rPr>
          <w:rFonts w:ascii="Arial Narrow" w:hAnsi="Arial Narrow" w:cs="Arial"/>
          <w:sz w:val="24"/>
          <w:szCs w:val="24"/>
        </w:rPr>
        <w:t>El hábito de la desesperación es peor que la desesperación misma</w:t>
      </w:r>
      <w:r w:rsidR="009C19E4" w:rsidRPr="000871F4">
        <w:rPr>
          <w:rFonts w:ascii="Arial Narrow" w:hAnsi="Arial Narrow" w:cs="Arial"/>
          <w:sz w:val="24"/>
          <w:szCs w:val="24"/>
        </w:rPr>
        <w:t>”.</w:t>
      </w:r>
    </w:p>
    <w:p w:rsidR="000D7954" w:rsidRPr="000871F4" w:rsidRDefault="000D7954" w:rsidP="000871F4">
      <w:pPr>
        <w:spacing w:line="360" w:lineRule="auto"/>
        <w:jc w:val="both"/>
        <w:rPr>
          <w:rFonts w:ascii="Arial Narrow" w:hAnsi="Arial Narrow" w:cs="Arial"/>
          <w:sz w:val="24"/>
          <w:szCs w:val="24"/>
        </w:rPr>
      </w:pPr>
      <w:r w:rsidRPr="000871F4">
        <w:rPr>
          <w:rFonts w:ascii="Arial Narrow" w:hAnsi="Arial Narrow" w:cs="Arial"/>
          <w:sz w:val="24"/>
          <w:szCs w:val="24"/>
        </w:rPr>
        <w:t>A MODO DE EPÍLOGO</w:t>
      </w:r>
    </w:p>
    <w:p w:rsidR="008D2D3D" w:rsidRPr="000871F4" w:rsidRDefault="000D7954" w:rsidP="000871F4">
      <w:pPr>
        <w:spacing w:line="360" w:lineRule="auto"/>
        <w:jc w:val="both"/>
        <w:rPr>
          <w:rFonts w:ascii="Arial Narrow" w:hAnsi="Arial Narrow" w:cs="Arial"/>
          <w:sz w:val="24"/>
          <w:szCs w:val="24"/>
        </w:rPr>
      </w:pPr>
      <w:r w:rsidRPr="000871F4">
        <w:rPr>
          <w:rFonts w:ascii="Arial Narrow" w:hAnsi="Arial Narrow" w:cs="Arial"/>
          <w:sz w:val="24"/>
          <w:szCs w:val="24"/>
        </w:rPr>
        <w:t>La sociedad occidental, de las últimas tres o cuatro décadas, desde la infancia, va inoculando a sus ciudadanos la obsesión por eliminar, lo antes posible, el menor vestigio de malestar y por buscar, no menos obsesivamente, el placer inmediato</w:t>
      </w:r>
      <w:r w:rsidR="008D2D3D" w:rsidRPr="000871F4">
        <w:rPr>
          <w:rFonts w:ascii="Arial Narrow" w:hAnsi="Arial Narrow" w:cs="Arial"/>
          <w:sz w:val="24"/>
          <w:szCs w:val="24"/>
        </w:rPr>
        <w:t>, la felicidad</w:t>
      </w:r>
      <w:r w:rsidRPr="000871F4">
        <w:rPr>
          <w:rFonts w:ascii="Arial Narrow" w:hAnsi="Arial Narrow" w:cs="Arial"/>
          <w:sz w:val="24"/>
          <w:szCs w:val="24"/>
        </w:rPr>
        <w:t xml:space="preserve">. </w:t>
      </w:r>
      <w:r w:rsidR="00931BB8" w:rsidRPr="000871F4">
        <w:rPr>
          <w:rFonts w:ascii="Arial Narrow" w:hAnsi="Arial Narrow" w:cs="Arial"/>
          <w:sz w:val="24"/>
          <w:szCs w:val="24"/>
        </w:rPr>
        <w:t>Estos valores socio-culturalmente transmitidos son falaces. Cuando las personas los asumen, siendo consecuentes con ellos, su vida se problematiza</w:t>
      </w:r>
      <w:r w:rsidR="008D2D3D" w:rsidRPr="000871F4">
        <w:rPr>
          <w:rFonts w:ascii="Arial Narrow" w:hAnsi="Arial Narrow" w:cs="Arial"/>
          <w:sz w:val="24"/>
          <w:szCs w:val="24"/>
        </w:rPr>
        <w:t>. Tales condiciones materiales de existencia van metiendo a la persona, más rápida o más lentamente, en conflictos consigo</w:t>
      </w:r>
      <w:r w:rsidR="008922F0" w:rsidRPr="000871F4">
        <w:rPr>
          <w:rFonts w:ascii="Arial Narrow" w:hAnsi="Arial Narrow" w:cs="Arial"/>
          <w:sz w:val="24"/>
          <w:szCs w:val="24"/>
        </w:rPr>
        <w:t xml:space="preserve"> mismo</w:t>
      </w:r>
      <w:r w:rsidR="008D2D3D" w:rsidRPr="000871F4">
        <w:rPr>
          <w:rFonts w:ascii="Arial Narrow" w:hAnsi="Arial Narrow" w:cs="Arial"/>
          <w:sz w:val="24"/>
          <w:szCs w:val="24"/>
        </w:rPr>
        <w:t xml:space="preserve"> y con su mundo. Conflictos que, cuando no se resuelven personalmente, </w:t>
      </w:r>
      <w:r w:rsidR="008922F0" w:rsidRPr="000871F4">
        <w:rPr>
          <w:rFonts w:ascii="Arial Narrow" w:hAnsi="Arial Narrow" w:cs="Arial"/>
          <w:sz w:val="24"/>
          <w:szCs w:val="24"/>
        </w:rPr>
        <w:t xml:space="preserve">pueden </w:t>
      </w:r>
      <w:r w:rsidR="008D2D3D" w:rsidRPr="000871F4">
        <w:rPr>
          <w:rFonts w:ascii="Arial Narrow" w:hAnsi="Arial Narrow" w:cs="Arial"/>
          <w:sz w:val="24"/>
          <w:szCs w:val="24"/>
        </w:rPr>
        <w:t xml:space="preserve">derivan en un problema psicológico. </w:t>
      </w:r>
    </w:p>
    <w:p w:rsidR="008D2D3D" w:rsidRPr="000871F4" w:rsidRDefault="0043584E" w:rsidP="000871F4">
      <w:pPr>
        <w:spacing w:line="360" w:lineRule="auto"/>
        <w:jc w:val="both"/>
        <w:rPr>
          <w:rFonts w:ascii="Arial Narrow" w:hAnsi="Arial Narrow" w:cs="Arial"/>
          <w:sz w:val="24"/>
          <w:szCs w:val="24"/>
        </w:rPr>
      </w:pPr>
      <w:r w:rsidRPr="000871F4">
        <w:rPr>
          <w:rFonts w:ascii="Arial Narrow" w:hAnsi="Arial Narrow" w:cs="Arial"/>
          <w:sz w:val="24"/>
          <w:szCs w:val="24"/>
        </w:rPr>
        <w:t>El psicoterapeuta ha de saber que no siempre esos conflictos</w:t>
      </w:r>
      <w:r w:rsidR="00F24640" w:rsidRPr="000871F4">
        <w:rPr>
          <w:rFonts w:ascii="Arial Narrow" w:hAnsi="Arial Narrow" w:cs="Arial"/>
          <w:sz w:val="24"/>
          <w:szCs w:val="24"/>
        </w:rPr>
        <w:t xml:space="preserve"> se</w:t>
      </w:r>
      <w:r w:rsidRPr="000871F4">
        <w:rPr>
          <w:rFonts w:ascii="Arial Narrow" w:hAnsi="Arial Narrow" w:cs="Arial"/>
          <w:sz w:val="24"/>
          <w:szCs w:val="24"/>
        </w:rPr>
        <w:t xml:space="preserve"> tornan personalmente irresolubles. Es esta la razón por la que se ha de tener extremo cuidado en no desposeer a la ciudadanía, desde la psicología académica, de su psicología mundana (desde la que p</w:t>
      </w:r>
      <w:r w:rsidR="008922F0" w:rsidRPr="000871F4">
        <w:rPr>
          <w:rFonts w:ascii="Arial Narrow" w:hAnsi="Arial Narrow" w:cs="Arial"/>
          <w:sz w:val="24"/>
          <w:szCs w:val="24"/>
        </w:rPr>
        <w:t xml:space="preserve">oder </w:t>
      </w:r>
      <w:r w:rsidRPr="000871F4">
        <w:rPr>
          <w:rFonts w:ascii="Arial Narrow" w:hAnsi="Arial Narrow" w:cs="Arial"/>
          <w:sz w:val="24"/>
          <w:szCs w:val="24"/>
        </w:rPr>
        <w:t>resolver l</w:t>
      </w:r>
      <w:r w:rsidR="008922F0" w:rsidRPr="000871F4">
        <w:rPr>
          <w:rFonts w:ascii="Arial Narrow" w:hAnsi="Arial Narrow" w:cs="Arial"/>
          <w:sz w:val="24"/>
          <w:szCs w:val="24"/>
        </w:rPr>
        <w:t>os</w:t>
      </w:r>
      <w:r w:rsidRPr="000871F4">
        <w:rPr>
          <w:rFonts w:ascii="Arial Narrow" w:hAnsi="Arial Narrow" w:cs="Arial"/>
          <w:sz w:val="24"/>
          <w:szCs w:val="24"/>
        </w:rPr>
        <w:t xml:space="preserve"> conflicto</w:t>
      </w:r>
      <w:r w:rsidR="008922F0" w:rsidRPr="000871F4">
        <w:rPr>
          <w:rFonts w:ascii="Arial Narrow" w:hAnsi="Arial Narrow" w:cs="Arial"/>
          <w:sz w:val="24"/>
          <w:szCs w:val="24"/>
        </w:rPr>
        <w:t>s</w:t>
      </w:r>
      <w:r w:rsidRPr="000871F4">
        <w:rPr>
          <w:rFonts w:ascii="Arial Narrow" w:hAnsi="Arial Narrow" w:cs="Arial"/>
          <w:sz w:val="24"/>
          <w:szCs w:val="24"/>
        </w:rPr>
        <w:t xml:space="preserve"> psicológico</w:t>
      </w:r>
      <w:r w:rsidR="008922F0" w:rsidRPr="000871F4">
        <w:rPr>
          <w:rFonts w:ascii="Arial Narrow" w:hAnsi="Arial Narrow" w:cs="Arial"/>
          <w:sz w:val="24"/>
          <w:szCs w:val="24"/>
        </w:rPr>
        <w:t>s</w:t>
      </w:r>
      <w:r w:rsidR="00565DEE" w:rsidRPr="000871F4">
        <w:rPr>
          <w:rFonts w:ascii="Arial Narrow" w:hAnsi="Arial Narrow" w:cs="Arial"/>
          <w:sz w:val="24"/>
          <w:szCs w:val="24"/>
        </w:rPr>
        <w:t xml:space="preserve">). Igual de cuidadoso se ha de ser para no neutralizar con terapias impertinentes, y algunas tremendamente ortopédicas, el valor de las redes </w:t>
      </w:r>
      <w:r w:rsidR="006D0784" w:rsidRPr="000871F4">
        <w:rPr>
          <w:rFonts w:ascii="Arial Narrow" w:hAnsi="Arial Narrow" w:cs="Arial"/>
          <w:sz w:val="24"/>
          <w:szCs w:val="24"/>
        </w:rPr>
        <w:t>sociales naturales</w:t>
      </w:r>
      <w:r w:rsidR="00565DEE" w:rsidRPr="000871F4">
        <w:rPr>
          <w:rFonts w:ascii="Arial Narrow" w:hAnsi="Arial Narrow" w:cs="Arial"/>
          <w:sz w:val="24"/>
          <w:szCs w:val="24"/>
        </w:rPr>
        <w:t>. Redes que de siempre han suministrado</w:t>
      </w:r>
      <w:r w:rsidR="006D0784" w:rsidRPr="000871F4">
        <w:rPr>
          <w:rFonts w:ascii="Arial Narrow" w:hAnsi="Arial Narrow" w:cs="Arial"/>
          <w:sz w:val="24"/>
          <w:szCs w:val="24"/>
        </w:rPr>
        <w:t>,</w:t>
      </w:r>
      <w:r w:rsidR="00565DEE" w:rsidRPr="000871F4">
        <w:rPr>
          <w:rFonts w:ascii="Arial Narrow" w:hAnsi="Arial Narrow" w:cs="Arial"/>
          <w:sz w:val="24"/>
          <w:szCs w:val="24"/>
        </w:rPr>
        <w:t xml:space="preserve"> al ser humano que </w:t>
      </w:r>
      <w:r w:rsidR="006D0784" w:rsidRPr="000871F4">
        <w:rPr>
          <w:rFonts w:ascii="Arial Narrow" w:hAnsi="Arial Narrow" w:cs="Arial"/>
          <w:sz w:val="24"/>
          <w:szCs w:val="24"/>
        </w:rPr>
        <w:t>sufre, apoyos y soportes reparadores y balsámicos.</w:t>
      </w:r>
      <w:r w:rsidRPr="000871F4">
        <w:rPr>
          <w:rFonts w:ascii="Arial Narrow" w:hAnsi="Arial Narrow" w:cs="Arial"/>
          <w:sz w:val="24"/>
          <w:szCs w:val="24"/>
        </w:rPr>
        <w:t xml:space="preserve"> </w:t>
      </w:r>
    </w:p>
    <w:p w:rsidR="008D2D3D" w:rsidRPr="000871F4" w:rsidRDefault="00C620FF" w:rsidP="000871F4">
      <w:pPr>
        <w:spacing w:line="360" w:lineRule="auto"/>
        <w:jc w:val="both"/>
        <w:rPr>
          <w:rFonts w:ascii="Arial Narrow" w:hAnsi="Arial Narrow" w:cs="Arial"/>
          <w:sz w:val="24"/>
          <w:szCs w:val="24"/>
        </w:rPr>
      </w:pPr>
      <w:r w:rsidRPr="000871F4">
        <w:rPr>
          <w:rFonts w:ascii="Arial Narrow" w:hAnsi="Arial Narrow" w:cs="Arial"/>
          <w:sz w:val="24"/>
          <w:szCs w:val="24"/>
        </w:rPr>
        <w:t>No contribuyamos, psicólogos y psicoterapeutas, a que el ciudadano del siglo XXI olvide lo que bien sabían sus antepasados, que las angustias</w:t>
      </w:r>
      <w:r w:rsidR="00463149" w:rsidRPr="000871F4">
        <w:rPr>
          <w:rFonts w:ascii="Arial Narrow" w:hAnsi="Arial Narrow" w:cs="Arial"/>
          <w:sz w:val="24"/>
          <w:szCs w:val="24"/>
        </w:rPr>
        <w:t xml:space="preserve"> </w:t>
      </w:r>
      <w:r w:rsidRPr="000871F4">
        <w:rPr>
          <w:rFonts w:ascii="Arial Narrow" w:hAnsi="Arial Narrow" w:cs="Arial"/>
          <w:sz w:val="24"/>
          <w:szCs w:val="24"/>
        </w:rPr>
        <w:t>son la consecuencia de los esfuerzos baldíos por quitarse de encima las pesadumbres</w:t>
      </w:r>
      <w:r w:rsidR="0065418E" w:rsidRPr="000871F4">
        <w:rPr>
          <w:rFonts w:ascii="Arial Narrow" w:hAnsi="Arial Narrow" w:cs="Arial"/>
          <w:sz w:val="24"/>
          <w:szCs w:val="24"/>
          <w:vertAlign w:val="superscript"/>
        </w:rPr>
        <w:t xml:space="preserve"> </w:t>
      </w:r>
      <w:r w:rsidR="0065418E" w:rsidRPr="000871F4">
        <w:rPr>
          <w:rFonts w:ascii="Arial Narrow" w:hAnsi="Arial Narrow" w:cs="Arial"/>
          <w:sz w:val="24"/>
          <w:szCs w:val="24"/>
        </w:rPr>
        <w:t>(</w:t>
      </w:r>
      <w:r w:rsidR="006C412A" w:rsidRPr="000871F4">
        <w:rPr>
          <w:rFonts w:ascii="Arial Narrow" w:hAnsi="Arial Narrow" w:cs="Arial"/>
          <w:sz w:val="24"/>
          <w:szCs w:val="24"/>
        </w:rPr>
        <w:t>Argüelles, 2011</w:t>
      </w:r>
      <w:r w:rsidR="00C5270D" w:rsidRPr="000871F4">
        <w:rPr>
          <w:rFonts w:ascii="Arial Narrow" w:hAnsi="Arial Narrow" w:cs="Arial"/>
          <w:sz w:val="24"/>
          <w:szCs w:val="24"/>
        </w:rPr>
        <w:t>).</w:t>
      </w:r>
    </w:p>
    <w:p w:rsidR="00103377" w:rsidRPr="000871F4" w:rsidRDefault="002E617B" w:rsidP="000871F4">
      <w:pPr>
        <w:spacing w:line="360" w:lineRule="auto"/>
        <w:jc w:val="both"/>
        <w:rPr>
          <w:rFonts w:ascii="Arial Narrow" w:hAnsi="Arial Narrow" w:cs="Arial"/>
          <w:sz w:val="24"/>
          <w:szCs w:val="24"/>
        </w:rPr>
      </w:pPr>
      <w:r w:rsidRPr="000871F4">
        <w:rPr>
          <w:rFonts w:ascii="Arial Narrow" w:hAnsi="Arial Narrow" w:cs="Arial"/>
          <w:sz w:val="24"/>
          <w:szCs w:val="24"/>
        </w:rPr>
        <w:lastRenderedPageBreak/>
        <w:t>REFERENCIAS</w:t>
      </w:r>
    </w:p>
    <w:p w:rsidR="002E617B" w:rsidRPr="000871F4" w:rsidRDefault="00F91F2E"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 xml:space="preserve">American </w:t>
      </w:r>
      <w:proofErr w:type="spellStart"/>
      <w:r w:rsidRPr="000871F4">
        <w:rPr>
          <w:rFonts w:ascii="Arial Narrow" w:hAnsi="Arial Narrow" w:cs="Arial"/>
          <w:sz w:val="24"/>
          <w:szCs w:val="24"/>
        </w:rPr>
        <w:t>Psychiatric</w:t>
      </w:r>
      <w:proofErr w:type="spellEnd"/>
      <w:r w:rsidRPr="000871F4">
        <w:rPr>
          <w:rFonts w:ascii="Arial Narrow" w:hAnsi="Arial Narrow" w:cs="Arial"/>
          <w:sz w:val="24"/>
          <w:szCs w:val="24"/>
        </w:rPr>
        <w:t xml:space="preserve"> </w:t>
      </w:r>
      <w:proofErr w:type="spellStart"/>
      <w:r w:rsidRPr="000871F4">
        <w:rPr>
          <w:rFonts w:ascii="Arial Narrow" w:hAnsi="Arial Narrow" w:cs="Arial"/>
          <w:sz w:val="24"/>
          <w:szCs w:val="24"/>
        </w:rPr>
        <w:t>Association</w:t>
      </w:r>
      <w:proofErr w:type="spellEnd"/>
      <w:r w:rsidRPr="000871F4">
        <w:rPr>
          <w:rFonts w:ascii="Arial Narrow" w:hAnsi="Arial Narrow" w:cs="Arial"/>
          <w:sz w:val="24"/>
          <w:szCs w:val="24"/>
        </w:rPr>
        <w:t>. (1995). Manual diagnóstico y estadístico de los trastornos</w:t>
      </w:r>
    </w:p>
    <w:p w:rsidR="00F91F2E" w:rsidRPr="000871F4" w:rsidRDefault="00F91F2E"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 xml:space="preserve">mentales. Barcelona: </w:t>
      </w:r>
      <w:proofErr w:type="spellStart"/>
      <w:r w:rsidRPr="000871F4">
        <w:rPr>
          <w:rFonts w:ascii="Arial Narrow" w:hAnsi="Arial Narrow" w:cs="Arial"/>
          <w:sz w:val="24"/>
          <w:szCs w:val="24"/>
        </w:rPr>
        <w:t>Masson</w:t>
      </w:r>
      <w:proofErr w:type="spellEnd"/>
      <w:r w:rsidRPr="000871F4">
        <w:rPr>
          <w:rFonts w:ascii="Arial Narrow" w:hAnsi="Arial Narrow" w:cs="Arial"/>
          <w:sz w:val="24"/>
          <w:szCs w:val="24"/>
        </w:rPr>
        <w:t>; Organización Mundial de la Salud.</w:t>
      </w:r>
    </w:p>
    <w:p w:rsidR="006C412A" w:rsidRPr="000871F4" w:rsidRDefault="006C412A"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Argüelles, F. (2011). A la sombra de los abedules. Gijón: </w:t>
      </w:r>
      <w:proofErr w:type="spellStart"/>
      <w:r w:rsidRPr="000871F4">
        <w:rPr>
          <w:rFonts w:ascii="Arial Narrow" w:hAnsi="Arial Narrow" w:cs="Arial"/>
          <w:sz w:val="24"/>
          <w:szCs w:val="24"/>
        </w:rPr>
        <w:t>Trea</w:t>
      </w:r>
      <w:proofErr w:type="spellEnd"/>
      <w:r w:rsidRPr="000871F4">
        <w:rPr>
          <w:rFonts w:ascii="Arial Narrow" w:hAnsi="Arial Narrow" w:cs="Arial"/>
          <w:sz w:val="24"/>
          <w:szCs w:val="24"/>
        </w:rPr>
        <w:t>.</w:t>
      </w:r>
    </w:p>
    <w:p w:rsidR="00E15E2B" w:rsidRPr="000871F4" w:rsidRDefault="00E15E2B" w:rsidP="000871F4">
      <w:pPr>
        <w:spacing w:line="360" w:lineRule="auto"/>
        <w:jc w:val="both"/>
        <w:rPr>
          <w:rFonts w:ascii="Arial Narrow" w:hAnsi="Arial Narrow" w:cs="Arial"/>
          <w:sz w:val="24"/>
          <w:szCs w:val="24"/>
        </w:rPr>
      </w:pPr>
      <w:proofErr w:type="spellStart"/>
      <w:r w:rsidRPr="000871F4">
        <w:rPr>
          <w:rFonts w:ascii="Arial Narrow" w:hAnsi="Arial Narrow" w:cs="Arial"/>
          <w:sz w:val="24"/>
          <w:szCs w:val="24"/>
        </w:rPr>
        <w:t>Augsburger</w:t>
      </w:r>
      <w:proofErr w:type="spellEnd"/>
      <w:r w:rsidRPr="000871F4">
        <w:rPr>
          <w:rFonts w:ascii="Arial Narrow" w:hAnsi="Arial Narrow" w:cs="Arial"/>
          <w:sz w:val="24"/>
          <w:szCs w:val="24"/>
        </w:rPr>
        <w:t>, A. C. (2004). La inclusión del sufrimiento psíquico: un desafío para la epidemiología.</w:t>
      </w:r>
      <w:r w:rsidR="002E617B" w:rsidRPr="000871F4">
        <w:rPr>
          <w:rFonts w:ascii="Arial Narrow" w:hAnsi="Arial Narrow" w:cs="Arial"/>
          <w:sz w:val="24"/>
          <w:szCs w:val="24"/>
        </w:rPr>
        <w:tab/>
      </w:r>
      <w:r w:rsidR="002E617B" w:rsidRPr="000871F4">
        <w:rPr>
          <w:rFonts w:ascii="Arial Narrow" w:hAnsi="Arial Narrow" w:cs="Arial"/>
          <w:sz w:val="24"/>
          <w:szCs w:val="24"/>
        </w:rPr>
        <w:tab/>
      </w:r>
      <w:r w:rsidRPr="000871F4">
        <w:rPr>
          <w:rFonts w:ascii="Arial Narrow" w:hAnsi="Arial Narrow" w:cs="Arial"/>
          <w:sz w:val="24"/>
          <w:szCs w:val="24"/>
        </w:rPr>
        <w:t xml:space="preserve"> Psicología &amp; </w:t>
      </w:r>
      <w:proofErr w:type="spellStart"/>
      <w:r w:rsidRPr="000871F4">
        <w:rPr>
          <w:rFonts w:ascii="Arial Narrow" w:hAnsi="Arial Narrow" w:cs="Arial"/>
          <w:sz w:val="24"/>
          <w:szCs w:val="24"/>
        </w:rPr>
        <w:t>Sociedade</w:t>
      </w:r>
      <w:proofErr w:type="spellEnd"/>
      <w:r w:rsidRPr="000871F4">
        <w:rPr>
          <w:rFonts w:ascii="Arial Narrow" w:hAnsi="Arial Narrow" w:cs="Arial"/>
          <w:sz w:val="24"/>
          <w:szCs w:val="24"/>
        </w:rPr>
        <w:t>, 16(2), 71-80.</w:t>
      </w:r>
    </w:p>
    <w:p w:rsidR="002E617B" w:rsidRPr="000871F4" w:rsidRDefault="00F12AF4"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Borja Castañeda, J. (2017). La persecución psicológica en la vida cotidiana y la enseñanza de la</w:t>
      </w:r>
    </w:p>
    <w:p w:rsidR="00F12AF4" w:rsidRPr="000871F4" w:rsidRDefault="00F12AF4"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psicología. Enseñanza e Investigación en Psicología, 22(3), 380-387.</w:t>
      </w:r>
    </w:p>
    <w:p w:rsidR="006C412A" w:rsidRPr="000871F4" w:rsidRDefault="006C412A"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Camus, A. (1947/2005). La peste. Barcelona: </w:t>
      </w:r>
      <w:proofErr w:type="spellStart"/>
      <w:r w:rsidRPr="000871F4">
        <w:rPr>
          <w:rFonts w:ascii="Arial Narrow" w:hAnsi="Arial Narrow" w:cs="Arial"/>
          <w:sz w:val="24"/>
          <w:szCs w:val="24"/>
        </w:rPr>
        <w:t>Edhasa</w:t>
      </w:r>
      <w:proofErr w:type="spellEnd"/>
      <w:r w:rsidRPr="000871F4">
        <w:rPr>
          <w:rFonts w:ascii="Arial Narrow" w:hAnsi="Arial Narrow" w:cs="Arial"/>
          <w:sz w:val="24"/>
          <w:szCs w:val="24"/>
        </w:rPr>
        <w:t>.</w:t>
      </w:r>
    </w:p>
    <w:p w:rsidR="00F160D4" w:rsidRPr="000871F4" w:rsidRDefault="00F160D4"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Caso, A. (2011). Contra el viento. Barcelona: Planeta, 2011.</w:t>
      </w:r>
    </w:p>
    <w:p w:rsidR="002E617B" w:rsidRPr="000871F4" w:rsidRDefault="00F91F2E"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Clasificación de la CIE-10 de los trastornos mentales y del comportamiento: descripciones</w:t>
      </w:r>
    </w:p>
    <w:p w:rsidR="00F91F2E" w:rsidRPr="000871F4" w:rsidRDefault="00F91F2E" w:rsidP="000871F4">
      <w:pPr>
        <w:autoSpaceDE w:val="0"/>
        <w:autoSpaceDN w:val="0"/>
        <w:adjustRightInd w:val="0"/>
        <w:spacing w:after="0" w:line="360" w:lineRule="auto"/>
        <w:ind w:firstLine="708"/>
        <w:jc w:val="both"/>
        <w:rPr>
          <w:rFonts w:ascii="Arial Narrow" w:hAnsi="Arial Narrow" w:cs="Arial"/>
          <w:sz w:val="24"/>
          <w:szCs w:val="24"/>
        </w:rPr>
      </w:pPr>
      <w:r w:rsidRPr="000871F4">
        <w:rPr>
          <w:rFonts w:ascii="Arial Narrow" w:hAnsi="Arial Narrow" w:cs="Arial"/>
          <w:sz w:val="24"/>
          <w:szCs w:val="24"/>
        </w:rPr>
        <w:t xml:space="preserve">clínicas y pautas para el diagnóstico. (1992). Madrid: </w:t>
      </w:r>
      <w:proofErr w:type="spellStart"/>
      <w:r w:rsidRPr="000871F4">
        <w:rPr>
          <w:rFonts w:ascii="Arial Narrow" w:hAnsi="Arial Narrow" w:cs="Arial"/>
          <w:sz w:val="24"/>
          <w:szCs w:val="24"/>
        </w:rPr>
        <w:t>Meditor</w:t>
      </w:r>
      <w:proofErr w:type="spellEnd"/>
      <w:r w:rsidRPr="000871F4">
        <w:rPr>
          <w:rFonts w:ascii="Arial Narrow" w:hAnsi="Arial Narrow" w:cs="Arial"/>
          <w:sz w:val="24"/>
          <w:szCs w:val="24"/>
        </w:rPr>
        <w:t xml:space="preserve">. </w:t>
      </w:r>
    </w:p>
    <w:p w:rsidR="00A31AA9" w:rsidRPr="000871F4" w:rsidRDefault="00A31AA9"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rPr>
        <w:t>Chirbes</w:t>
      </w:r>
      <w:proofErr w:type="spellEnd"/>
      <w:r w:rsidRPr="000871F4">
        <w:rPr>
          <w:rFonts w:ascii="Arial Narrow" w:hAnsi="Arial Narrow" w:cs="Arial"/>
          <w:sz w:val="24"/>
          <w:szCs w:val="24"/>
        </w:rPr>
        <w:t>, R. (2003). Los viejos amigos. Barcelona: Anagrama.</w:t>
      </w:r>
    </w:p>
    <w:p w:rsidR="002E617B" w:rsidRPr="000871F4" w:rsidRDefault="00DB1A24"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rPr>
        <w:t>Echeburúa</w:t>
      </w:r>
      <w:proofErr w:type="spellEnd"/>
      <w:r w:rsidRPr="000871F4">
        <w:rPr>
          <w:rFonts w:ascii="Arial Narrow" w:hAnsi="Arial Narrow" w:cs="Arial"/>
          <w:sz w:val="24"/>
          <w:szCs w:val="24"/>
        </w:rPr>
        <w:t xml:space="preserve">, E., </w:t>
      </w:r>
      <w:proofErr w:type="spellStart"/>
      <w:r w:rsidRPr="000871F4">
        <w:rPr>
          <w:rFonts w:ascii="Arial Narrow" w:hAnsi="Arial Narrow" w:cs="Arial"/>
          <w:sz w:val="24"/>
          <w:szCs w:val="24"/>
        </w:rPr>
        <w:t>Salaberría</w:t>
      </w:r>
      <w:proofErr w:type="spellEnd"/>
      <w:r w:rsidRPr="000871F4">
        <w:rPr>
          <w:rFonts w:ascii="Arial Narrow" w:hAnsi="Arial Narrow" w:cs="Arial"/>
          <w:sz w:val="24"/>
          <w:szCs w:val="24"/>
        </w:rPr>
        <w:t>, K. y Cruz-Sáez. (2024). Aportaciones y limitaciones del DSM-5 desde</w:t>
      </w:r>
    </w:p>
    <w:p w:rsidR="00DB1A24" w:rsidRPr="000871F4" w:rsidRDefault="00DB1A24"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la psicología clínica. Terapia psicológica, 32(1), 65-74.</w:t>
      </w:r>
    </w:p>
    <w:p w:rsidR="002E617B" w:rsidRPr="000871F4" w:rsidRDefault="00D2789A"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Espino, A. (2009). El impacto de la salud mental en nuestras vidas. AMSM. Boletín de la</w:t>
      </w:r>
    </w:p>
    <w:p w:rsidR="00D2789A" w:rsidRPr="000871F4" w:rsidRDefault="00D2789A"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Asociación Madrileña de Salud Mental, otoño, 11-21.</w:t>
      </w:r>
    </w:p>
    <w:p w:rsidR="00F1519F" w:rsidRPr="000871F4" w:rsidRDefault="00F1519F"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Fernández Blanco, J. (2016). La rehabilitación a vuelapluma. AMRP, 25(29</w:t>
      </w:r>
      <w:r w:rsidR="00F12AF4" w:rsidRPr="000871F4">
        <w:rPr>
          <w:rFonts w:ascii="Arial Narrow" w:hAnsi="Arial Narrow" w:cs="Arial"/>
          <w:sz w:val="24"/>
          <w:szCs w:val="24"/>
        </w:rPr>
        <w:t xml:space="preserve">), </w:t>
      </w:r>
      <w:r w:rsidRPr="000871F4">
        <w:rPr>
          <w:rFonts w:ascii="Arial Narrow" w:hAnsi="Arial Narrow" w:cs="Arial"/>
          <w:sz w:val="24"/>
          <w:szCs w:val="24"/>
        </w:rPr>
        <w:t>62-66.</w:t>
      </w:r>
    </w:p>
    <w:p w:rsidR="002E617B" w:rsidRPr="000871F4" w:rsidRDefault="00D4712E"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Francés, A. (2010). Preparémonos. Lo peor está por venir: el DSM-V, una pandemia de</w:t>
      </w:r>
    </w:p>
    <w:p w:rsidR="00D4712E" w:rsidRPr="000871F4" w:rsidRDefault="00D4712E"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 xml:space="preserve">trastornos mentales. Revista </w:t>
      </w:r>
      <w:proofErr w:type="spellStart"/>
      <w:r w:rsidRPr="000871F4">
        <w:rPr>
          <w:rFonts w:ascii="Arial Narrow" w:hAnsi="Arial Narrow" w:cs="Arial"/>
          <w:sz w:val="24"/>
          <w:szCs w:val="24"/>
        </w:rPr>
        <w:t>Topía</w:t>
      </w:r>
      <w:proofErr w:type="spellEnd"/>
      <w:r w:rsidRPr="000871F4">
        <w:rPr>
          <w:rFonts w:ascii="Arial Narrow" w:hAnsi="Arial Narrow" w:cs="Arial"/>
          <w:sz w:val="24"/>
          <w:szCs w:val="24"/>
        </w:rPr>
        <w:t>, 58.</w:t>
      </w:r>
    </w:p>
    <w:p w:rsidR="00AB0245" w:rsidRPr="000871F4" w:rsidRDefault="00AB0245"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Freud, S. (1930/2010). El malestar en la cultura. Madrid: Alianza Editorial.</w:t>
      </w:r>
    </w:p>
    <w:p w:rsidR="00F44B96" w:rsidRPr="000871F4" w:rsidRDefault="00F44B96"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Friedman, M. (1953/1967) Ensayos sobre economía positiva. Barcelona: Gredos.</w:t>
      </w:r>
    </w:p>
    <w:p w:rsidR="00F44B96" w:rsidRPr="000871F4" w:rsidRDefault="00F44B96"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Friedman, M. (1957/1988) Una teoría de la función de consumo. Madrid: Alianza Universidad.</w:t>
      </w:r>
    </w:p>
    <w:p w:rsidR="002E617B" w:rsidRPr="000871F4" w:rsidRDefault="00776573"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Fuentes Ortega, J. B. (2009). Psicología mundana y psicologías académicas. En: R. Reyes, (Ed).</w:t>
      </w:r>
    </w:p>
    <w:p w:rsidR="002E617B" w:rsidRPr="000871F4" w:rsidRDefault="00776573"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Diccionario crítico de ciencias sociales. Madrid: Plaza y Valdés Editores y Universidad</w:t>
      </w:r>
    </w:p>
    <w:p w:rsidR="00776573" w:rsidRPr="000871F4" w:rsidRDefault="00776573"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Complutense de Madrid.</w:t>
      </w:r>
    </w:p>
    <w:p w:rsidR="005A4A30" w:rsidRPr="000871F4" w:rsidRDefault="00111709" w:rsidP="000871F4">
      <w:pPr>
        <w:autoSpaceDE w:val="0"/>
        <w:autoSpaceDN w:val="0"/>
        <w:adjustRightInd w:val="0"/>
        <w:spacing w:after="0" w:line="360" w:lineRule="auto"/>
        <w:jc w:val="both"/>
        <w:rPr>
          <w:rFonts w:ascii="Arial Narrow" w:hAnsi="Arial Narrow" w:cs="Arial"/>
          <w:sz w:val="24"/>
          <w:szCs w:val="24"/>
          <w:lang w:val="en-US"/>
        </w:rPr>
      </w:pPr>
      <w:r w:rsidRPr="000871F4">
        <w:rPr>
          <w:rFonts w:ascii="Arial Narrow" w:hAnsi="Arial Narrow" w:cs="Arial"/>
          <w:sz w:val="24"/>
          <w:szCs w:val="24"/>
          <w:lang w:val="es-MX"/>
        </w:rPr>
        <w:t xml:space="preserve">Hayes, S. C. </w:t>
      </w:r>
      <w:r w:rsidR="00DB1A24" w:rsidRPr="000871F4">
        <w:rPr>
          <w:rFonts w:ascii="Arial Narrow" w:hAnsi="Arial Narrow" w:cs="Arial"/>
          <w:sz w:val="24"/>
          <w:szCs w:val="24"/>
          <w:lang w:val="es-MX"/>
        </w:rPr>
        <w:t>(</w:t>
      </w:r>
      <w:r w:rsidR="00245452" w:rsidRPr="000871F4">
        <w:rPr>
          <w:rFonts w:ascii="Arial Narrow" w:hAnsi="Arial Narrow" w:cs="Arial"/>
          <w:sz w:val="24"/>
          <w:szCs w:val="24"/>
          <w:lang w:val="es-MX"/>
        </w:rPr>
        <w:t xml:space="preserve">1984). </w:t>
      </w:r>
      <w:r w:rsidRPr="000871F4">
        <w:rPr>
          <w:rFonts w:ascii="Arial Narrow" w:hAnsi="Arial Narrow" w:cs="Arial"/>
          <w:sz w:val="24"/>
          <w:szCs w:val="24"/>
          <w:lang w:val="en-US"/>
        </w:rPr>
        <w:t>Making sen</w:t>
      </w:r>
      <w:r w:rsidR="00E27563" w:rsidRPr="000871F4">
        <w:rPr>
          <w:rFonts w:ascii="Arial Narrow" w:hAnsi="Arial Narrow" w:cs="Arial"/>
          <w:sz w:val="24"/>
          <w:szCs w:val="24"/>
          <w:lang w:val="en-US"/>
        </w:rPr>
        <w:t>se of spirituality. Behaviorism,</w:t>
      </w:r>
      <w:r w:rsidRPr="000871F4">
        <w:rPr>
          <w:rFonts w:ascii="Arial Narrow" w:hAnsi="Arial Narrow" w:cs="Arial"/>
          <w:sz w:val="24"/>
          <w:szCs w:val="24"/>
          <w:lang w:val="en-US"/>
        </w:rPr>
        <w:t xml:space="preserve"> 12</w:t>
      </w:r>
      <w:r w:rsidR="00E27563" w:rsidRPr="000871F4">
        <w:rPr>
          <w:rFonts w:ascii="Arial Narrow" w:hAnsi="Arial Narrow" w:cs="Arial"/>
          <w:sz w:val="24"/>
          <w:szCs w:val="24"/>
          <w:lang w:val="en-US"/>
        </w:rPr>
        <w:t>,</w:t>
      </w:r>
      <w:r w:rsidRPr="000871F4">
        <w:rPr>
          <w:rFonts w:ascii="Arial Narrow" w:hAnsi="Arial Narrow" w:cs="Arial"/>
          <w:sz w:val="24"/>
          <w:szCs w:val="24"/>
          <w:lang w:val="en-US"/>
        </w:rPr>
        <w:t xml:space="preserve"> 99-110.</w:t>
      </w:r>
    </w:p>
    <w:p w:rsidR="002E617B" w:rsidRPr="000871F4" w:rsidRDefault="007A0ECF" w:rsidP="000871F4">
      <w:pPr>
        <w:autoSpaceDE w:val="0"/>
        <w:autoSpaceDN w:val="0"/>
        <w:adjustRightInd w:val="0"/>
        <w:spacing w:after="0" w:line="360" w:lineRule="auto"/>
        <w:jc w:val="both"/>
        <w:rPr>
          <w:rFonts w:ascii="Arial Narrow" w:hAnsi="Arial Narrow" w:cs="Arial"/>
          <w:sz w:val="24"/>
          <w:szCs w:val="24"/>
          <w:lang w:val="en-US"/>
        </w:rPr>
      </w:pPr>
      <w:r w:rsidRPr="000871F4">
        <w:rPr>
          <w:rFonts w:ascii="Arial Narrow" w:hAnsi="Arial Narrow" w:cs="Arial"/>
          <w:sz w:val="24"/>
          <w:szCs w:val="24"/>
          <w:lang w:val="en-US"/>
        </w:rPr>
        <w:t xml:space="preserve">Hayes, S.C., </w:t>
      </w:r>
      <w:proofErr w:type="spellStart"/>
      <w:r w:rsidRPr="000871F4">
        <w:rPr>
          <w:rFonts w:ascii="Arial Narrow" w:hAnsi="Arial Narrow" w:cs="Arial"/>
          <w:sz w:val="24"/>
          <w:szCs w:val="24"/>
          <w:lang w:val="en-US"/>
        </w:rPr>
        <w:t>Strosahl</w:t>
      </w:r>
      <w:proofErr w:type="spellEnd"/>
      <w:r w:rsidRPr="000871F4">
        <w:rPr>
          <w:rFonts w:ascii="Arial Narrow" w:hAnsi="Arial Narrow" w:cs="Arial"/>
          <w:sz w:val="24"/>
          <w:szCs w:val="24"/>
          <w:lang w:val="en-US"/>
        </w:rPr>
        <w:t>, K.D., y Wilson, K.G. (1999). Acceptance and commitment therapy. Nueva</w:t>
      </w:r>
    </w:p>
    <w:p w:rsidR="007A0ECF" w:rsidRPr="000871F4" w:rsidRDefault="007A0ECF" w:rsidP="000871F4">
      <w:pPr>
        <w:autoSpaceDE w:val="0"/>
        <w:autoSpaceDN w:val="0"/>
        <w:adjustRightInd w:val="0"/>
        <w:spacing w:after="0" w:line="360" w:lineRule="auto"/>
        <w:ind w:firstLine="567"/>
        <w:jc w:val="both"/>
        <w:rPr>
          <w:rFonts w:ascii="Arial Narrow" w:hAnsi="Arial Narrow" w:cs="Arial"/>
          <w:sz w:val="24"/>
          <w:szCs w:val="24"/>
          <w:lang w:val="en-US"/>
        </w:rPr>
      </w:pPr>
      <w:r w:rsidRPr="000871F4">
        <w:rPr>
          <w:rFonts w:ascii="Arial Narrow" w:hAnsi="Arial Narrow" w:cs="Arial"/>
          <w:sz w:val="24"/>
          <w:szCs w:val="24"/>
          <w:lang w:val="en-US"/>
        </w:rPr>
        <w:t>York: The Guilford Press.</w:t>
      </w:r>
    </w:p>
    <w:p w:rsidR="00B05CC6" w:rsidRPr="000871F4" w:rsidRDefault="00B05CC6"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lang w:val="en-US"/>
        </w:rPr>
        <w:t>Heidegguer</w:t>
      </w:r>
      <w:proofErr w:type="spellEnd"/>
      <w:r w:rsidRPr="000871F4">
        <w:rPr>
          <w:rFonts w:ascii="Arial Narrow" w:hAnsi="Arial Narrow" w:cs="Arial"/>
          <w:sz w:val="24"/>
          <w:szCs w:val="24"/>
          <w:lang w:val="en-US"/>
        </w:rPr>
        <w:t xml:space="preserve">, M. (1954/2013). </w:t>
      </w:r>
      <w:r w:rsidRPr="000871F4">
        <w:rPr>
          <w:rFonts w:ascii="Arial Narrow" w:hAnsi="Arial Narrow" w:cs="Arial"/>
          <w:sz w:val="24"/>
          <w:szCs w:val="24"/>
        </w:rPr>
        <w:t>Carta sobre el humanismo. Madrid: Alianza Editorial.</w:t>
      </w:r>
    </w:p>
    <w:p w:rsidR="00B05CC6" w:rsidRPr="000871F4" w:rsidRDefault="00B05CC6" w:rsidP="000871F4">
      <w:pPr>
        <w:autoSpaceDE w:val="0"/>
        <w:autoSpaceDN w:val="0"/>
        <w:adjustRightInd w:val="0"/>
        <w:spacing w:after="0" w:line="360" w:lineRule="auto"/>
        <w:jc w:val="both"/>
        <w:rPr>
          <w:rFonts w:ascii="Arial Narrow" w:hAnsi="Arial Narrow" w:cs="Arial"/>
          <w:sz w:val="24"/>
          <w:szCs w:val="24"/>
          <w:lang w:val="en-US"/>
        </w:rPr>
      </w:pPr>
      <w:proofErr w:type="spellStart"/>
      <w:r w:rsidRPr="000871F4">
        <w:rPr>
          <w:rFonts w:ascii="Arial Narrow" w:hAnsi="Arial Narrow" w:cs="Arial"/>
          <w:sz w:val="24"/>
          <w:szCs w:val="24"/>
        </w:rPr>
        <w:t>Hortwitz</w:t>
      </w:r>
      <w:proofErr w:type="spellEnd"/>
      <w:r w:rsidRPr="000871F4">
        <w:rPr>
          <w:rFonts w:ascii="Arial Narrow" w:hAnsi="Arial Narrow" w:cs="Arial"/>
          <w:sz w:val="24"/>
          <w:szCs w:val="24"/>
        </w:rPr>
        <w:t xml:space="preserve">, A. V. (2002). </w:t>
      </w:r>
      <w:r w:rsidRPr="000871F4">
        <w:rPr>
          <w:rFonts w:ascii="Arial Narrow" w:hAnsi="Arial Narrow" w:cs="Arial"/>
          <w:sz w:val="24"/>
          <w:szCs w:val="24"/>
          <w:lang w:val="en-US"/>
        </w:rPr>
        <w:t xml:space="preserve">Creating mental </w:t>
      </w:r>
      <w:proofErr w:type="spellStart"/>
      <w:r w:rsidRPr="000871F4">
        <w:rPr>
          <w:rFonts w:ascii="Arial Narrow" w:hAnsi="Arial Narrow" w:cs="Arial"/>
          <w:sz w:val="24"/>
          <w:szCs w:val="24"/>
          <w:lang w:val="en-US"/>
        </w:rPr>
        <w:t>ilness</w:t>
      </w:r>
      <w:proofErr w:type="spellEnd"/>
      <w:r w:rsidRPr="000871F4">
        <w:rPr>
          <w:rFonts w:ascii="Arial Narrow" w:hAnsi="Arial Narrow" w:cs="Arial"/>
          <w:sz w:val="24"/>
          <w:szCs w:val="24"/>
          <w:lang w:val="en-US"/>
        </w:rPr>
        <w:t>. Chicago: The University of Chicago Press.</w:t>
      </w:r>
    </w:p>
    <w:p w:rsidR="002E617B" w:rsidRPr="000871F4" w:rsidRDefault="007F01B0"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lang w:val="en-US"/>
        </w:rPr>
        <w:t>Kanter</w:t>
      </w:r>
      <w:proofErr w:type="spellEnd"/>
      <w:r w:rsidRPr="000871F4">
        <w:rPr>
          <w:rFonts w:ascii="Arial Narrow" w:hAnsi="Arial Narrow" w:cs="Arial"/>
          <w:sz w:val="24"/>
          <w:szCs w:val="24"/>
          <w:lang w:val="en-US"/>
        </w:rPr>
        <w:t>, J.W., Busch &amp;</w:t>
      </w:r>
      <w:r w:rsidR="00052AF5" w:rsidRPr="000871F4">
        <w:rPr>
          <w:rFonts w:ascii="Arial Narrow" w:hAnsi="Arial Narrow" w:cs="Arial"/>
          <w:sz w:val="24"/>
          <w:szCs w:val="24"/>
          <w:lang w:val="en-US"/>
        </w:rPr>
        <w:t xml:space="preserve"> A. M., </w:t>
      </w:r>
      <w:proofErr w:type="spellStart"/>
      <w:r w:rsidR="00052AF5" w:rsidRPr="000871F4">
        <w:rPr>
          <w:rFonts w:ascii="Arial Narrow" w:hAnsi="Arial Narrow" w:cs="Arial"/>
          <w:sz w:val="24"/>
          <w:szCs w:val="24"/>
          <w:lang w:val="en-US"/>
        </w:rPr>
        <w:t>Rusch</w:t>
      </w:r>
      <w:proofErr w:type="spellEnd"/>
      <w:r w:rsidR="00052AF5" w:rsidRPr="000871F4">
        <w:rPr>
          <w:rFonts w:ascii="Arial Narrow" w:hAnsi="Arial Narrow" w:cs="Arial"/>
          <w:sz w:val="24"/>
          <w:szCs w:val="24"/>
          <w:lang w:val="en-US"/>
        </w:rPr>
        <w:t xml:space="preserve">, L. C. </w:t>
      </w:r>
      <w:r w:rsidR="000841BE" w:rsidRPr="000871F4">
        <w:rPr>
          <w:rFonts w:ascii="Arial Narrow" w:hAnsi="Arial Narrow" w:cs="Arial"/>
          <w:sz w:val="24"/>
          <w:szCs w:val="24"/>
          <w:lang w:val="en-US"/>
        </w:rPr>
        <w:t xml:space="preserve">(2011). </w:t>
      </w:r>
      <w:r w:rsidR="00052AF5" w:rsidRPr="000871F4">
        <w:rPr>
          <w:rFonts w:ascii="Arial Narrow" w:hAnsi="Arial Narrow" w:cs="Arial"/>
          <w:sz w:val="24"/>
          <w:szCs w:val="24"/>
        </w:rPr>
        <w:t>Activación conductual.</w:t>
      </w:r>
      <w:r w:rsidR="000841BE" w:rsidRPr="000871F4">
        <w:rPr>
          <w:rFonts w:ascii="Arial Narrow" w:hAnsi="Arial Narrow" w:cs="Arial"/>
          <w:sz w:val="24"/>
          <w:szCs w:val="24"/>
        </w:rPr>
        <w:t xml:space="preserve">       Refuerzos</w:t>
      </w:r>
      <w:r w:rsidR="00052AF5" w:rsidRPr="000871F4">
        <w:rPr>
          <w:rFonts w:ascii="Arial Narrow" w:hAnsi="Arial Narrow" w:cs="Arial"/>
          <w:sz w:val="24"/>
          <w:szCs w:val="24"/>
        </w:rPr>
        <w:t xml:space="preserve"> positivos</w:t>
      </w:r>
    </w:p>
    <w:p w:rsidR="00FF46BD" w:rsidRPr="000871F4" w:rsidRDefault="00052AF5"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lastRenderedPageBreak/>
        <w:t>ant</w:t>
      </w:r>
      <w:r w:rsidR="000841BE" w:rsidRPr="000871F4">
        <w:rPr>
          <w:rFonts w:ascii="Arial Narrow" w:hAnsi="Arial Narrow" w:cs="Arial"/>
          <w:sz w:val="24"/>
          <w:szCs w:val="24"/>
        </w:rPr>
        <w:t>e la depresión. Madrid: Alianza.</w:t>
      </w:r>
    </w:p>
    <w:p w:rsidR="002E617B" w:rsidRPr="000871F4" w:rsidRDefault="00C24A33"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lang w:val="en-US"/>
        </w:rPr>
        <w:t>Kohlenberg</w:t>
      </w:r>
      <w:proofErr w:type="spellEnd"/>
      <w:r w:rsidRPr="000871F4">
        <w:rPr>
          <w:rFonts w:ascii="Arial Narrow" w:hAnsi="Arial Narrow" w:cs="Arial"/>
          <w:sz w:val="24"/>
          <w:szCs w:val="24"/>
          <w:lang w:val="en-US"/>
        </w:rPr>
        <w:t xml:space="preserve">, R. J. </w:t>
      </w:r>
      <w:r w:rsidR="000841BE" w:rsidRPr="000871F4">
        <w:rPr>
          <w:rFonts w:ascii="Arial Narrow" w:hAnsi="Arial Narrow" w:cs="Arial"/>
          <w:sz w:val="24"/>
          <w:szCs w:val="24"/>
          <w:lang w:val="en-US"/>
        </w:rPr>
        <w:t>&amp;</w:t>
      </w:r>
      <w:r w:rsidRPr="000871F4">
        <w:rPr>
          <w:rFonts w:ascii="Arial Narrow" w:hAnsi="Arial Narrow" w:cs="Arial"/>
          <w:sz w:val="24"/>
          <w:szCs w:val="24"/>
          <w:lang w:val="en-US"/>
        </w:rPr>
        <w:t xml:space="preserve"> Tsai, M.</w:t>
      </w:r>
      <w:r w:rsidR="007F01B0" w:rsidRPr="000871F4">
        <w:rPr>
          <w:rFonts w:ascii="Arial Narrow" w:hAnsi="Arial Narrow" w:cs="Arial"/>
          <w:sz w:val="24"/>
          <w:szCs w:val="24"/>
          <w:lang w:val="en-US"/>
        </w:rPr>
        <w:t xml:space="preserve"> (2008).</w:t>
      </w:r>
      <w:r w:rsidRPr="000871F4">
        <w:rPr>
          <w:rFonts w:ascii="Arial Narrow" w:hAnsi="Arial Narrow" w:cs="Arial"/>
          <w:sz w:val="24"/>
          <w:szCs w:val="24"/>
          <w:lang w:val="en-US"/>
        </w:rPr>
        <w:t xml:space="preserve"> </w:t>
      </w:r>
      <w:r w:rsidRPr="000871F4">
        <w:rPr>
          <w:rFonts w:ascii="Arial Narrow" w:hAnsi="Arial Narrow" w:cs="Arial"/>
          <w:sz w:val="24"/>
          <w:szCs w:val="24"/>
        </w:rPr>
        <w:t xml:space="preserve">Psicoterapia Analítico funcional. Creación de relaciones </w:t>
      </w:r>
    </w:p>
    <w:p w:rsidR="005A4A30" w:rsidRPr="000871F4" w:rsidRDefault="002E617B"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ab/>
      </w:r>
      <w:r w:rsidR="00C24A33" w:rsidRPr="000871F4">
        <w:rPr>
          <w:rFonts w:ascii="Arial Narrow" w:hAnsi="Arial Narrow" w:cs="Arial"/>
          <w:sz w:val="24"/>
          <w:szCs w:val="24"/>
        </w:rPr>
        <w:t>terapéuticas intensas y curativas. Universidad de Málaga.</w:t>
      </w:r>
    </w:p>
    <w:p w:rsidR="00A31AA9" w:rsidRPr="000871F4" w:rsidRDefault="00A31AA9" w:rsidP="000871F4">
      <w:pPr>
        <w:spacing w:line="360" w:lineRule="auto"/>
        <w:jc w:val="both"/>
        <w:rPr>
          <w:rFonts w:ascii="Arial Narrow" w:hAnsi="Arial Narrow" w:cs="Arial"/>
          <w:sz w:val="24"/>
          <w:szCs w:val="24"/>
        </w:rPr>
      </w:pPr>
      <w:r w:rsidRPr="000871F4">
        <w:rPr>
          <w:rFonts w:ascii="Arial Narrow" w:hAnsi="Arial Narrow" w:cs="Arial"/>
          <w:sz w:val="24"/>
          <w:szCs w:val="24"/>
        </w:rPr>
        <w:t>London, J. (1915/2015). El vagabundo. Madrid: Alianza Editorial.</w:t>
      </w:r>
    </w:p>
    <w:p w:rsidR="002E617B" w:rsidRPr="000871F4" w:rsidRDefault="00F44B96"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rPr>
        <w:t>Lúcar</w:t>
      </w:r>
      <w:proofErr w:type="spellEnd"/>
      <w:r w:rsidRPr="000871F4">
        <w:rPr>
          <w:rFonts w:ascii="Arial Narrow" w:hAnsi="Arial Narrow" w:cs="Arial"/>
          <w:sz w:val="24"/>
          <w:szCs w:val="24"/>
        </w:rPr>
        <w:t xml:space="preserve"> Vidal, F. (2010). Sufrimiento humano y contextos de ajuste terapéutico. Revista de</w:t>
      </w:r>
    </w:p>
    <w:p w:rsidR="00F44B96" w:rsidRPr="000871F4" w:rsidRDefault="00F44B96"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Investigación en Psicología, 13(2), 231-242.</w:t>
      </w:r>
    </w:p>
    <w:p w:rsidR="002E617B" w:rsidRPr="000871F4" w:rsidRDefault="00C15C55"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 xml:space="preserve">Luciano, M. C., Valdivia, S., Gutiérrez, O. y </w:t>
      </w:r>
      <w:proofErr w:type="spellStart"/>
      <w:r w:rsidRPr="000871F4">
        <w:rPr>
          <w:rFonts w:ascii="Arial Narrow" w:hAnsi="Arial Narrow" w:cs="Arial"/>
          <w:sz w:val="24"/>
          <w:szCs w:val="24"/>
        </w:rPr>
        <w:t>Paez-Blarrina</w:t>
      </w:r>
      <w:proofErr w:type="spellEnd"/>
      <w:r w:rsidRPr="000871F4">
        <w:rPr>
          <w:rFonts w:ascii="Arial Narrow" w:hAnsi="Arial Narrow" w:cs="Arial"/>
          <w:sz w:val="24"/>
          <w:szCs w:val="24"/>
        </w:rPr>
        <w:t>, M. (2006). Avances desde la Terapia</w:t>
      </w:r>
    </w:p>
    <w:p w:rsidR="00C15C55" w:rsidRPr="000871F4" w:rsidRDefault="00C15C55"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 xml:space="preserve">de aceptación y compromiso (ACT). </w:t>
      </w:r>
      <w:proofErr w:type="spellStart"/>
      <w:r w:rsidRPr="000871F4">
        <w:rPr>
          <w:rFonts w:ascii="Arial Narrow" w:hAnsi="Arial Narrow" w:cs="Arial"/>
          <w:sz w:val="24"/>
          <w:szCs w:val="24"/>
        </w:rPr>
        <w:t>EduPsykhé</w:t>
      </w:r>
      <w:proofErr w:type="spellEnd"/>
      <w:r w:rsidRPr="000871F4">
        <w:rPr>
          <w:rFonts w:ascii="Arial Narrow" w:hAnsi="Arial Narrow" w:cs="Arial"/>
          <w:sz w:val="24"/>
          <w:szCs w:val="24"/>
        </w:rPr>
        <w:t>, 5(2), 137-201.</w:t>
      </w:r>
    </w:p>
    <w:p w:rsidR="002E617B" w:rsidRPr="000871F4" w:rsidRDefault="00F44B96" w:rsidP="000871F4">
      <w:pPr>
        <w:autoSpaceDE w:val="0"/>
        <w:autoSpaceDN w:val="0"/>
        <w:adjustRightInd w:val="0"/>
        <w:spacing w:after="0" w:line="360" w:lineRule="auto"/>
        <w:jc w:val="both"/>
        <w:rPr>
          <w:rFonts w:ascii="Arial Narrow" w:hAnsi="Arial Narrow" w:cs="Arial"/>
          <w:iCs/>
          <w:sz w:val="24"/>
          <w:szCs w:val="24"/>
          <w:lang w:eastAsia="es-ES"/>
        </w:rPr>
      </w:pPr>
      <w:r w:rsidRPr="000871F4">
        <w:rPr>
          <w:rFonts w:ascii="Arial Narrow" w:hAnsi="Arial Narrow" w:cs="Arial"/>
          <w:sz w:val="24"/>
          <w:szCs w:val="24"/>
          <w:lang w:eastAsia="es-ES"/>
        </w:rPr>
        <w:t xml:space="preserve">Martín, F. (2006). Cambios sociales y trastornos de la personalidad posmoderna. </w:t>
      </w:r>
      <w:r w:rsidRPr="000871F4">
        <w:rPr>
          <w:rFonts w:ascii="Arial Narrow" w:hAnsi="Arial Narrow" w:cs="Arial"/>
          <w:iCs/>
          <w:sz w:val="24"/>
          <w:szCs w:val="24"/>
          <w:lang w:eastAsia="es-ES"/>
        </w:rPr>
        <w:t xml:space="preserve">Papeles del </w:t>
      </w:r>
    </w:p>
    <w:p w:rsidR="00F44B96" w:rsidRPr="000871F4" w:rsidRDefault="002E617B"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iCs/>
          <w:sz w:val="24"/>
          <w:szCs w:val="24"/>
          <w:lang w:eastAsia="es-ES"/>
        </w:rPr>
        <w:tab/>
      </w:r>
      <w:r w:rsidR="00F44B96" w:rsidRPr="000871F4">
        <w:rPr>
          <w:rFonts w:ascii="Arial Narrow" w:hAnsi="Arial Narrow" w:cs="Arial"/>
          <w:iCs/>
          <w:sz w:val="24"/>
          <w:szCs w:val="24"/>
          <w:lang w:eastAsia="es-ES"/>
        </w:rPr>
        <w:t>Psicólogo, 27</w:t>
      </w:r>
      <w:r w:rsidR="00C15C55" w:rsidRPr="000871F4">
        <w:rPr>
          <w:rFonts w:ascii="Arial Narrow" w:hAnsi="Arial Narrow" w:cs="Arial"/>
          <w:sz w:val="24"/>
          <w:szCs w:val="24"/>
          <w:lang w:eastAsia="es-ES"/>
        </w:rPr>
        <w:t>(2),</w:t>
      </w:r>
      <w:r w:rsidR="00F44B96" w:rsidRPr="000871F4">
        <w:rPr>
          <w:rFonts w:ascii="Arial Narrow" w:hAnsi="Arial Narrow" w:cs="Arial"/>
          <w:sz w:val="24"/>
          <w:szCs w:val="24"/>
          <w:lang w:eastAsia="es-ES"/>
        </w:rPr>
        <w:t xml:space="preserve"> 104-115.</w:t>
      </w:r>
    </w:p>
    <w:p w:rsidR="002E617B" w:rsidRPr="000871F4" w:rsidRDefault="00F12AF4"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Martínez, B. y Rico, D. (2013). DSM-5 ¿Qué modificaciones nos esperan? Boletín Digital UNIDS,</w:t>
      </w:r>
    </w:p>
    <w:p w:rsidR="00F12AF4" w:rsidRPr="000871F4" w:rsidRDefault="00F12AF4"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2.</w:t>
      </w:r>
    </w:p>
    <w:p w:rsidR="002E617B" w:rsidRPr="000871F4" w:rsidRDefault="00FF46BD" w:rsidP="000871F4">
      <w:pPr>
        <w:spacing w:after="0" w:line="360" w:lineRule="auto"/>
        <w:jc w:val="both"/>
        <w:rPr>
          <w:rStyle w:val="authors-list-item"/>
          <w:rFonts w:ascii="Arial Narrow" w:hAnsi="Arial Narrow" w:cs="Arial"/>
          <w:sz w:val="24"/>
          <w:szCs w:val="24"/>
          <w:shd w:val="clear" w:color="auto" w:fill="FFFFFF"/>
        </w:rPr>
      </w:pPr>
      <w:hyperlink r:id="rId9" w:history="1">
        <w:proofErr w:type="spellStart"/>
        <w:r w:rsidRPr="000871F4">
          <w:rPr>
            <w:rStyle w:val="Hipervnculo"/>
            <w:rFonts w:ascii="Arial Narrow" w:hAnsi="Arial Narrow" w:cs="Arial"/>
            <w:color w:val="auto"/>
            <w:sz w:val="24"/>
            <w:szCs w:val="24"/>
            <w:u w:val="none"/>
          </w:rPr>
          <w:t>Moffitt</w:t>
        </w:r>
        <w:proofErr w:type="spellEnd"/>
      </w:hyperlink>
      <w:r w:rsidRPr="000871F4">
        <w:rPr>
          <w:rStyle w:val="author-sup-separator"/>
          <w:rFonts w:ascii="Arial Narrow" w:hAnsi="Arial Narrow" w:cs="Arial"/>
          <w:sz w:val="24"/>
          <w:szCs w:val="24"/>
          <w:shd w:val="clear" w:color="auto" w:fill="FFFFFF"/>
          <w:vertAlign w:val="superscript"/>
        </w:rPr>
        <w:t> </w:t>
      </w:r>
      <w:r w:rsidRPr="000871F4">
        <w:rPr>
          <w:rStyle w:val="comma"/>
          <w:rFonts w:ascii="Arial Narrow" w:hAnsi="Arial Narrow" w:cs="Arial"/>
          <w:sz w:val="24"/>
          <w:szCs w:val="24"/>
          <w:shd w:val="clear" w:color="auto" w:fill="FFFFFF"/>
        </w:rPr>
        <w:t>, T.E.,</w:t>
      </w:r>
      <w:hyperlink r:id="rId10" w:history="1">
        <w:r w:rsidRPr="000871F4">
          <w:rPr>
            <w:rStyle w:val="Hipervnculo"/>
            <w:rFonts w:ascii="Arial Narrow" w:hAnsi="Arial Narrow" w:cs="Arial"/>
            <w:color w:val="auto"/>
            <w:sz w:val="24"/>
            <w:szCs w:val="24"/>
            <w:u w:val="none"/>
          </w:rPr>
          <w:t xml:space="preserve"> </w:t>
        </w:r>
        <w:proofErr w:type="spellStart"/>
        <w:r w:rsidRPr="000871F4">
          <w:rPr>
            <w:rStyle w:val="Hipervnculo"/>
            <w:rFonts w:ascii="Arial Narrow" w:hAnsi="Arial Narrow" w:cs="Arial"/>
            <w:color w:val="auto"/>
            <w:sz w:val="24"/>
            <w:szCs w:val="24"/>
            <w:u w:val="none"/>
          </w:rPr>
          <w:t>Caspi</w:t>
        </w:r>
        <w:proofErr w:type="spellEnd"/>
      </w:hyperlink>
      <w:r w:rsidRPr="000871F4">
        <w:rPr>
          <w:rStyle w:val="comma"/>
          <w:rFonts w:ascii="Arial Narrow" w:hAnsi="Arial Narrow" w:cs="Arial"/>
          <w:sz w:val="24"/>
          <w:szCs w:val="24"/>
          <w:shd w:val="clear" w:color="auto" w:fill="FFFFFF"/>
        </w:rPr>
        <w:t>, </w:t>
      </w:r>
      <w:hyperlink r:id="rId11" w:history="1">
        <w:r w:rsidRPr="000871F4">
          <w:rPr>
            <w:rStyle w:val="Hipervnculo"/>
            <w:rFonts w:ascii="Arial Narrow" w:hAnsi="Arial Narrow" w:cs="Arial"/>
            <w:color w:val="auto"/>
            <w:sz w:val="24"/>
            <w:szCs w:val="24"/>
            <w:u w:val="none"/>
          </w:rPr>
          <w:t>A., Taylor</w:t>
        </w:r>
      </w:hyperlink>
      <w:r w:rsidRPr="000871F4">
        <w:rPr>
          <w:rStyle w:val="comma"/>
          <w:rFonts w:ascii="Arial Narrow" w:hAnsi="Arial Narrow" w:cs="Arial"/>
          <w:sz w:val="24"/>
          <w:szCs w:val="24"/>
          <w:shd w:val="clear" w:color="auto" w:fill="FFFFFF"/>
        </w:rPr>
        <w:t> A.,</w:t>
      </w:r>
      <w:hyperlink r:id="rId12" w:history="1">
        <w:r w:rsidRPr="000871F4">
          <w:rPr>
            <w:rStyle w:val="Hipervnculo"/>
            <w:rFonts w:ascii="Arial Narrow" w:hAnsi="Arial Narrow" w:cs="Arial"/>
            <w:color w:val="auto"/>
            <w:sz w:val="24"/>
            <w:szCs w:val="24"/>
            <w:u w:val="none"/>
          </w:rPr>
          <w:t xml:space="preserve"> </w:t>
        </w:r>
        <w:proofErr w:type="spellStart"/>
        <w:r w:rsidRPr="000871F4">
          <w:rPr>
            <w:rStyle w:val="Hipervnculo"/>
            <w:rFonts w:ascii="Arial Narrow" w:hAnsi="Arial Narrow" w:cs="Arial"/>
            <w:color w:val="auto"/>
            <w:sz w:val="24"/>
            <w:szCs w:val="24"/>
            <w:u w:val="none"/>
          </w:rPr>
          <w:t>Kokaua</w:t>
        </w:r>
        <w:proofErr w:type="spellEnd"/>
      </w:hyperlink>
      <w:r w:rsidRPr="000871F4">
        <w:rPr>
          <w:rStyle w:val="comma"/>
          <w:rFonts w:ascii="Arial Narrow" w:hAnsi="Arial Narrow" w:cs="Arial"/>
          <w:sz w:val="24"/>
          <w:szCs w:val="24"/>
          <w:shd w:val="clear" w:color="auto" w:fill="FFFFFF"/>
        </w:rPr>
        <w:t>, J.,</w:t>
      </w:r>
      <w:hyperlink r:id="rId13" w:history="1">
        <w:r w:rsidRPr="000871F4">
          <w:rPr>
            <w:rStyle w:val="Hipervnculo"/>
            <w:rFonts w:ascii="Arial Narrow" w:hAnsi="Arial Narrow" w:cs="Arial"/>
            <w:color w:val="auto"/>
            <w:sz w:val="24"/>
            <w:szCs w:val="24"/>
            <w:u w:val="none"/>
          </w:rPr>
          <w:t xml:space="preserve"> </w:t>
        </w:r>
        <w:proofErr w:type="spellStart"/>
        <w:r w:rsidRPr="000871F4">
          <w:rPr>
            <w:rStyle w:val="Hipervnculo"/>
            <w:rFonts w:ascii="Arial Narrow" w:hAnsi="Arial Narrow" w:cs="Arial"/>
            <w:color w:val="auto"/>
            <w:sz w:val="24"/>
            <w:szCs w:val="24"/>
            <w:u w:val="none"/>
          </w:rPr>
          <w:t>Milne</w:t>
        </w:r>
        <w:proofErr w:type="spellEnd"/>
      </w:hyperlink>
      <w:r w:rsidRPr="000871F4">
        <w:rPr>
          <w:rStyle w:val="comma"/>
          <w:rFonts w:ascii="Arial Narrow" w:hAnsi="Arial Narrow" w:cs="Arial"/>
          <w:sz w:val="24"/>
          <w:szCs w:val="24"/>
          <w:shd w:val="clear" w:color="auto" w:fill="FFFFFF"/>
        </w:rPr>
        <w:t>, B. J.,</w:t>
      </w:r>
      <w:hyperlink r:id="rId14" w:history="1">
        <w:r w:rsidRPr="000871F4">
          <w:rPr>
            <w:rStyle w:val="Hipervnculo"/>
            <w:rFonts w:ascii="Arial Narrow" w:hAnsi="Arial Narrow" w:cs="Arial"/>
            <w:color w:val="auto"/>
            <w:sz w:val="24"/>
            <w:szCs w:val="24"/>
            <w:u w:val="none"/>
          </w:rPr>
          <w:t xml:space="preserve">G </w:t>
        </w:r>
        <w:proofErr w:type="spellStart"/>
        <w:r w:rsidRPr="000871F4">
          <w:rPr>
            <w:rStyle w:val="Hipervnculo"/>
            <w:rFonts w:ascii="Arial Narrow" w:hAnsi="Arial Narrow" w:cs="Arial"/>
            <w:color w:val="auto"/>
            <w:sz w:val="24"/>
            <w:szCs w:val="24"/>
            <w:u w:val="none"/>
          </w:rPr>
          <w:t>Polanczyk</w:t>
        </w:r>
        <w:proofErr w:type="spellEnd"/>
      </w:hyperlink>
      <w:r w:rsidRPr="000871F4">
        <w:rPr>
          <w:rStyle w:val="comma"/>
          <w:rFonts w:ascii="Arial Narrow" w:hAnsi="Arial Narrow" w:cs="Arial"/>
          <w:sz w:val="24"/>
          <w:szCs w:val="24"/>
          <w:shd w:val="clear" w:color="auto" w:fill="FFFFFF"/>
        </w:rPr>
        <w:t xml:space="preserve">, G., </w:t>
      </w:r>
      <w:hyperlink r:id="rId15" w:history="1">
        <w:r w:rsidRPr="000871F4">
          <w:rPr>
            <w:rStyle w:val="Hipervnculo"/>
            <w:rFonts w:ascii="Arial Narrow" w:hAnsi="Arial Narrow" w:cs="Arial"/>
            <w:color w:val="auto"/>
            <w:sz w:val="24"/>
            <w:szCs w:val="24"/>
            <w:u w:val="none"/>
          </w:rPr>
          <w:t xml:space="preserve"> </w:t>
        </w:r>
        <w:proofErr w:type="spellStart"/>
        <w:r w:rsidRPr="000871F4">
          <w:rPr>
            <w:rStyle w:val="Hipervnculo"/>
            <w:rFonts w:ascii="Arial Narrow" w:hAnsi="Arial Narrow" w:cs="Arial"/>
            <w:color w:val="auto"/>
            <w:sz w:val="24"/>
            <w:szCs w:val="24"/>
            <w:u w:val="none"/>
          </w:rPr>
          <w:t>Poulton</w:t>
        </w:r>
        <w:proofErr w:type="spellEnd"/>
      </w:hyperlink>
      <w:r w:rsidRPr="000871F4">
        <w:rPr>
          <w:rStyle w:val="authors-list-item"/>
          <w:rFonts w:ascii="Arial Narrow" w:hAnsi="Arial Narrow" w:cs="Arial"/>
          <w:sz w:val="24"/>
          <w:szCs w:val="24"/>
          <w:shd w:val="clear" w:color="auto" w:fill="FFFFFF"/>
        </w:rPr>
        <w:t>, R. (2010).</w:t>
      </w:r>
    </w:p>
    <w:p w:rsidR="002E617B" w:rsidRPr="000871F4" w:rsidRDefault="00FF46BD" w:rsidP="000871F4">
      <w:pPr>
        <w:spacing w:after="0" w:line="360" w:lineRule="auto"/>
        <w:ind w:firstLine="567"/>
        <w:jc w:val="both"/>
        <w:rPr>
          <w:rFonts w:ascii="Arial Narrow" w:hAnsi="Arial Narrow" w:cs="Arial"/>
          <w:color w:val="333333"/>
          <w:sz w:val="24"/>
          <w:szCs w:val="24"/>
          <w:shd w:val="clear" w:color="auto" w:fill="FFFFFF"/>
          <w:lang w:val="en-US"/>
        </w:rPr>
      </w:pPr>
      <w:r w:rsidRPr="000871F4">
        <w:rPr>
          <w:rFonts w:ascii="Arial Narrow" w:hAnsi="Arial Narrow" w:cs="Arial"/>
          <w:color w:val="333333"/>
          <w:sz w:val="24"/>
          <w:szCs w:val="24"/>
          <w:shd w:val="clear" w:color="auto" w:fill="FFFFFF"/>
          <w:lang w:val="en-US"/>
        </w:rPr>
        <w:t>How common are common mental disorders? Evidence that lifetime prevalence rates are</w:t>
      </w:r>
    </w:p>
    <w:p w:rsidR="002E617B" w:rsidRPr="000871F4" w:rsidRDefault="00FF46BD" w:rsidP="000871F4">
      <w:pPr>
        <w:spacing w:after="0" w:line="360" w:lineRule="auto"/>
        <w:ind w:firstLine="567"/>
        <w:jc w:val="both"/>
        <w:rPr>
          <w:rFonts w:ascii="Arial Narrow" w:hAnsi="Arial Narrow" w:cs="Arial"/>
          <w:color w:val="333333"/>
          <w:sz w:val="24"/>
          <w:szCs w:val="24"/>
          <w:shd w:val="clear" w:color="auto" w:fill="FFFFFF"/>
        </w:rPr>
      </w:pPr>
      <w:proofErr w:type="gramStart"/>
      <w:r w:rsidRPr="000871F4">
        <w:rPr>
          <w:rFonts w:ascii="Arial Narrow" w:hAnsi="Arial Narrow" w:cs="Arial"/>
          <w:color w:val="333333"/>
          <w:sz w:val="24"/>
          <w:szCs w:val="24"/>
          <w:shd w:val="clear" w:color="auto" w:fill="FFFFFF"/>
          <w:lang w:val="en-US"/>
        </w:rPr>
        <w:t>doubled</w:t>
      </w:r>
      <w:proofErr w:type="gramEnd"/>
      <w:r w:rsidRPr="000871F4">
        <w:rPr>
          <w:rFonts w:ascii="Arial Narrow" w:hAnsi="Arial Narrow" w:cs="Arial"/>
          <w:color w:val="333333"/>
          <w:sz w:val="24"/>
          <w:szCs w:val="24"/>
          <w:shd w:val="clear" w:color="auto" w:fill="FFFFFF"/>
          <w:lang w:val="en-US"/>
        </w:rPr>
        <w:t xml:space="preserve"> by prospective versus retrospective ascertainment. </w:t>
      </w:r>
      <w:proofErr w:type="spellStart"/>
      <w:r w:rsidRPr="000871F4">
        <w:rPr>
          <w:rFonts w:ascii="Arial Narrow" w:hAnsi="Arial Narrow" w:cs="Arial"/>
          <w:color w:val="333333"/>
          <w:sz w:val="24"/>
          <w:szCs w:val="24"/>
          <w:shd w:val="clear" w:color="auto" w:fill="FFFFFF"/>
        </w:rPr>
        <w:t>Psychol</w:t>
      </w:r>
      <w:proofErr w:type="spellEnd"/>
      <w:r w:rsidRPr="000871F4">
        <w:rPr>
          <w:rFonts w:ascii="Arial Narrow" w:hAnsi="Arial Narrow" w:cs="Arial"/>
          <w:color w:val="333333"/>
          <w:sz w:val="24"/>
          <w:szCs w:val="24"/>
          <w:shd w:val="clear" w:color="auto" w:fill="FFFFFF"/>
        </w:rPr>
        <w:t xml:space="preserve"> </w:t>
      </w:r>
      <w:proofErr w:type="spellStart"/>
      <w:r w:rsidRPr="000871F4">
        <w:rPr>
          <w:rFonts w:ascii="Arial Narrow" w:hAnsi="Arial Narrow" w:cs="Arial"/>
          <w:color w:val="333333"/>
          <w:sz w:val="24"/>
          <w:szCs w:val="24"/>
          <w:shd w:val="clear" w:color="auto" w:fill="FFFFFF"/>
        </w:rPr>
        <w:t>Med</w:t>
      </w:r>
      <w:proofErr w:type="spellEnd"/>
      <w:r w:rsidRPr="000871F4">
        <w:rPr>
          <w:rFonts w:ascii="Arial Narrow" w:hAnsi="Arial Narrow" w:cs="Arial"/>
          <w:color w:val="333333"/>
          <w:sz w:val="24"/>
          <w:szCs w:val="24"/>
          <w:shd w:val="clear" w:color="auto" w:fill="FFFFFF"/>
        </w:rPr>
        <w:t>, Jun 40(6)</w:t>
      </w:r>
      <w:r w:rsidR="00C15C55" w:rsidRPr="000871F4">
        <w:rPr>
          <w:rFonts w:ascii="Arial Narrow" w:hAnsi="Arial Narrow" w:cs="Arial"/>
          <w:color w:val="333333"/>
          <w:sz w:val="24"/>
          <w:szCs w:val="24"/>
          <w:shd w:val="clear" w:color="auto" w:fill="FFFFFF"/>
        </w:rPr>
        <w:t>,</w:t>
      </w:r>
      <w:r w:rsidRPr="000871F4">
        <w:rPr>
          <w:rFonts w:ascii="Arial Narrow" w:hAnsi="Arial Narrow" w:cs="Arial"/>
          <w:color w:val="333333"/>
          <w:sz w:val="24"/>
          <w:szCs w:val="24"/>
          <w:shd w:val="clear" w:color="auto" w:fill="FFFFFF"/>
        </w:rPr>
        <w:t xml:space="preserve"> 899-</w:t>
      </w:r>
    </w:p>
    <w:p w:rsidR="00FF46BD" w:rsidRPr="000871F4" w:rsidRDefault="00FF46BD" w:rsidP="000871F4">
      <w:pPr>
        <w:spacing w:after="0" w:line="360" w:lineRule="auto"/>
        <w:ind w:firstLine="567"/>
        <w:jc w:val="both"/>
        <w:rPr>
          <w:rFonts w:ascii="Arial Narrow" w:hAnsi="Arial Narrow" w:cs="Arial"/>
          <w:sz w:val="24"/>
          <w:szCs w:val="24"/>
        </w:rPr>
      </w:pPr>
      <w:r w:rsidRPr="000871F4">
        <w:rPr>
          <w:rFonts w:ascii="Arial Narrow" w:hAnsi="Arial Narrow" w:cs="Arial"/>
          <w:color w:val="333333"/>
          <w:sz w:val="24"/>
          <w:szCs w:val="24"/>
          <w:shd w:val="clear" w:color="auto" w:fill="FFFFFF"/>
        </w:rPr>
        <w:t>909. </w:t>
      </w:r>
    </w:p>
    <w:p w:rsidR="000871F4" w:rsidRPr="000871F4" w:rsidRDefault="00D4712E"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rPr>
        <w:t>Morell</w:t>
      </w:r>
      <w:proofErr w:type="spellEnd"/>
      <w:r w:rsidRPr="000871F4">
        <w:rPr>
          <w:rFonts w:ascii="Arial Narrow" w:hAnsi="Arial Narrow" w:cs="Arial"/>
          <w:sz w:val="24"/>
          <w:szCs w:val="24"/>
        </w:rPr>
        <w:t xml:space="preserve">, M. E., Martínez, C. y Quintana, J. L. (2009). </w:t>
      </w:r>
      <w:proofErr w:type="spellStart"/>
      <w:r w:rsidRPr="000871F4">
        <w:rPr>
          <w:rFonts w:ascii="Arial Narrow" w:hAnsi="Arial Narrow" w:cs="Arial"/>
          <w:sz w:val="24"/>
          <w:szCs w:val="24"/>
        </w:rPr>
        <w:t>Disease</w:t>
      </w:r>
      <w:proofErr w:type="spellEnd"/>
      <w:r w:rsidRPr="000871F4">
        <w:rPr>
          <w:rFonts w:ascii="Arial Narrow" w:hAnsi="Arial Narrow" w:cs="Arial"/>
          <w:sz w:val="24"/>
          <w:szCs w:val="24"/>
        </w:rPr>
        <w:t xml:space="preserve"> </w:t>
      </w:r>
      <w:proofErr w:type="spellStart"/>
      <w:r w:rsidRPr="000871F4">
        <w:rPr>
          <w:rFonts w:ascii="Arial Narrow" w:hAnsi="Arial Narrow" w:cs="Arial"/>
          <w:sz w:val="24"/>
          <w:szCs w:val="24"/>
        </w:rPr>
        <w:t>mongering</w:t>
      </w:r>
      <w:proofErr w:type="spellEnd"/>
      <w:r w:rsidRPr="000871F4">
        <w:rPr>
          <w:rFonts w:ascii="Arial Narrow" w:hAnsi="Arial Narrow" w:cs="Arial"/>
          <w:sz w:val="24"/>
          <w:szCs w:val="24"/>
        </w:rPr>
        <w:t>, el lucrativo negocio de la</w:t>
      </w:r>
    </w:p>
    <w:p w:rsidR="00D4712E" w:rsidRPr="000871F4" w:rsidRDefault="00D4712E"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promoción de enfermedades. Pediatría Atención Primaria, 11(43), 491-512.</w:t>
      </w:r>
    </w:p>
    <w:p w:rsidR="00FE0E37" w:rsidRPr="000871F4" w:rsidRDefault="00FE0E37"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Muñoz </w:t>
      </w:r>
      <w:proofErr w:type="spellStart"/>
      <w:r w:rsidRPr="000871F4">
        <w:rPr>
          <w:rFonts w:ascii="Arial Narrow" w:hAnsi="Arial Narrow" w:cs="Arial"/>
          <w:sz w:val="24"/>
          <w:szCs w:val="24"/>
        </w:rPr>
        <w:t>Avia</w:t>
      </w:r>
      <w:proofErr w:type="spellEnd"/>
      <w:r w:rsidRPr="000871F4">
        <w:rPr>
          <w:rFonts w:ascii="Arial Narrow" w:hAnsi="Arial Narrow" w:cs="Arial"/>
          <w:sz w:val="24"/>
          <w:szCs w:val="24"/>
        </w:rPr>
        <w:t>, R.</w:t>
      </w:r>
      <w:r w:rsidR="002863D1" w:rsidRPr="000871F4">
        <w:rPr>
          <w:rFonts w:ascii="Arial Narrow" w:hAnsi="Arial Narrow" w:cs="Arial"/>
          <w:sz w:val="24"/>
          <w:szCs w:val="24"/>
        </w:rPr>
        <w:t xml:space="preserve"> (2007).</w:t>
      </w:r>
      <w:r w:rsidRPr="000871F4">
        <w:rPr>
          <w:rFonts w:ascii="Arial Narrow" w:hAnsi="Arial Narrow" w:cs="Arial"/>
          <w:sz w:val="24"/>
          <w:szCs w:val="24"/>
        </w:rPr>
        <w:t xml:space="preserve"> Psiquiatras, psicólogos y otros enfermos. Madrid: Punto de lectura</w:t>
      </w:r>
      <w:r w:rsidR="002863D1" w:rsidRPr="000871F4">
        <w:rPr>
          <w:rFonts w:ascii="Arial Narrow" w:hAnsi="Arial Narrow" w:cs="Arial"/>
          <w:sz w:val="24"/>
          <w:szCs w:val="24"/>
        </w:rPr>
        <w:t>.</w:t>
      </w:r>
    </w:p>
    <w:p w:rsidR="00BA7E96" w:rsidRPr="000871F4" w:rsidRDefault="00BA7E96"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 xml:space="preserve">Ortega y </w:t>
      </w:r>
      <w:proofErr w:type="spellStart"/>
      <w:r w:rsidRPr="000871F4">
        <w:rPr>
          <w:rFonts w:ascii="Arial Narrow" w:hAnsi="Arial Narrow" w:cs="Arial"/>
          <w:sz w:val="24"/>
          <w:szCs w:val="24"/>
        </w:rPr>
        <w:t>Gaset</w:t>
      </w:r>
      <w:proofErr w:type="spellEnd"/>
      <w:r w:rsidRPr="000871F4">
        <w:rPr>
          <w:rFonts w:ascii="Arial Narrow" w:hAnsi="Arial Narrow" w:cs="Arial"/>
          <w:sz w:val="24"/>
          <w:szCs w:val="24"/>
        </w:rPr>
        <w:t>, J. (1914/1998). Meditaciones del Quijote. Madrid: Cátedra.</w:t>
      </w:r>
    </w:p>
    <w:p w:rsidR="00FE0E37" w:rsidRPr="000871F4" w:rsidRDefault="00FE0E37" w:rsidP="000871F4">
      <w:pPr>
        <w:spacing w:line="360" w:lineRule="auto"/>
        <w:jc w:val="both"/>
        <w:rPr>
          <w:rFonts w:ascii="Arial Narrow" w:hAnsi="Arial Narrow" w:cs="Arial"/>
          <w:sz w:val="24"/>
          <w:szCs w:val="24"/>
        </w:rPr>
      </w:pPr>
      <w:r w:rsidRPr="000871F4">
        <w:rPr>
          <w:rFonts w:ascii="Arial Narrow" w:hAnsi="Arial Narrow" w:cs="Arial"/>
          <w:sz w:val="24"/>
          <w:szCs w:val="24"/>
        </w:rPr>
        <w:t xml:space="preserve">Ortega y Gasset, J. (1957/2003). El hombre y la gente. Madrid: Alianza. </w:t>
      </w:r>
    </w:p>
    <w:p w:rsidR="000871F4" w:rsidRPr="000871F4" w:rsidRDefault="006C2E48"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Ortiz Lobo, A.</w:t>
      </w:r>
      <w:r w:rsidR="008B0547" w:rsidRPr="000871F4">
        <w:rPr>
          <w:rFonts w:ascii="Arial Narrow" w:hAnsi="Arial Narrow" w:cs="Arial"/>
          <w:sz w:val="24"/>
          <w:szCs w:val="24"/>
        </w:rPr>
        <w:t xml:space="preserve"> González </w:t>
      </w:r>
      <w:proofErr w:type="spellStart"/>
      <w:r w:rsidR="008B0547" w:rsidRPr="000871F4">
        <w:rPr>
          <w:rFonts w:ascii="Arial Narrow" w:hAnsi="Arial Narrow" w:cs="Arial"/>
          <w:sz w:val="24"/>
          <w:szCs w:val="24"/>
        </w:rPr>
        <w:t>González</w:t>
      </w:r>
      <w:proofErr w:type="spellEnd"/>
      <w:r w:rsidR="008B0547" w:rsidRPr="000871F4">
        <w:rPr>
          <w:rFonts w:ascii="Arial Narrow" w:hAnsi="Arial Narrow" w:cs="Arial"/>
          <w:sz w:val="24"/>
          <w:szCs w:val="24"/>
        </w:rPr>
        <w:t xml:space="preserve">, R., Rodríguez </w:t>
      </w:r>
      <w:proofErr w:type="spellStart"/>
      <w:r w:rsidR="008B0547" w:rsidRPr="000871F4">
        <w:rPr>
          <w:rFonts w:ascii="Arial Narrow" w:hAnsi="Arial Narrow" w:cs="Arial"/>
          <w:sz w:val="24"/>
          <w:szCs w:val="24"/>
        </w:rPr>
        <w:t>Salvanés</w:t>
      </w:r>
      <w:proofErr w:type="spellEnd"/>
      <w:r w:rsidR="008B0547" w:rsidRPr="000871F4">
        <w:rPr>
          <w:rFonts w:ascii="Arial Narrow" w:hAnsi="Arial Narrow" w:cs="Arial"/>
          <w:sz w:val="24"/>
          <w:szCs w:val="24"/>
        </w:rPr>
        <w:t xml:space="preserve">, F. </w:t>
      </w:r>
      <w:r w:rsidR="00DB1A24" w:rsidRPr="000871F4">
        <w:rPr>
          <w:rFonts w:ascii="Arial Narrow" w:hAnsi="Arial Narrow" w:cs="Arial"/>
          <w:sz w:val="24"/>
          <w:szCs w:val="24"/>
        </w:rPr>
        <w:t xml:space="preserve">(2006). </w:t>
      </w:r>
      <w:r w:rsidR="008B0547" w:rsidRPr="000871F4">
        <w:rPr>
          <w:rFonts w:ascii="Arial Narrow" w:hAnsi="Arial Narrow" w:cs="Arial"/>
          <w:sz w:val="24"/>
          <w:szCs w:val="24"/>
        </w:rPr>
        <w:t>La derivación a salud</w:t>
      </w:r>
    </w:p>
    <w:p w:rsidR="000871F4" w:rsidRPr="000871F4" w:rsidRDefault="008B0547"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mental de pacientes sin un trastorno psíquico diagnos</w:t>
      </w:r>
      <w:r w:rsidR="00DB1A24" w:rsidRPr="000871F4">
        <w:rPr>
          <w:rFonts w:ascii="Arial Narrow" w:hAnsi="Arial Narrow" w:cs="Arial"/>
          <w:sz w:val="24"/>
          <w:szCs w:val="24"/>
        </w:rPr>
        <w:t>ticable. Atención Primaria,</w:t>
      </w:r>
      <w:r w:rsidRPr="000871F4">
        <w:rPr>
          <w:rFonts w:ascii="Arial Narrow" w:hAnsi="Arial Narrow" w:cs="Arial"/>
          <w:sz w:val="24"/>
          <w:szCs w:val="24"/>
        </w:rPr>
        <w:t xml:space="preserve"> 38</w:t>
      </w:r>
      <w:r w:rsidR="00DB1A24" w:rsidRPr="000871F4">
        <w:rPr>
          <w:rFonts w:ascii="Arial Narrow" w:hAnsi="Arial Narrow" w:cs="Arial"/>
          <w:sz w:val="24"/>
          <w:szCs w:val="24"/>
        </w:rPr>
        <w:t>(10),</w:t>
      </w:r>
    </w:p>
    <w:p w:rsidR="000F6109" w:rsidRPr="000871F4" w:rsidRDefault="008B0547"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563-569.</w:t>
      </w:r>
    </w:p>
    <w:p w:rsidR="000871F4" w:rsidRPr="000871F4" w:rsidRDefault="006C2E48"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 xml:space="preserve">Ortiz Lobo, A. </w:t>
      </w:r>
      <w:r w:rsidR="0031725B" w:rsidRPr="000871F4">
        <w:rPr>
          <w:rFonts w:ascii="Arial Narrow" w:hAnsi="Arial Narrow" w:cs="Arial"/>
          <w:sz w:val="24"/>
          <w:szCs w:val="24"/>
        </w:rPr>
        <w:t xml:space="preserve">(2008). </w:t>
      </w:r>
      <w:r w:rsidRPr="000871F4">
        <w:rPr>
          <w:rFonts w:ascii="Arial Narrow" w:hAnsi="Arial Narrow" w:cs="Arial"/>
          <w:sz w:val="24"/>
          <w:szCs w:val="24"/>
        </w:rPr>
        <w:t>Los profesionales de la salud mental y el t</w:t>
      </w:r>
      <w:r w:rsidR="0031725B" w:rsidRPr="000871F4">
        <w:rPr>
          <w:rFonts w:ascii="Arial Narrow" w:hAnsi="Arial Narrow" w:cs="Arial"/>
          <w:sz w:val="24"/>
          <w:szCs w:val="24"/>
        </w:rPr>
        <w:t xml:space="preserve">ratamiento del malestar. </w:t>
      </w:r>
      <w:proofErr w:type="spellStart"/>
      <w:r w:rsidR="0031725B" w:rsidRPr="000871F4">
        <w:rPr>
          <w:rFonts w:ascii="Arial Narrow" w:hAnsi="Arial Narrow" w:cs="Arial"/>
          <w:sz w:val="24"/>
          <w:szCs w:val="24"/>
        </w:rPr>
        <w:t>Átopos</w:t>
      </w:r>
      <w:proofErr w:type="spellEnd"/>
      <w:r w:rsidR="0031725B" w:rsidRPr="000871F4">
        <w:rPr>
          <w:rFonts w:ascii="Arial Narrow" w:hAnsi="Arial Narrow" w:cs="Arial"/>
          <w:sz w:val="24"/>
          <w:szCs w:val="24"/>
        </w:rPr>
        <w:t>,</w:t>
      </w:r>
    </w:p>
    <w:p w:rsidR="00ED4A47" w:rsidRPr="000871F4" w:rsidRDefault="00DC7CA9"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febrero: 7.</w:t>
      </w:r>
      <w:r w:rsidR="00ED4A47" w:rsidRPr="000871F4">
        <w:rPr>
          <w:rFonts w:ascii="Arial Narrow" w:hAnsi="Arial Narrow" w:cs="Arial"/>
          <w:sz w:val="24"/>
          <w:szCs w:val="24"/>
        </w:rPr>
        <w:t xml:space="preserve"> </w:t>
      </w:r>
    </w:p>
    <w:p w:rsidR="00BA7E96" w:rsidRPr="000871F4" w:rsidRDefault="00BA7E96"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 xml:space="preserve">Pérez Álvarez, M. (1996). Tratamientos psicológicos. Madrid: </w:t>
      </w:r>
      <w:proofErr w:type="spellStart"/>
      <w:r w:rsidRPr="000871F4">
        <w:rPr>
          <w:rFonts w:ascii="Arial Narrow" w:hAnsi="Arial Narrow" w:cs="Arial"/>
          <w:sz w:val="24"/>
          <w:szCs w:val="24"/>
        </w:rPr>
        <w:t>Univérsitas</w:t>
      </w:r>
      <w:proofErr w:type="spellEnd"/>
      <w:r w:rsidRPr="000871F4">
        <w:rPr>
          <w:rFonts w:ascii="Arial Narrow" w:hAnsi="Arial Narrow" w:cs="Arial"/>
          <w:sz w:val="24"/>
          <w:szCs w:val="24"/>
        </w:rPr>
        <w:t>.</w:t>
      </w:r>
    </w:p>
    <w:p w:rsidR="000871F4" w:rsidRPr="000871F4" w:rsidRDefault="00A92E3A" w:rsidP="000871F4">
      <w:pPr>
        <w:spacing w:after="0" w:line="360" w:lineRule="auto"/>
        <w:jc w:val="both"/>
        <w:rPr>
          <w:rFonts w:ascii="Arial Narrow" w:hAnsi="Arial Narrow" w:cs="Arial"/>
          <w:sz w:val="24"/>
          <w:szCs w:val="24"/>
        </w:rPr>
      </w:pPr>
      <w:r w:rsidRPr="000871F4">
        <w:rPr>
          <w:rFonts w:ascii="Arial Narrow" w:hAnsi="Arial Narrow" w:cs="Arial"/>
          <w:sz w:val="24"/>
          <w:szCs w:val="24"/>
        </w:rPr>
        <w:t>Pérez Álvarez, M. (2012). La psicología Positiva: Magia Simpática. Papeles del Psicólogo, 33(3),</w:t>
      </w:r>
    </w:p>
    <w:p w:rsidR="00A92E3A" w:rsidRPr="000871F4" w:rsidRDefault="00A92E3A" w:rsidP="000871F4">
      <w:pPr>
        <w:spacing w:after="0" w:line="360" w:lineRule="auto"/>
        <w:ind w:firstLine="567"/>
        <w:jc w:val="both"/>
        <w:rPr>
          <w:rFonts w:ascii="Arial Narrow" w:hAnsi="Arial Narrow" w:cs="Arial"/>
          <w:sz w:val="24"/>
          <w:szCs w:val="24"/>
        </w:rPr>
      </w:pPr>
      <w:r w:rsidRPr="000871F4">
        <w:rPr>
          <w:rFonts w:ascii="Arial Narrow" w:hAnsi="Arial Narrow" w:cs="Arial"/>
          <w:sz w:val="24"/>
          <w:szCs w:val="24"/>
        </w:rPr>
        <w:t>183-201.</w:t>
      </w:r>
    </w:p>
    <w:p w:rsidR="000871F4" w:rsidRPr="000871F4" w:rsidRDefault="00A92E3A" w:rsidP="000871F4">
      <w:pPr>
        <w:spacing w:after="0" w:line="360" w:lineRule="auto"/>
        <w:jc w:val="both"/>
        <w:rPr>
          <w:rFonts w:ascii="Arial Narrow" w:hAnsi="Arial Narrow" w:cs="Arial"/>
          <w:sz w:val="24"/>
          <w:szCs w:val="24"/>
        </w:rPr>
      </w:pPr>
      <w:r w:rsidRPr="000871F4">
        <w:rPr>
          <w:rFonts w:ascii="Arial Narrow" w:hAnsi="Arial Narrow" w:cs="Arial"/>
          <w:sz w:val="24"/>
          <w:szCs w:val="24"/>
        </w:rPr>
        <w:t>Pérez Álvarez, M. (2013). La psicología Positiva y sus amigos: En evidencia. Papeles del</w:t>
      </w:r>
    </w:p>
    <w:p w:rsidR="00A92E3A" w:rsidRPr="000871F4" w:rsidRDefault="00A92E3A" w:rsidP="000871F4">
      <w:pPr>
        <w:spacing w:after="0" w:line="360" w:lineRule="auto"/>
        <w:ind w:firstLine="567"/>
        <w:jc w:val="both"/>
        <w:rPr>
          <w:rFonts w:ascii="Arial Narrow" w:hAnsi="Arial Narrow" w:cs="Arial"/>
          <w:sz w:val="24"/>
          <w:szCs w:val="24"/>
        </w:rPr>
      </w:pPr>
      <w:r w:rsidRPr="000871F4">
        <w:rPr>
          <w:rFonts w:ascii="Arial Narrow" w:hAnsi="Arial Narrow" w:cs="Arial"/>
          <w:sz w:val="24"/>
          <w:szCs w:val="24"/>
        </w:rPr>
        <w:t>Psicólogo, 34(3), 208-226.</w:t>
      </w:r>
    </w:p>
    <w:p w:rsidR="007A0ECF" w:rsidRPr="000871F4" w:rsidRDefault="007A0ECF"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Platón. (</w:t>
      </w:r>
      <w:smartTag w:uri="urn:schemas-microsoft-com:office:smarttags" w:element="metricconverter">
        <w:smartTagPr>
          <w:attr w:name="ProductID" w:val="381 a"/>
        </w:smartTagPr>
        <w:r w:rsidRPr="000871F4">
          <w:rPr>
            <w:rFonts w:ascii="Arial Narrow" w:hAnsi="Arial Narrow" w:cs="Arial"/>
            <w:sz w:val="24"/>
            <w:szCs w:val="24"/>
          </w:rPr>
          <w:t xml:space="preserve">381 </w:t>
        </w:r>
        <w:proofErr w:type="spellStart"/>
        <w:r w:rsidRPr="000871F4">
          <w:rPr>
            <w:rFonts w:ascii="Arial Narrow" w:hAnsi="Arial Narrow" w:cs="Arial"/>
            <w:sz w:val="24"/>
            <w:szCs w:val="24"/>
          </w:rPr>
          <w:t>a</w:t>
        </w:r>
      </w:smartTag>
      <w:r w:rsidRPr="000871F4">
        <w:rPr>
          <w:rFonts w:ascii="Arial Narrow" w:hAnsi="Arial Narrow" w:cs="Arial"/>
          <w:sz w:val="24"/>
          <w:szCs w:val="24"/>
        </w:rPr>
        <w:t>.c.</w:t>
      </w:r>
      <w:proofErr w:type="spellEnd"/>
      <w:r w:rsidRPr="000871F4">
        <w:rPr>
          <w:rFonts w:ascii="Arial Narrow" w:hAnsi="Arial Narrow" w:cs="Arial"/>
          <w:sz w:val="24"/>
          <w:szCs w:val="24"/>
        </w:rPr>
        <w:t>/2011). La república. Barcelona: Austral.</w:t>
      </w:r>
    </w:p>
    <w:p w:rsidR="000871F4" w:rsidRPr="000871F4" w:rsidRDefault="007B5BD6" w:rsidP="000871F4">
      <w:pPr>
        <w:spacing w:after="0" w:line="360" w:lineRule="auto"/>
        <w:jc w:val="both"/>
        <w:rPr>
          <w:rFonts w:ascii="Arial Narrow" w:hAnsi="Arial Narrow" w:cs="Arial"/>
          <w:sz w:val="24"/>
          <w:szCs w:val="24"/>
        </w:rPr>
      </w:pPr>
      <w:proofErr w:type="spellStart"/>
      <w:r w:rsidRPr="000871F4">
        <w:rPr>
          <w:rFonts w:ascii="Arial Narrow" w:hAnsi="Arial Narrow" w:cs="Arial"/>
          <w:sz w:val="24"/>
          <w:szCs w:val="24"/>
        </w:rPr>
        <w:lastRenderedPageBreak/>
        <w:t>Rendueles</w:t>
      </w:r>
      <w:proofErr w:type="spellEnd"/>
      <w:r w:rsidRPr="000871F4">
        <w:rPr>
          <w:rFonts w:ascii="Arial Narrow" w:hAnsi="Arial Narrow" w:cs="Arial"/>
          <w:sz w:val="24"/>
          <w:szCs w:val="24"/>
        </w:rPr>
        <w:t xml:space="preserve"> Olmedo, G. (1996). ¿Cuánto es bastante en salud mental? Psiquiatría Pública, 8(6)</w:t>
      </w:r>
    </w:p>
    <w:p w:rsidR="007B5BD6" w:rsidRPr="000871F4" w:rsidRDefault="007B5BD6" w:rsidP="000871F4">
      <w:pPr>
        <w:spacing w:after="0" w:line="360" w:lineRule="auto"/>
        <w:ind w:firstLine="567"/>
        <w:jc w:val="both"/>
        <w:rPr>
          <w:rFonts w:ascii="Arial Narrow" w:hAnsi="Arial Narrow" w:cs="Arial"/>
          <w:sz w:val="24"/>
          <w:szCs w:val="24"/>
        </w:rPr>
      </w:pPr>
      <w:r w:rsidRPr="000871F4">
        <w:rPr>
          <w:rFonts w:ascii="Arial Narrow" w:hAnsi="Arial Narrow" w:cs="Arial"/>
          <w:sz w:val="24"/>
          <w:szCs w:val="24"/>
        </w:rPr>
        <w:t xml:space="preserve">35-42. </w:t>
      </w:r>
    </w:p>
    <w:p w:rsidR="000871F4" w:rsidRPr="000871F4" w:rsidRDefault="00E15E2B" w:rsidP="000871F4">
      <w:pPr>
        <w:spacing w:after="0" w:line="360" w:lineRule="auto"/>
        <w:jc w:val="both"/>
        <w:rPr>
          <w:rFonts w:ascii="Arial Narrow" w:hAnsi="Arial Narrow" w:cs="Arial"/>
          <w:sz w:val="24"/>
          <w:szCs w:val="24"/>
        </w:rPr>
      </w:pPr>
      <w:r w:rsidRPr="000871F4">
        <w:rPr>
          <w:rFonts w:ascii="Arial Narrow" w:hAnsi="Arial Narrow" w:cs="Arial"/>
          <w:sz w:val="24"/>
          <w:szCs w:val="24"/>
        </w:rPr>
        <w:t>Subirán, C. G. (2012). La crisis, el mejor antídoto para el síndrome postvacacional (si es que</w:t>
      </w:r>
    </w:p>
    <w:p w:rsidR="00E15E2B" w:rsidRPr="000871F4" w:rsidRDefault="00E15E2B" w:rsidP="000871F4">
      <w:pPr>
        <w:spacing w:after="0" w:line="360" w:lineRule="auto"/>
        <w:ind w:left="567"/>
        <w:jc w:val="both"/>
        <w:rPr>
          <w:rFonts w:ascii="Arial Narrow" w:hAnsi="Arial Narrow" w:cs="Arial"/>
          <w:sz w:val="24"/>
          <w:szCs w:val="24"/>
        </w:rPr>
      </w:pPr>
      <w:r w:rsidRPr="000871F4">
        <w:rPr>
          <w:rFonts w:ascii="Arial Narrow" w:hAnsi="Arial Narrow" w:cs="Arial"/>
          <w:sz w:val="24"/>
          <w:szCs w:val="24"/>
        </w:rPr>
        <w:t>existe). Gestión práctica de riesgos laborales: Integración y desarrollo de la gestión de la prevención, 97, 50-52.</w:t>
      </w:r>
    </w:p>
    <w:p w:rsidR="006D4F5D" w:rsidRPr="000871F4" w:rsidRDefault="00B37066"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rPr>
        <w:t>Szasz</w:t>
      </w:r>
      <w:proofErr w:type="spellEnd"/>
      <w:r w:rsidRPr="000871F4">
        <w:rPr>
          <w:rFonts w:ascii="Arial Narrow" w:hAnsi="Arial Narrow" w:cs="Arial"/>
          <w:sz w:val="24"/>
          <w:szCs w:val="24"/>
        </w:rPr>
        <w:t xml:space="preserve">, T.S. </w:t>
      </w:r>
      <w:r w:rsidR="00AB0245" w:rsidRPr="000871F4">
        <w:rPr>
          <w:rFonts w:ascii="Arial Narrow" w:hAnsi="Arial Narrow" w:cs="Arial"/>
          <w:sz w:val="24"/>
          <w:szCs w:val="24"/>
        </w:rPr>
        <w:t xml:space="preserve">(2014). </w:t>
      </w:r>
      <w:r w:rsidRPr="000871F4">
        <w:rPr>
          <w:rFonts w:ascii="Arial Narrow" w:hAnsi="Arial Narrow" w:cs="Arial"/>
          <w:sz w:val="24"/>
          <w:szCs w:val="24"/>
        </w:rPr>
        <w:t>Ideología y enfermedad m</w:t>
      </w:r>
      <w:r w:rsidR="00AB0245" w:rsidRPr="000871F4">
        <w:rPr>
          <w:rFonts w:ascii="Arial Narrow" w:hAnsi="Arial Narrow" w:cs="Arial"/>
          <w:sz w:val="24"/>
          <w:szCs w:val="24"/>
        </w:rPr>
        <w:t xml:space="preserve">ental. Buenos Aires: </w:t>
      </w:r>
      <w:proofErr w:type="spellStart"/>
      <w:r w:rsidR="00AB0245" w:rsidRPr="000871F4">
        <w:rPr>
          <w:rFonts w:ascii="Arial Narrow" w:hAnsi="Arial Narrow" w:cs="Arial"/>
          <w:sz w:val="24"/>
          <w:szCs w:val="24"/>
        </w:rPr>
        <w:t>Amorrortu</w:t>
      </w:r>
      <w:proofErr w:type="spellEnd"/>
      <w:r w:rsidRPr="000871F4">
        <w:rPr>
          <w:rFonts w:ascii="Arial Narrow" w:hAnsi="Arial Narrow" w:cs="Arial"/>
          <w:sz w:val="24"/>
          <w:szCs w:val="24"/>
        </w:rPr>
        <w:t>.</w:t>
      </w:r>
    </w:p>
    <w:p w:rsidR="00F44B96" w:rsidRPr="000871F4" w:rsidRDefault="00F44B96"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rPr>
        <w:t>Vattimo</w:t>
      </w:r>
      <w:proofErr w:type="spellEnd"/>
      <w:r w:rsidRPr="000871F4">
        <w:rPr>
          <w:rFonts w:ascii="Arial Narrow" w:hAnsi="Arial Narrow" w:cs="Arial"/>
          <w:sz w:val="24"/>
          <w:szCs w:val="24"/>
        </w:rPr>
        <w:t xml:space="preserve">, G. y </w:t>
      </w:r>
      <w:proofErr w:type="spellStart"/>
      <w:r w:rsidRPr="000871F4">
        <w:rPr>
          <w:rFonts w:ascii="Arial Narrow" w:hAnsi="Arial Narrow" w:cs="Arial"/>
          <w:sz w:val="24"/>
          <w:szCs w:val="24"/>
        </w:rPr>
        <w:t>Rovatti</w:t>
      </w:r>
      <w:proofErr w:type="spellEnd"/>
      <w:r w:rsidRPr="000871F4">
        <w:rPr>
          <w:rFonts w:ascii="Arial Narrow" w:hAnsi="Arial Narrow" w:cs="Arial"/>
          <w:sz w:val="24"/>
          <w:szCs w:val="24"/>
        </w:rPr>
        <w:t>, P. A. (1990). El pensamiento débil. Madrid: Cátedra.</w:t>
      </w:r>
    </w:p>
    <w:p w:rsidR="000871F4" w:rsidRPr="000871F4" w:rsidRDefault="007A0ECF" w:rsidP="000871F4">
      <w:pPr>
        <w:autoSpaceDE w:val="0"/>
        <w:autoSpaceDN w:val="0"/>
        <w:adjustRightInd w:val="0"/>
        <w:spacing w:after="0" w:line="360" w:lineRule="auto"/>
        <w:jc w:val="both"/>
        <w:rPr>
          <w:rFonts w:ascii="Arial Narrow" w:hAnsi="Arial Narrow" w:cs="Arial"/>
          <w:sz w:val="24"/>
          <w:szCs w:val="24"/>
        </w:rPr>
      </w:pPr>
      <w:r w:rsidRPr="000871F4">
        <w:rPr>
          <w:rFonts w:ascii="Arial Narrow" w:hAnsi="Arial Narrow" w:cs="Arial"/>
          <w:sz w:val="24"/>
          <w:szCs w:val="24"/>
        </w:rPr>
        <w:t xml:space="preserve">Wilson, K.G., y Luciano, M. C. </w:t>
      </w:r>
      <w:r w:rsidR="00C15C55" w:rsidRPr="000871F4">
        <w:rPr>
          <w:rFonts w:ascii="Arial Narrow" w:hAnsi="Arial Narrow" w:cs="Arial"/>
          <w:sz w:val="24"/>
          <w:szCs w:val="24"/>
        </w:rPr>
        <w:t xml:space="preserve">(2002). </w:t>
      </w:r>
      <w:r w:rsidRPr="000871F4">
        <w:rPr>
          <w:rFonts w:ascii="Arial Narrow" w:hAnsi="Arial Narrow" w:cs="Arial"/>
          <w:sz w:val="24"/>
          <w:szCs w:val="24"/>
        </w:rPr>
        <w:t>Terapia de aceptación y compromiso. Un tratamiento</w:t>
      </w:r>
    </w:p>
    <w:p w:rsidR="007A0ECF" w:rsidRPr="000871F4" w:rsidRDefault="007A0ECF" w:rsidP="000871F4">
      <w:pPr>
        <w:autoSpaceDE w:val="0"/>
        <w:autoSpaceDN w:val="0"/>
        <w:adjustRightInd w:val="0"/>
        <w:spacing w:after="0" w:line="360" w:lineRule="auto"/>
        <w:ind w:firstLine="567"/>
        <w:jc w:val="both"/>
        <w:rPr>
          <w:rFonts w:ascii="Arial Narrow" w:hAnsi="Arial Narrow" w:cs="Arial"/>
          <w:sz w:val="24"/>
          <w:szCs w:val="24"/>
        </w:rPr>
      </w:pPr>
      <w:r w:rsidRPr="000871F4">
        <w:rPr>
          <w:rFonts w:ascii="Arial Narrow" w:hAnsi="Arial Narrow" w:cs="Arial"/>
          <w:sz w:val="24"/>
          <w:szCs w:val="24"/>
        </w:rPr>
        <w:t>conductual orientado a los valores. Madrid: Pirámide.</w:t>
      </w:r>
    </w:p>
    <w:p w:rsidR="00ED4A47" w:rsidRPr="000871F4" w:rsidRDefault="00ED4A47" w:rsidP="000871F4">
      <w:pPr>
        <w:autoSpaceDE w:val="0"/>
        <w:autoSpaceDN w:val="0"/>
        <w:adjustRightInd w:val="0"/>
        <w:spacing w:after="0" w:line="360" w:lineRule="auto"/>
        <w:jc w:val="both"/>
        <w:rPr>
          <w:rFonts w:ascii="Arial Narrow" w:hAnsi="Arial Narrow" w:cs="Arial"/>
          <w:sz w:val="24"/>
          <w:szCs w:val="24"/>
        </w:rPr>
      </w:pPr>
      <w:proofErr w:type="spellStart"/>
      <w:r w:rsidRPr="000871F4">
        <w:rPr>
          <w:rFonts w:ascii="Arial Narrow" w:hAnsi="Arial Narrow" w:cs="Arial"/>
          <w:sz w:val="24"/>
          <w:szCs w:val="24"/>
        </w:rPr>
        <w:t>Yalom</w:t>
      </w:r>
      <w:proofErr w:type="spellEnd"/>
      <w:r w:rsidRPr="000871F4">
        <w:rPr>
          <w:rFonts w:ascii="Arial Narrow" w:hAnsi="Arial Narrow" w:cs="Arial"/>
          <w:sz w:val="24"/>
          <w:szCs w:val="24"/>
        </w:rPr>
        <w:t xml:space="preserve">, I. </w:t>
      </w:r>
      <w:r w:rsidR="00BA7E96" w:rsidRPr="000871F4">
        <w:rPr>
          <w:rFonts w:ascii="Arial Narrow" w:hAnsi="Arial Narrow" w:cs="Arial"/>
          <w:sz w:val="24"/>
          <w:szCs w:val="24"/>
        </w:rPr>
        <w:t xml:space="preserve">(1984). </w:t>
      </w:r>
      <w:r w:rsidRPr="000871F4">
        <w:rPr>
          <w:rFonts w:ascii="Arial Narrow" w:hAnsi="Arial Narrow" w:cs="Arial"/>
          <w:sz w:val="24"/>
          <w:szCs w:val="24"/>
        </w:rPr>
        <w:t>Psicoterapia existencial. Barcelona: Herder.</w:t>
      </w:r>
      <w:r w:rsidR="000871F4" w:rsidRPr="000871F4">
        <w:rPr>
          <w:rFonts w:ascii="Arial Narrow" w:hAnsi="Arial Narrow" w:cs="Arial"/>
          <w:sz w:val="24"/>
          <w:szCs w:val="24"/>
        </w:rPr>
        <w:t xml:space="preserve"> </w:t>
      </w:r>
    </w:p>
    <w:p w:rsidR="00DD772E" w:rsidRPr="000871F4" w:rsidRDefault="00DD772E" w:rsidP="000871F4">
      <w:pPr>
        <w:autoSpaceDE w:val="0"/>
        <w:autoSpaceDN w:val="0"/>
        <w:adjustRightInd w:val="0"/>
        <w:spacing w:after="0" w:line="360" w:lineRule="auto"/>
        <w:jc w:val="both"/>
        <w:rPr>
          <w:rFonts w:ascii="Arial Narrow" w:hAnsi="Arial Narrow" w:cs="Arial"/>
          <w:sz w:val="24"/>
          <w:szCs w:val="24"/>
        </w:rPr>
      </w:pPr>
    </w:p>
    <w:sectPr w:rsidR="00DD772E" w:rsidRPr="000871F4" w:rsidSect="004D61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BBF" w:rsidRDefault="007D2BBF" w:rsidP="00065142">
      <w:pPr>
        <w:spacing w:after="0" w:line="240" w:lineRule="auto"/>
      </w:pPr>
      <w:r>
        <w:separator/>
      </w:r>
    </w:p>
  </w:endnote>
  <w:endnote w:type="continuationSeparator" w:id="0">
    <w:p w:rsidR="007D2BBF" w:rsidRDefault="007D2BBF" w:rsidP="0006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BBF" w:rsidRDefault="007D2BBF" w:rsidP="00065142">
      <w:pPr>
        <w:spacing w:after="0" w:line="240" w:lineRule="auto"/>
      </w:pPr>
      <w:r>
        <w:separator/>
      </w:r>
    </w:p>
  </w:footnote>
  <w:footnote w:type="continuationSeparator" w:id="0">
    <w:p w:rsidR="007D2BBF" w:rsidRDefault="007D2BBF" w:rsidP="00065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F51DD"/>
    <w:multiLevelType w:val="hybridMultilevel"/>
    <w:tmpl w:val="78500640"/>
    <w:lvl w:ilvl="0" w:tplc="69A8CB4A">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673067AE"/>
    <w:multiLevelType w:val="hybridMultilevel"/>
    <w:tmpl w:val="12E4F3A8"/>
    <w:lvl w:ilvl="0" w:tplc="B3EAC2F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F31"/>
    <w:rsid w:val="000006FF"/>
    <w:rsid w:val="00005238"/>
    <w:rsid w:val="0000591F"/>
    <w:rsid w:val="0000608D"/>
    <w:rsid w:val="00014469"/>
    <w:rsid w:val="00014B28"/>
    <w:rsid w:val="0001565C"/>
    <w:rsid w:val="00023BBF"/>
    <w:rsid w:val="00024C0E"/>
    <w:rsid w:val="0003239A"/>
    <w:rsid w:val="0003314A"/>
    <w:rsid w:val="00037A50"/>
    <w:rsid w:val="00052AF5"/>
    <w:rsid w:val="00053D1D"/>
    <w:rsid w:val="00056D17"/>
    <w:rsid w:val="00057C8F"/>
    <w:rsid w:val="00065142"/>
    <w:rsid w:val="0007276C"/>
    <w:rsid w:val="00080BB3"/>
    <w:rsid w:val="000841BE"/>
    <w:rsid w:val="000842F0"/>
    <w:rsid w:val="0008526F"/>
    <w:rsid w:val="000871F4"/>
    <w:rsid w:val="00093944"/>
    <w:rsid w:val="0009412E"/>
    <w:rsid w:val="000A0900"/>
    <w:rsid w:val="000A1048"/>
    <w:rsid w:val="000A139C"/>
    <w:rsid w:val="000A1624"/>
    <w:rsid w:val="000A1B10"/>
    <w:rsid w:val="000A56DD"/>
    <w:rsid w:val="000B1C1C"/>
    <w:rsid w:val="000B2FD8"/>
    <w:rsid w:val="000B30CE"/>
    <w:rsid w:val="000B7984"/>
    <w:rsid w:val="000C53E3"/>
    <w:rsid w:val="000C69D8"/>
    <w:rsid w:val="000C7214"/>
    <w:rsid w:val="000D3A95"/>
    <w:rsid w:val="000D7954"/>
    <w:rsid w:val="000E3A70"/>
    <w:rsid w:val="000E4881"/>
    <w:rsid w:val="000E6F31"/>
    <w:rsid w:val="000E7548"/>
    <w:rsid w:val="000F4CDB"/>
    <w:rsid w:val="000F6109"/>
    <w:rsid w:val="000F6C72"/>
    <w:rsid w:val="001025F6"/>
    <w:rsid w:val="00103377"/>
    <w:rsid w:val="0010548D"/>
    <w:rsid w:val="001058A2"/>
    <w:rsid w:val="00107045"/>
    <w:rsid w:val="00111709"/>
    <w:rsid w:val="00113ECD"/>
    <w:rsid w:val="00121A78"/>
    <w:rsid w:val="00123418"/>
    <w:rsid w:val="00143B43"/>
    <w:rsid w:val="00145091"/>
    <w:rsid w:val="00154566"/>
    <w:rsid w:val="001606C1"/>
    <w:rsid w:val="0016095B"/>
    <w:rsid w:val="0016406E"/>
    <w:rsid w:val="00165B0F"/>
    <w:rsid w:val="001826F6"/>
    <w:rsid w:val="00182C08"/>
    <w:rsid w:val="0018328E"/>
    <w:rsid w:val="001835AE"/>
    <w:rsid w:val="0018506B"/>
    <w:rsid w:val="00190B8F"/>
    <w:rsid w:val="00196172"/>
    <w:rsid w:val="001A68CC"/>
    <w:rsid w:val="001C2E37"/>
    <w:rsid w:val="001C466A"/>
    <w:rsid w:val="001C697E"/>
    <w:rsid w:val="001C7916"/>
    <w:rsid w:val="001D097A"/>
    <w:rsid w:val="001D10F9"/>
    <w:rsid w:val="001D1728"/>
    <w:rsid w:val="001D20D4"/>
    <w:rsid w:val="001D3C71"/>
    <w:rsid w:val="001E0117"/>
    <w:rsid w:val="001E57E1"/>
    <w:rsid w:val="001E602B"/>
    <w:rsid w:val="001F06A1"/>
    <w:rsid w:val="001F46C7"/>
    <w:rsid w:val="00203207"/>
    <w:rsid w:val="00204626"/>
    <w:rsid w:val="00204A0A"/>
    <w:rsid w:val="00205780"/>
    <w:rsid w:val="00211CF8"/>
    <w:rsid w:val="00215E47"/>
    <w:rsid w:val="00215EBB"/>
    <w:rsid w:val="002209CC"/>
    <w:rsid w:val="00224C14"/>
    <w:rsid w:val="00224E88"/>
    <w:rsid w:val="0023401D"/>
    <w:rsid w:val="002351FC"/>
    <w:rsid w:val="00235DC4"/>
    <w:rsid w:val="00240A19"/>
    <w:rsid w:val="002434D0"/>
    <w:rsid w:val="002453D2"/>
    <w:rsid w:val="00245452"/>
    <w:rsid w:val="00246C76"/>
    <w:rsid w:val="0024724B"/>
    <w:rsid w:val="00251A0E"/>
    <w:rsid w:val="00251B33"/>
    <w:rsid w:val="0025474C"/>
    <w:rsid w:val="00260DD6"/>
    <w:rsid w:val="00260EC0"/>
    <w:rsid w:val="00271577"/>
    <w:rsid w:val="002728C1"/>
    <w:rsid w:val="00280700"/>
    <w:rsid w:val="002808B7"/>
    <w:rsid w:val="002852E1"/>
    <w:rsid w:val="002863D1"/>
    <w:rsid w:val="00286950"/>
    <w:rsid w:val="002A0176"/>
    <w:rsid w:val="002A2213"/>
    <w:rsid w:val="002A254F"/>
    <w:rsid w:val="002A3C2D"/>
    <w:rsid w:val="002A6457"/>
    <w:rsid w:val="002A7D88"/>
    <w:rsid w:val="002B483B"/>
    <w:rsid w:val="002B5A59"/>
    <w:rsid w:val="002C098D"/>
    <w:rsid w:val="002C34F4"/>
    <w:rsid w:val="002C5B6B"/>
    <w:rsid w:val="002E32E0"/>
    <w:rsid w:val="002E4F96"/>
    <w:rsid w:val="002E617B"/>
    <w:rsid w:val="002E7BDB"/>
    <w:rsid w:val="002F0085"/>
    <w:rsid w:val="002F3786"/>
    <w:rsid w:val="002F3D26"/>
    <w:rsid w:val="0030022B"/>
    <w:rsid w:val="00305FE9"/>
    <w:rsid w:val="0031225E"/>
    <w:rsid w:val="00315027"/>
    <w:rsid w:val="0031725B"/>
    <w:rsid w:val="0031730F"/>
    <w:rsid w:val="00322959"/>
    <w:rsid w:val="00323DC5"/>
    <w:rsid w:val="0032548E"/>
    <w:rsid w:val="00327618"/>
    <w:rsid w:val="00330E05"/>
    <w:rsid w:val="00332CB6"/>
    <w:rsid w:val="0033385F"/>
    <w:rsid w:val="00340ED6"/>
    <w:rsid w:val="00344EFC"/>
    <w:rsid w:val="0034568D"/>
    <w:rsid w:val="00355865"/>
    <w:rsid w:val="0036152D"/>
    <w:rsid w:val="003620C4"/>
    <w:rsid w:val="00374E2F"/>
    <w:rsid w:val="00381CEF"/>
    <w:rsid w:val="00382DF6"/>
    <w:rsid w:val="00383A0E"/>
    <w:rsid w:val="00391473"/>
    <w:rsid w:val="00396023"/>
    <w:rsid w:val="003974E9"/>
    <w:rsid w:val="00397B23"/>
    <w:rsid w:val="003A2A00"/>
    <w:rsid w:val="003A3006"/>
    <w:rsid w:val="003A43F0"/>
    <w:rsid w:val="003A591E"/>
    <w:rsid w:val="003A66B7"/>
    <w:rsid w:val="003B1CD8"/>
    <w:rsid w:val="003B25C4"/>
    <w:rsid w:val="003B49D1"/>
    <w:rsid w:val="003B5C87"/>
    <w:rsid w:val="003C3A87"/>
    <w:rsid w:val="003C3D01"/>
    <w:rsid w:val="003C6E41"/>
    <w:rsid w:val="003D1C00"/>
    <w:rsid w:val="003F1A01"/>
    <w:rsid w:val="003F25BC"/>
    <w:rsid w:val="003F27A7"/>
    <w:rsid w:val="003F5D3D"/>
    <w:rsid w:val="004010E2"/>
    <w:rsid w:val="00403F5B"/>
    <w:rsid w:val="004119AD"/>
    <w:rsid w:val="00413CC0"/>
    <w:rsid w:val="00416326"/>
    <w:rsid w:val="004229EB"/>
    <w:rsid w:val="00423DE0"/>
    <w:rsid w:val="00424D82"/>
    <w:rsid w:val="00425C10"/>
    <w:rsid w:val="00426A25"/>
    <w:rsid w:val="00431281"/>
    <w:rsid w:val="00431CC2"/>
    <w:rsid w:val="0043584E"/>
    <w:rsid w:val="00437350"/>
    <w:rsid w:val="00440016"/>
    <w:rsid w:val="004410A9"/>
    <w:rsid w:val="00462485"/>
    <w:rsid w:val="00463149"/>
    <w:rsid w:val="00466504"/>
    <w:rsid w:val="00470209"/>
    <w:rsid w:val="00470898"/>
    <w:rsid w:val="0047253D"/>
    <w:rsid w:val="00483C0F"/>
    <w:rsid w:val="00492713"/>
    <w:rsid w:val="004A4063"/>
    <w:rsid w:val="004A510D"/>
    <w:rsid w:val="004A6169"/>
    <w:rsid w:val="004B0F51"/>
    <w:rsid w:val="004B347A"/>
    <w:rsid w:val="004B59A7"/>
    <w:rsid w:val="004B6780"/>
    <w:rsid w:val="004B79F9"/>
    <w:rsid w:val="004C34E8"/>
    <w:rsid w:val="004C533D"/>
    <w:rsid w:val="004C6AED"/>
    <w:rsid w:val="004D0B49"/>
    <w:rsid w:val="004D2F92"/>
    <w:rsid w:val="004D406B"/>
    <w:rsid w:val="004D4BFD"/>
    <w:rsid w:val="004D5502"/>
    <w:rsid w:val="004D59BB"/>
    <w:rsid w:val="004D6113"/>
    <w:rsid w:val="004D7468"/>
    <w:rsid w:val="004E2097"/>
    <w:rsid w:val="004E3770"/>
    <w:rsid w:val="004F0F30"/>
    <w:rsid w:val="004F29F5"/>
    <w:rsid w:val="005016C9"/>
    <w:rsid w:val="00504C6D"/>
    <w:rsid w:val="005053EB"/>
    <w:rsid w:val="00510676"/>
    <w:rsid w:val="00514085"/>
    <w:rsid w:val="00523A82"/>
    <w:rsid w:val="00523C3F"/>
    <w:rsid w:val="005271A2"/>
    <w:rsid w:val="005309E8"/>
    <w:rsid w:val="00546AB5"/>
    <w:rsid w:val="005524A0"/>
    <w:rsid w:val="00552CCC"/>
    <w:rsid w:val="00555021"/>
    <w:rsid w:val="005554F0"/>
    <w:rsid w:val="005574A2"/>
    <w:rsid w:val="00560771"/>
    <w:rsid w:val="00560CC1"/>
    <w:rsid w:val="00563B94"/>
    <w:rsid w:val="00565320"/>
    <w:rsid w:val="005658F9"/>
    <w:rsid w:val="00565DEE"/>
    <w:rsid w:val="00566B65"/>
    <w:rsid w:val="00570CFB"/>
    <w:rsid w:val="0057159A"/>
    <w:rsid w:val="00585E27"/>
    <w:rsid w:val="005904C9"/>
    <w:rsid w:val="005925A9"/>
    <w:rsid w:val="00592993"/>
    <w:rsid w:val="00593217"/>
    <w:rsid w:val="005A06DB"/>
    <w:rsid w:val="005A4A30"/>
    <w:rsid w:val="005A5473"/>
    <w:rsid w:val="005A64AE"/>
    <w:rsid w:val="005A7832"/>
    <w:rsid w:val="005B124D"/>
    <w:rsid w:val="005B4E7E"/>
    <w:rsid w:val="005C0868"/>
    <w:rsid w:val="005C3D9E"/>
    <w:rsid w:val="005D15B1"/>
    <w:rsid w:val="005D4DDC"/>
    <w:rsid w:val="005E0D10"/>
    <w:rsid w:val="005E49D7"/>
    <w:rsid w:val="005E7BFF"/>
    <w:rsid w:val="005F4C31"/>
    <w:rsid w:val="005F725A"/>
    <w:rsid w:val="006023EE"/>
    <w:rsid w:val="006036E0"/>
    <w:rsid w:val="0060731B"/>
    <w:rsid w:val="00615EE7"/>
    <w:rsid w:val="006203F6"/>
    <w:rsid w:val="00620D68"/>
    <w:rsid w:val="00640087"/>
    <w:rsid w:val="00643E72"/>
    <w:rsid w:val="006467B6"/>
    <w:rsid w:val="00650233"/>
    <w:rsid w:val="006507F3"/>
    <w:rsid w:val="0065418E"/>
    <w:rsid w:val="0065673C"/>
    <w:rsid w:val="00660EFA"/>
    <w:rsid w:val="00661743"/>
    <w:rsid w:val="00663955"/>
    <w:rsid w:val="00670C2D"/>
    <w:rsid w:val="00671999"/>
    <w:rsid w:val="0067341F"/>
    <w:rsid w:val="006767C9"/>
    <w:rsid w:val="00683F15"/>
    <w:rsid w:val="0068682A"/>
    <w:rsid w:val="0069243D"/>
    <w:rsid w:val="00695023"/>
    <w:rsid w:val="006A0C06"/>
    <w:rsid w:val="006A27B8"/>
    <w:rsid w:val="006A7B12"/>
    <w:rsid w:val="006B52FA"/>
    <w:rsid w:val="006C0778"/>
    <w:rsid w:val="006C19C2"/>
    <w:rsid w:val="006C2E48"/>
    <w:rsid w:val="006C412A"/>
    <w:rsid w:val="006C5EFF"/>
    <w:rsid w:val="006C6D48"/>
    <w:rsid w:val="006C76C5"/>
    <w:rsid w:val="006D0784"/>
    <w:rsid w:val="006D4F5D"/>
    <w:rsid w:val="006E0158"/>
    <w:rsid w:val="006E17F4"/>
    <w:rsid w:val="006E752D"/>
    <w:rsid w:val="006F0709"/>
    <w:rsid w:val="006F44F9"/>
    <w:rsid w:val="006F4B82"/>
    <w:rsid w:val="007078CD"/>
    <w:rsid w:val="007134C0"/>
    <w:rsid w:val="0072234B"/>
    <w:rsid w:val="00722E20"/>
    <w:rsid w:val="0072329B"/>
    <w:rsid w:val="0073271A"/>
    <w:rsid w:val="0073549A"/>
    <w:rsid w:val="00742DBC"/>
    <w:rsid w:val="00745495"/>
    <w:rsid w:val="007537F9"/>
    <w:rsid w:val="00755AC3"/>
    <w:rsid w:val="007607BA"/>
    <w:rsid w:val="0076340F"/>
    <w:rsid w:val="00764014"/>
    <w:rsid w:val="00766ECA"/>
    <w:rsid w:val="00770D1B"/>
    <w:rsid w:val="0077382B"/>
    <w:rsid w:val="007740D7"/>
    <w:rsid w:val="00774498"/>
    <w:rsid w:val="00776573"/>
    <w:rsid w:val="00781509"/>
    <w:rsid w:val="00785224"/>
    <w:rsid w:val="00793363"/>
    <w:rsid w:val="00795045"/>
    <w:rsid w:val="007A0ECF"/>
    <w:rsid w:val="007A40CD"/>
    <w:rsid w:val="007A45BB"/>
    <w:rsid w:val="007A63DD"/>
    <w:rsid w:val="007A7814"/>
    <w:rsid w:val="007A7D55"/>
    <w:rsid w:val="007B0AED"/>
    <w:rsid w:val="007B2387"/>
    <w:rsid w:val="007B2761"/>
    <w:rsid w:val="007B3387"/>
    <w:rsid w:val="007B36E4"/>
    <w:rsid w:val="007B5BD6"/>
    <w:rsid w:val="007C02C0"/>
    <w:rsid w:val="007C21E7"/>
    <w:rsid w:val="007D116C"/>
    <w:rsid w:val="007D1630"/>
    <w:rsid w:val="007D2BBF"/>
    <w:rsid w:val="007E23DF"/>
    <w:rsid w:val="007E6098"/>
    <w:rsid w:val="007E6D7B"/>
    <w:rsid w:val="007F01B0"/>
    <w:rsid w:val="007F32CB"/>
    <w:rsid w:val="007F51A6"/>
    <w:rsid w:val="007F5CF8"/>
    <w:rsid w:val="007F79D0"/>
    <w:rsid w:val="0080296A"/>
    <w:rsid w:val="00803511"/>
    <w:rsid w:val="00803A75"/>
    <w:rsid w:val="00811001"/>
    <w:rsid w:val="0081164A"/>
    <w:rsid w:val="00813235"/>
    <w:rsid w:val="0081335D"/>
    <w:rsid w:val="008157F1"/>
    <w:rsid w:val="00824206"/>
    <w:rsid w:val="008272C3"/>
    <w:rsid w:val="00833009"/>
    <w:rsid w:val="00834753"/>
    <w:rsid w:val="008358CA"/>
    <w:rsid w:val="0084307A"/>
    <w:rsid w:val="00847E4D"/>
    <w:rsid w:val="00850B42"/>
    <w:rsid w:val="00854CE2"/>
    <w:rsid w:val="008737B2"/>
    <w:rsid w:val="00873A17"/>
    <w:rsid w:val="00875D00"/>
    <w:rsid w:val="0088211D"/>
    <w:rsid w:val="008922F0"/>
    <w:rsid w:val="008972F0"/>
    <w:rsid w:val="008A33A8"/>
    <w:rsid w:val="008A40C0"/>
    <w:rsid w:val="008B0547"/>
    <w:rsid w:val="008B7242"/>
    <w:rsid w:val="008C00A5"/>
    <w:rsid w:val="008C29BF"/>
    <w:rsid w:val="008C2C42"/>
    <w:rsid w:val="008C415C"/>
    <w:rsid w:val="008C7C56"/>
    <w:rsid w:val="008D13E2"/>
    <w:rsid w:val="008D2D3D"/>
    <w:rsid w:val="008E53F7"/>
    <w:rsid w:val="008F7A08"/>
    <w:rsid w:val="00900A58"/>
    <w:rsid w:val="00904BAD"/>
    <w:rsid w:val="0091745F"/>
    <w:rsid w:val="00921A82"/>
    <w:rsid w:val="00921DE4"/>
    <w:rsid w:val="00931BB8"/>
    <w:rsid w:val="00931F10"/>
    <w:rsid w:val="00936672"/>
    <w:rsid w:val="009409C9"/>
    <w:rsid w:val="009416DE"/>
    <w:rsid w:val="00950B14"/>
    <w:rsid w:val="009514FF"/>
    <w:rsid w:val="0095672C"/>
    <w:rsid w:val="0096083B"/>
    <w:rsid w:val="00961315"/>
    <w:rsid w:val="00965DC3"/>
    <w:rsid w:val="00967EB0"/>
    <w:rsid w:val="009756AA"/>
    <w:rsid w:val="00977098"/>
    <w:rsid w:val="00982FB0"/>
    <w:rsid w:val="009855D9"/>
    <w:rsid w:val="00993169"/>
    <w:rsid w:val="00996850"/>
    <w:rsid w:val="00996990"/>
    <w:rsid w:val="009A1EC5"/>
    <w:rsid w:val="009A255F"/>
    <w:rsid w:val="009A2694"/>
    <w:rsid w:val="009B0D54"/>
    <w:rsid w:val="009B32DD"/>
    <w:rsid w:val="009B346B"/>
    <w:rsid w:val="009B57E7"/>
    <w:rsid w:val="009C02C0"/>
    <w:rsid w:val="009C0CDD"/>
    <w:rsid w:val="009C19E4"/>
    <w:rsid w:val="009C2DD6"/>
    <w:rsid w:val="009D0142"/>
    <w:rsid w:val="009D3959"/>
    <w:rsid w:val="009E042A"/>
    <w:rsid w:val="009E25E0"/>
    <w:rsid w:val="009F0741"/>
    <w:rsid w:val="009F265C"/>
    <w:rsid w:val="00A01A07"/>
    <w:rsid w:val="00A022F9"/>
    <w:rsid w:val="00A03FD7"/>
    <w:rsid w:val="00A0457C"/>
    <w:rsid w:val="00A04FF7"/>
    <w:rsid w:val="00A11B33"/>
    <w:rsid w:val="00A11EC5"/>
    <w:rsid w:val="00A140B6"/>
    <w:rsid w:val="00A16B81"/>
    <w:rsid w:val="00A20607"/>
    <w:rsid w:val="00A20758"/>
    <w:rsid w:val="00A2161D"/>
    <w:rsid w:val="00A24491"/>
    <w:rsid w:val="00A31AA9"/>
    <w:rsid w:val="00A36AE7"/>
    <w:rsid w:val="00A5066D"/>
    <w:rsid w:val="00A53032"/>
    <w:rsid w:val="00A576DA"/>
    <w:rsid w:val="00A60967"/>
    <w:rsid w:val="00A60EFB"/>
    <w:rsid w:val="00A6123B"/>
    <w:rsid w:val="00A66AFE"/>
    <w:rsid w:val="00A66C09"/>
    <w:rsid w:val="00A66F28"/>
    <w:rsid w:val="00A71B7F"/>
    <w:rsid w:val="00A73B2C"/>
    <w:rsid w:val="00A7772E"/>
    <w:rsid w:val="00A803FF"/>
    <w:rsid w:val="00A80F3E"/>
    <w:rsid w:val="00A84EE7"/>
    <w:rsid w:val="00A92E3A"/>
    <w:rsid w:val="00A93146"/>
    <w:rsid w:val="00A975D3"/>
    <w:rsid w:val="00AA15C9"/>
    <w:rsid w:val="00AA1F4D"/>
    <w:rsid w:val="00AA2341"/>
    <w:rsid w:val="00AB0245"/>
    <w:rsid w:val="00AB1ECA"/>
    <w:rsid w:val="00AB50E0"/>
    <w:rsid w:val="00AB6198"/>
    <w:rsid w:val="00AD0A5A"/>
    <w:rsid w:val="00AD518F"/>
    <w:rsid w:val="00AD5ABC"/>
    <w:rsid w:val="00AD6E16"/>
    <w:rsid w:val="00AD7596"/>
    <w:rsid w:val="00AE59AB"/>
    <w:rsid w:val="00AF1178"/>
    <w:rsid w:val="00AF29A8"/>
    <w:rsid w:val="00AF3A92"/>
    <w:rsid w:val="00B0128F"/>
    <w:rsid w:val="00B041FF"/>
    <w:rsid w:val="00B05CC6"/>
    <w:rsid w:val="00B11B55"/>
    <w:rsid w:val="00B145FC"/>
    <w:rsid w:val="00B148BA"/>
    <w:rsid w:val="00B17D24"/>
    <w:rsid w:val="00B203C9"/>
    <w:rsid w:val="00B21246"/>
    <w:rsid w:val="00B21B06"/>
    <w:rsid w:val="00B2545B"/>
    <w:rsid w:val="00B308D5"/>
    <w:rsid w:val="00B37066"/>
    <w:rsid w:val="00B3726C"/>
    <w:rsid w:val="00B423B8"/>
    <w:rsid w:val="00B45FC6"/>
    <w:rsid w:val="00B46DBA"/>
    <w:rsid w:val="00B50AD0"/>
    <w:rsid w:val="00B51E60"/>
    <w:rsid w:val="00B568F5"/>
    <w:rsid w:val="00B7130B"/>
    <w:rsid w:val="00B732BC"/>
    <w:rsid w:val="00B73765"/>
    <w:rsid w:val="00B77EA0"/>
    <w:rsid w:val="00B80A4E"/>
    <w:rsid w:val="00B8334D"/>
    <w:rsid w:val="00B86D1C"/>
    <w:rsid w:val="00B87C62"/>
    <w:rsid w:val="00B948DF"/>
    <w:rsid w:val="00B957AE"/>
    <w:rsid w:val="00B97C21"/>
    <w:rsid w:val="00BA7E96"/>
    <w:rsid w:val="00BB0BCF"/>
    <w:rsid w:val="00BB1C33"/>
    <w:rsid w:val="00BB7981"/>
    <w:rsid w:val="00BB7E9E"/>
    <w:rsid w:val="00BC398C"/>
    <w:rsid w:val="00BD02B5"/>
    <w:rsid w:val="00BD2451"/>
    <w:rsid w:val="00BD4213"/>
    <w:rsid w:val="00BE20E6"/>
    <w:rsid w:val="00BE33B2"/>
    <w:rsid w:val="00BE619F"/>
    <w:rsid w:val="00BF4D85"/>
    <w:rsid w:val="00C00D37"/>
    <w:rsid w:val="00C02727"/>
    <w:rsid w:val="00C03D47"/>
    <w:rsid w:val="00C05FA5"/>
    <w:rsid w:val="00C15C55"/>
    <w:rsid w:val="00C16C7F"/>
    <w:rsid w:val="00C24A33"/>
    <w:rsid w:val="00C26B5F"/>
    <w:rsid w:val="00C31A2A"/>
    <w:rsid w:val="00C50216"/>
    <w:rsid w:val="00C5270D"/>
    <w:rsid w:val="00C52B6C"/>
    <w:rsid w:val="00C56C42"/>
    <w:rsid w:val="00C578F1"/>
    <w:rsid w:val="00C620FF"/>
    <w:rsid w:val="00C64678"/>
    <w:rsid w:val="00C677D1"/>
    <w:rsid w:val="00C70A1A"/>
    <w:rsid w:val="00C73753"/>
    <w:rsid w:val="00C800CF"/>
    <w:rsid w:val="00C85EB8"/>
    <w:rsid w:val="00C866C7"/>
    <w:rsid w:val="00C866D3"/>
    <w:rsid w:val="00C8740A"/>
    <w:rsid w:val="00C90647"/>
    <w:rsid w:val="00C90DCE"/>
    <w:rsid w:val="00C94921"/>
    <w:rsid w:val="00CA16F3"/>
    <w:rsid w:val="00CA61AF"/>
    <w:rsid w:val="00CB13F6"/>
    <w:rsid w:val="00CB52EF"/>
    <w:rsid w:val="00CB55E0"/>
    <w:rsid w:val="00CB746D"/>
    <w:rsid w:val="00CC08D5"/>
    <w:rsid w:val="00CD24BE"/>
    <w:rsid w:val="00CD40C6"/>
    <w:rsid w:val="00CD672D"/>
    <w:rsid w:val="00CD7D4D"/>
    <w:rsid w:val="00CE310A"/>
    <w:rsid w:val="00CE7652"/>
    <w:rsid w:val="00CF2B68"/>
    <w:rsid w:val="00CF447E"/>
    <w:rsid w:val="00CF6BFE"/>
    <w:rsid w:val="00D03691"/>
    <w:rsid w:val="00D06B14"/>
    <w:rsid w:val="00D07862"/>
    <w:rsid w:val="00D21490"/>
    <w:rsid w:val="00D23573"/>
    <w:rsid w:val="00D23BCB"/>
    <w:rsid w:val="00D242ED"/>
    <w:rsid w:val="00D24621"/>
    <w:rsid w:val="00D2789A"/>
    <w:rsid w:val="00D35B54"/>
    <w:rsid w:val="00D37E3B"/>
    <w:rsid w:val="00D37F14"/>
    <w:rsid w:val="00D4712E"/>
    <w:rsid w:val="00D50690"/>
    <w:rsid w:val="00D54B2D"/>
    <w:rsid w:val="00D55E05"/>
    <w:rsid w:val="00D76BD8"/>
    <w:rsid w:val="00D82DED"/>
    <w:rsid w:val="00D940DC"/>
    <w:rsid w:val="00DA044A"/>
    <w:rsid w:val="00DA0980"/>
    <w:rsid w:val="00DA4A81"/>
    <w:rsid w:val="00DA70E0"/>
    <w:rsid w:val="00DB0218"/>
    <w:rsid w:val="00DB1A24"/>
    <w:rsid w:val="00DB591E"/>
    <w:rsid w:val="00DB733F"/>
    <w:rsid w:val="00DC3AC0"/>
    <w:rsid w:val="00DC7CA9"/>
    <w:rsid w:val="00DD0FBB"/>
    <w:rsid w:val="00DD28A7"/>
    <w:rsid w:val="00DD3675"/>
    <w:rsid w:val="00DD3A72"/>
    <w:rsid w:val="00DD772E"/>
    <w:rsid w:val="00DD798E"/>
    <w:rsid w:val="00DD7D23"/>
    <w:rsid w:val="00DE3CC6"/>
    <w:rsid w:val="00DE49BD"/>
    <w:rsid w:val="00DF2566"/>
    <w:rsid w:val="00DF351E"/>
    <w:rsid w:val="00DF4C53"/>
    <w:rsid w:val="00E033CB"/>
    <w:rsid w:val="00E05FB2"/>
    <w:rsid w:val="00E07447"/>
    <w:rsid w:val="00E11680"/>
    <w:rsid w:val="00E15E2B"/>
    <w:rsid w:val="00E20549"/>
    <w:rsid w:val="00E27563"/>
    <w:rsid w:val="00E31793"/>
    <w:rsid w:val="00E331DC"/>
    <w:rsid w:val="00E35675"/>
    <w:rsid w:val="00E42ACD"/>
    <w:rsid w:val="00E60379"/>
    <w:rsid w:val="00E62836"/>
    <w:rsid w:val="00E67BAE"/>
    <w:rsid w:val="00E70E0D"/>
    <w:rsid w:val="00E72C62"/>
    <w:rsid w:val="00E760DF"/>
    <w:rsid w:val="00E81C69"/>
    <w:rsid w:val="00E8456C"/>
    <w:rsid w:val="00E857D8"/>
    <w:rsid w:val="00E9527C"/>
    <w:rsid w:val="00EB3108"/>
    <w:rsid w:val="00EB3140"/>
    <w:rsid w:val="00EB5BB4"/>
    <w:rsid w:val="00EB68DB"/>
    <w:rsid w:val="00EC0AA4"/>
    <w:rsid w:val="00EC348F"/>
    <w:rsid w:val="00EC7B3C"/>
    <w:rsid w:val="00ED1109"/>
    <w:rsid w:val="00ED13A2"/>
    <w:rsid w:val="00ED2A38"/>
    <w:rsid w:val="00ED4A47"/>
    <w:rsid w:val="00EE1771"/>
    <w:rsid w:val="00EE3790"/>
    <w:rsid w:val="00EE3EC6"/>
    <w:rsid w:val="00EE404D"/>
    <w:rsid w:val="00EE61A1"/>
    <w:rsid w:val="00EF315F"/>
    <w:rsid w:val="00EF79B0"/>
    <w:rsid w:val="00F04CFE"/>
    <w:rsid w:val="00F063A5"/>
    <w:rsid w:val="00F1125D"/>
    <w:rsid w:val="00F12AF4"/>
    <w:rsid w:val="00F1519F"/>
    <w:rsid w:val="00F15F68"/>
    <w:rsid w:val="00F160D4"/>
    <w:rsid w:val="00F169CB"/>
    <w:rsid w:val="00F17196"/>
    <w:rsid w:val="00F24640"/>
    <w:rsid w:val="00F357EA"/>
    <w:rsid w:val="00F44B96"/>
    <w:rsid w:val="00F4552F"/>
    <w:rsid w:val="00F47EBB"/>
    <w:rsid w:val="00F50F22"/>
    <w:rsid w:val="00F53EEC"/>
    <w:rsid w:val="00F55541"/>
    <w:rsid w:val="00F57B82"/>
    <w:rsid w:val="00F6384C"/>
    <w:rsid w:val="00F646C8"/>
    <w:rsid w:val="00F64943"/>
    <w:rsid w:val="00F67508"/>
    <w:rsid w:val="00F67957"/>
    <w:rsid w:val="00F82B74"/>
    <w:rsid w:val="00F83DBB"/>
    <w:rsid w:val="00F8472D"/>
    <w:rsid w:val="00F91452"/>
    <w:rsid w:val="00F91F2E"/>
    <w:rsid w:val="00F92A49"/>
    <w:rsid w:val="00F92C8E"/>
    <w:rsid w:val="00F959B5"/>
    <w:rsid w:val="00FA109E"/>
    <w:rsid w:val="00FB2199"/>
    <w:rsid w:val="00FB2778"/>
    <w:rsid w:val="00FC76A6"/>
    <w:rsid w:val="00FD3885"/>
    <w:rsid w:val="00FD3BDC"/>
    <w:rsid w:val="00FD4760"/>
    <w:rsid w:val="00FD5015"/>
    <w:rsid w:val="00FD65D8"/>
    <w:rsid w:val="00FE0E37"/>
    <w:rsid w:val="00FE409D"/>
    <w:rsid w:val="00FF31CD"/>
    <w:rsid w:val="00FF46BD"/>
    <w:rsid w:val="00FF4B64"/>
    <w:rsid w:val="00FF5D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936FB2"/>
  <w15:chartTrackingRefBased/>
  <w15:docId w15:val="{60AE84B8-01F8-47B1-9957-20CBAA1F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113"/>
    <w:pPr>
      <w:spacing w:after="200" w:line="276" w:lineRule="auto"/>
    </w:pPr>
    <w:rPr>
      <w:sz w:val="22"/>
      <w:szCs w:val="22"/>
      <w:lang w:val="es-ES" w:eastAsia="en-US"/>
    </w:rPr>
  </w:style>
  <w:style w:type="paragraph" w:styleId="Ttulo1">
    <w:name w:val="heading 1"/>
    <w:basedOn w:val="Normal"/>
    <w:link w:val="Ttulo1Car"/>
    <w:uiPriority w:val="9"/>
    <w:qFormat/>
    <w:rsid w:val="00D76BD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76BD8"/>
    <w:rPr>
      <w:rFonts w:ascii="Times New Roman" w:eastAsia="Times New Roman" w:hAnsi="Times New Roman"/>
      <w:b/>
      <w:bCs/>
      <w:kern w:val="36"/>
      <w:sz w:val="48"/>
      <w:szCs w:val="48"/>
    </w:rPr>
  </w:style>
  <w:style w:type="character" w:customStyle="1" w:styleId="a-size-large">
    <w:name w:val="a-size-large"/>
    <w:basedOn w:val="Fuentedeprrafopredeter"/>
    <w:rsid w:val="00D76BD8"/>
  </w:style>
  <w:style w:type="paragraph" w:styleId="Encabezado">
    <w:name w:val="header"/>
    <w:basedOn w:val="Normal"/>
    <w:link w:val="EncabezadoCar"/>
    <w:uiPriority w:val="99"/>
    <w:unhideWhenUsed/>
    <w:rsid w:val="00065142"/>
    <w:pPr>
      <w:tabs>
        <w:tab w:val="center" w:pos="4252"/>
        <w:tab w:val="right" w:pos="8504"/>
      </w:tabs>
    </w:pPr>
    <w:rPr>
      <w:lang w:val="x-none"/>
    </w:rPr>
  </w:style>
  <w:style w:type="character" w:customStyle="1" w:styleId="EncabezadoCar">
    <w:name w:val="Encabezado Car"/>
    <w:link w:val="Encabezado"/>
    <w:uiPriority w:val="99"/>
    <w:rsid w:val="00065142"/>
    <w:rPr>
      <w:sz w:val="22"/>
      <w:szCs w:val="22"/>
      <w:lang w:eastAsia="en-US"/>
    </w:rPr>
  </w:style>
  <w:style w:type="paragraph" w:styleId="Piedepgina">
    <w:name w:val="footer"/>
    <w:basedOn w:val="Normal"/>
    <w:link w:val="PiedepginaCar"/>
    <w:uiPriority w:val="99"/>
    <w:unhideWhenUsed/>
    <w:rsid w:val="00065142"/>
    <w:pPr>
      <w:tabs>
        <w:tab w:val="center" w:pos="4252"/>
        <w:tab w:val="right" w:pos="8504"/>
      </w:tabs>
    </w:pPr>
    <w:rPr>
      <w:lang w:val="x-none"/>
    </w:rPr>
  </w:style>
  <w:style w:type="character" w:customStyle="1" w:styleId="PiedepginaCar">
    <w:name w:val="Pie de página Car"/>
    <w:link w:val="Piedepgina"/>
    <w:uiPriority w:val="99"/>
    <w:rsid w:val="00065142"/>
    <w:rPr>
      <w:sz w:val="22"/>
      <w:szCs w:val="22"/>
      <w:lang w:eastAsia="en-US"/>
    </w:rPr>
  </w:style>
  <w:style w:type="character" w:styleId="Hipervnculo">
    <w:name w:val="Hyperlink"/>
    <w:uiPriority w:val="99"/>
    <w:unhideWhenUsed/>
    <w:rsid w:val="00215E47"/>
    <w:rPr>
      <w:color w:val="0000FF"/>
      <w:u w:val="single"/>
    </w:rPr>
  </w:style>
  <w:style w:type="character" w:styleId="Hipervnculovisitado">
    <w:name w:val="FollowedHyperlink"/>
    <w:uiPriority w:val="99"/>
    <w:semiHidden/>
    <w:unhideWhenUsed/>
    <w:rsid w:val="007F32CB"/>
    <w:rPr>
      <w:color w:val="800080"/>
      <w:u w:val="single"/>
    </w:rPr>
  </w:style>
  <w:style w:type="paragraph" w:styleId="Textonotapie">
    <w:name w:val="footnote text"/>
    <w:basedOn w:val="Normal"/>
    <w:link w:val="TextonotapieCar"/>
    <w:uiPriority w:val="99"/>
    <w:semiHidden/>
    <w:unhideWhenUsed/>
    <w:rsid w:val="00425C10"/>
    <w:rPr>
      <w:sz w:val="20"/>
      <w:szCs w:val="20"/>
      <w:lang w:val="x-none"/>
    </w:rPr>
  </w:style>
  <w:style w:type="character" w:customStyle="1" w:styleId="TextonotapieCar">
    <w:name w:val="Texto nota pie Car"/>
    <w:link w:val="Textonotapie"/>
    <w:uiPriority w:val="99"/>
    <w:semiHidden/>
    <w:rsid w:val="00425C10"/>
    <w:rPr>
      <w:lang w:eastAsia="en-US"/>
    </w:rPr>
  </w:style>
  <w:style w:type="character" w:styleId="Refdenotaalpie">
    <w:name w:val="footnote reference"/>
    <w:uiPriority w:val="99"/>
    <w:semiHidden/>
    <w:unhideWhenUsed/>
    <w:rsid w:val="00425C10"/>
    <w:rPr>
      <w:vertAlign w:val="superscript"/>
    </w:rPr>
  </w:style>
  <w:style w:type="character" w:customStyle="1" w:styleId="authors-list-item">
    <w:name w:val="authors-list-item"/>
    <w:rsid w:val="00CA16F3"/>
  </w:style>
  <w:style w:type="character" w:customStyle="1" w:styleId="author-sup-separator">
    <w:name w:val="author-sup-separator"/>
    <w:rsid w:val="00CA16F3"/>
  </w:style>
  <w:style w:type="character" w:customStyle="1" w:styleId="comma">
    <w:name w:val="comma"/>
    <w:rsid w:val="00CA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735112">
      <w:bodyDiv w:val="1"/>
      <w:marLeft w:val="0"/>
      <w:marRight w:val="0"/>
      <w:marTop w:val="0"/>
      <w:marBottom w:val="0"/>
      <w:divBdr>
        <w:top w:val="none" w:sz="0" w:space="0" w:color="auto"/>
        <w:left w:val="none" w:sz="0" w:space="0" w:color="auto"/>
        <w:bottom w:val="none" w:sz="0" w:space="0" w:color="auto"/>
        <w:right w:val="none" w:sz="0" w:space="0" w:color="auto"/>
      </w:divBdr>
    </w:div>
    <w:div w:id="1559127025">
      <w:bodyDiv w:val="1"/>
      <w:marLeft w:val="0"/>
      <w:marRight w:val="0"/>
      <w:marTop w:val="0"/>
      <w:marBottom w:val="0"/>
      <w:divBdr>
        <w:top w:val="none" w:sz="0" w:space="0" w:color="auto"/>
        <w:left w:val="none" w:sz="0" w:space="0" w:color="auto"/>
        <w:bottom w:val="none" w:sz="0" w:space="0" w:color="auto"/>
        <w:right w:val="none" w:sz="0" w:space="0" w:color="auto"/>
      </w:divBdr>
    </w:div>
    <w:div w:id="177374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uanfdezblanco@hotmail.es" TargetMode="External"/><Relationship Id="rId13" Type="http://schemas.openxmlformats.org/officeDocument/2006/relationships/hyperlink" Target="https://pubmed.ncbi.nlm.nih.gov/?term=Milne+BJ&amp;cauthor_id=197198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Kokaua+J&amp;cauthor_id=197198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Taylor+A&amp;cauthor_id=19719899" TargetMode="External"/><Relationship Id="rId5" Type="http://schemas.openxmlformats.org/officeDocument/2006/relationships/webSettings" Target="webSettings.xml"/><Relationship Id="rId15" Type="http://schemas.openxmlformats.org/officeDocument/2006/relationships/hyperlink" Target="https://pubmed.ncbi.nlm.nih.gov/?term=Poulton+R&amp;cauthor_id=19719899" TargetMode="External"/><Relationship Id="rId10" Type="http://schemas.openxmlformats.org/officeDocument/2006/relationships/hyperlink" Target="https://pubmed.ncbi.nlm.nih.gov/?term=Caspi+A&amp;cauthor_id=19719899" TargetMode="External"/><Relationship Id="rId4" Type="http://schemas.openxmlformats.org/officeDocument/2006/relationships/settings" Target="settings.xml"/><Relationship Id="rId9" Type="http://schemas.openxmlformats.org/officeDocument/2006/relationships/hyperlink" Target="https://pubmed.ncbi.nlm.nih.gov/?term=Moffitt+TE&amp;cauthor_id=19719899" TargetMode="External"/><Relationship Id="rId14" Type="http://schemas.openxmlformats.org/officeDocument/2006/relationships/hyperlink" Target="https://pubmed.ncbi.nlm.nih.gov/?term=Polanczyk+G&amp;cauthor_id=197198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2B540-D5DC-4CF6-860A-48ADD6C2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8249</Words>
  <Characters>45374</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53516</CharactersWithSpaces>
  <SharedDoc>false</SharedDoc>
  <HLinks>
    <vt:vector size="54" baseType="variant">
      <vt:variant>
        <vt:i4>1507381</vt:i4>
      </vt:variant>
      <vt:variant>
        <vt:i4>24</vt:i4>
      </vt:variant>
      <vt:variant>
        <vt:i4>0</vt:i4>
      </vt:variant>
      <vt:variant>
        <vt:i4>5</vt:i4>
      </vt:variant>
      <vt:variant>
        <vt:lpwstr>https://pubmed.ncbi.nlm.nih.gov/?term=Poulton+R&amp;cauthor_id=19719899</vt:lpwstr>
      </vt:variant>
      <vt:variant>
        <vt:lpwstr/>
      </vt:variant>
      <vt:variant>
        <vt:i4>7274588</vt:i4>
      </vt:variant>
      <vt:variant>
        <vt:i4>21</vt:i4>
      </vt:variant>
      <vt:variant>
        <vt:i4>0</vt:i4>
      </vt:variant>
      <vt:variant>
        <vt:i4>5</vt:i4>
      </vt:variant>
      <vt:variant>
        <vt:lpwstr>https://pubmed.ncbi.nlm.nih.gov/?term=Polanczyk+G&amp;cauthor_id=19719899</vt:lpwstr>
      </vt:variant>
      <vt:variant>
        <vt:lpwstr/>
      </vt:variant>
      <vt:variant>
        <vt:i4>2490455</vt:i4>
      </vt:variant>
      <vt:variant>
        <vt:i4>18</vt:i4>
      </vt:variant>
      <vt:variant>
        <vt:i4>0</vt:i4>
      </vt:variant>
      <vt:variant>
        <vt:i4>5</vt:i4>
      </vt:variant>
      <vt:variant>
        <vt:lpwstr>https://pubmed.ncbi.nlm.nih.gov/?term=Milne+BJ&amp;cauthor_id=19719899</vt:lpwstr>
      </vt:variant>
      <vt:variant>
        <vt:lpwstr/>
      </vt:variant>
      <vt:variant>
        <vt:i4>6619151</vt:i4>
      </vt:variant>
      <vt:variant>
        <vt:i4>15</vt:i4>
      </vt:variant>
      <vt:variant>
        <vt:i4>0</vt:i4>
      </vt:variant>
      <vt:variant>
        <vt:i4>5</vt:i4>
      </vt:variant>
      <vt:variant>
        <vt:lpwstr>https://pubmed.ncbi.nlm.nih.gov/?term=Kokaua+J&amp;cauthor_id=19719899</vt:lpwstr>
      </vt:variant>
      <vt:variant>
        <vt:lpwstr/>
      </vt:variant>
      <vt:variant>
        <vt:i4>8257560</vt:i4>
      </vt:variant>
      <vt:variant>
        <vt:i4>12</vt:i4>
      </vt:variant>
      <vt:variant>
        <vt:i4>0</vt:i4>
      </vt:variant>
      <vt:variant>
        <vt:i4>5</vt:i4>
      </vt:variant>
      <vt:variant>
        <vt:lpwstr>https://pubmed.ncbi.nlm.nih.gov/?term=Taylor+A&amp;cauthor_id=19719899</vt:lpwstr>
      </vt:variant>
      <vt:variant>
        <vt:lpwstr/>
      </vt:variant>
      <vt:variant>
        <vt:i4>6946880</vt:i4>
      </vt:variant>
      <vt:variant>
        <vt:i4>9</vt:i4>
      </vt:variant>
      <vt:variant>
        <vt:i4>0</vt:i4>
      </vt:variant>
      <vt:variant>
        <vt:i4>5</vt:i4>
      </vt:variant>
      <vt:variant>
        <vt:lpwstr>https://pubmed.ncbi.nlm.nih.gov/?term=Caspi+A&amp;cauthor_id=19719899</vt:lpwstr>
      </vt:variant>
      <vt:variant>
        <vt:lpwstr/>
      </vt:variant>
      <vt:variant>
        <vt:i4>5439539</vt:i4>
      </vt:variant>
      <vt:variant>
        <vt:i4>6</vt:i4>
      </vt:variant>
      <vt:variant>
        <vt:i4>0</vt:i4>
      </vt:variant>
      <vt:variant>
        <vt:i4>5</vt:i4>
      </vt:variant>
      <vt:variant>
        <vt:lpwstr>https://pubmed.ncbi.nlm.nih.gov/?term=Moffitt+TE&amp;cauthor_id=19719899</vt:lpwstr>
      </vt:variant>
      <vt:variant>
        <vt:lpwstr/>
      </vt:variant>
      <vt:variant>
        <vt:i4>5439539</vt:i4>
      </vt:variant>
      <vt:variant>
        <vt:i4>3</vt:i4>
      </vt:variant>
      <vt:variant>
        <vt:i4>0</vt:i4>
      </vt:variant>
      <vt:variant>
        <vt:i4>5</vt:i4>
      </vt:variant>
      <vt:variant>
        <vt:lpwstr>https://pubmed.ncbi.nlm.nih.gov/?term=Moffitt+TE&amp;cauthor_id=19719899</vt:lpwstr>
      </vt:variant>
      <vt:variant>
        <vt:lpwstr/>
      </vt:variant>
      <vt:variant>
        <vt:i4>8126550</vt:i4>
      </vt:variant>
      <vt:variant>
        <vt:i4>0</vt:i4>
      </vt:variant>
      <vt:variant>
        <vt:i4>0</vt:i4>
      </vt:variant>
      <vt:variant>
        <vt:i4>5</vt:i4>
      </vt:variant>
      <vt:variant>
        <vt:lpwstr>mailto:juanfdezblanco@hotmail.es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JUANÍN</dc:creator>
  <cp:keywords/>
  <cp:lastModifiedBy>Usuario de Windows</cp:lastModifiedBy>
  <cp:revision>2</cp:revision>
  <dcterms:created xsi:type="dcterms:W3CDTF">2021-02-03T22:38:00Z</dcterms:created>
  <dcterms:modified xsi:type="dcterms:W3CDTF">2021-02-03T22:38:00Z</dcterms:modified>
</cp:coreProperties>
</file>