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4004A" w14:textId="48FE6803" w:rsidR="006311BA" w:rsidRPr="00BC50D7" w:rsidRDefault="006311BA" w:rsidP="006311BA">
      <w:pPr>
        <w:autoSpaceDE w:val="0"/>
        <w:autoSpaceDN w:val="0"/>
        <w:adjustRightInd w:val="0"/>
        <w:spacing w:after="0" w:line="360" w:lineRule="auto"/>
        <w:rPr>
          <w:rFonts w:ascii="Arial Narrow" w:hAnsi="Arial Narrow" w:cs="Arial"/>
        </w:rPr>
      </w:pPr>
      <w:r>
        <w:rPr>
          <w:rFonts w:ascii="Arial Narrow" w:hAnsi="Arial Narrow" w:cs="Arial"/>
        </w:rPr>
        <w:t xml:space="preserve">e-Magazine </w:t>
      </w:r>
      <w:proofErr w:type="spellStart"/>
      <w:r>
        <w:rPr>
          <w:rFonts w:ascii="Arial Narrow" w:hAnsi="Arial Narrow" w:cs="Arial"/>
        </w:rPr>
        <w:t>Conductitlan</w:t>
      </w:r>
      <w:proofErr w:type="spellEnd"/>
      <w:r>
        <w:rPr>
          <w:rFonts w:ascii="Arial Narrow" w:hAnsi="Arial Narrow" w:cs="Arial"/>
        </w:rPr>
        <w:t xml:space="preserve"> (2022), Vol. 7, No. 1, pp. 39 - 4</w:t>
      </w:r>
      <w:r w:rsidR="00014D12">
        <w:rPr>
          <w:rFonts w:ascii="Arial Narrow" w:hAnsi="Arial Narrow" w:cs="Arial"/>
        </w:rPr>
        <w:t>3</w:t>
      </w:r>
    </w:p>
    <w:p w14:paraId="5C0BEAF3" w14:textId="77777777" w:rsidR="006311BA" w:rsidRDefault="006311BA" w:rsidP="006311BA">
      <w:pPr>
        <w:autoSpaceDE w:val="0"/>
        <w:autoSpaceDN w:val="0"/>
        <w:adjustRightInd w:val="0"/>
        <w:spacing w:after="0" w:line="360" w:lineRule="auto"/>
        <w:rPr>
          <w:rFonts w:ascii="Arial Narrow" w:hAnsi="Arial Narrow" w:cs="Arial"/>
          <w:sz w:val="28"/>
          <w:szCs w:val="28"/>
        </w:rPr>
      </w:pPr>
    </w:p>
    <w:p w14:paraId="504164D6" w14:textId="77777777" w:rsidR="006311BA" w:rsidRDefault="006311BA" w:rsidP="006311BA">
      <w:pPr>
        <w:autoSpaceDE w:val="0"/>
        <w:autoSpaceDN w:val="0"/>
        <w:adjustRightInd w:val="0"/>
        <w:spacing w:after="0" w:line="360" w:lineRule="auto"/>
        <w:jc w:val="right"/>
        <w:rPr>
          <w:rFonts w:ascii="Arial Narrow" w:hAnsi="Arial Narrow" w:cs="Arial"/>
          <w:sz w:val="28"/>
          <w:szCs w:val="28"/>
        </w:rPr>
      </w:pPr>
      <w:r w:rsidRPr="00F571F4">
        <w:rPr>
          <w:rFonts w:ascii="Arial Narrow" w:hAnsi="Arial Narrow" w:cs="Arial"/>
          <w:sz w:val="28"/>
          <w:szCs w:val="28"/>
        </w:rPr>
        <w:t>EL DUELO ABORDADO DESDE LA TERAPIA DE ACEPTACIÓN Y COMPROMISO</w:t>
      </w:r>
    </w:p>
    <w:p w14:paraId="77C6498B" w14:textId="77777777" w:rsidR="006311BA" w:rsidRDefault="006311BA" w:rsidP="006311BA">
      <w:pPr>
        <w:autoSpaceDE w:val="0"/>
        <w:autoSpaceDN w:val="0"/>
        <w:adjustRightInd w:val="0"/>
        <w:spacing w:after="0" w:line="360" w:lineRule="auto"/>
        <w:jc w:val="right"/>
        <w:rPr>
          <w:rFonts w:ascii="Arial Narrow" w:hAnsi="Arial Narrow" w:cs="Arial"/>
          <w:sz w:val="24"/>
          <w:szCs w:val="24"/>
        </w:rPr>
      </w:pPr>
      <w:r w:rsidRPr="00F571F4">
        <w:rPr>
          <w:rFonts w:ascii="Arial Narrow" w:hAnsi="Arial Narrow" w:cs="Arial"/>
          <w:sz w:val="24"/>
          <w:szCs w:val="24"/>
        </w:rPr>
        <w:t>Wendy</w:t>
      </w:r>
      <w:r>
        <w:rPr>
          <w:rFonts w:ascii="Arial Narrow" w:hAnsi="Arial Narrow" w:cs="Arial"/>
          <w:sz w:val="24"/>
          <w:szCs w:val="24"/>
        </w:rPr>
        <w:t xml:space="preserve"> Cristina Hernández Martínez</w:t>
      </w:r>
    </w:p>
    <w:p w14:paraId="0D00579B" w14:textId="77777777" w:rsidR="006311BA" w:rsidRPr="00F571F4" w:rsidRDefault="006311BA" w:rsidP="006311BA">
      <w:pPr>
        <w:autoSpaceDE w:val="0"/>
        <w:autoSpaceDN w:val="0"/>
        <w:adjustRightInd w:val="0"/>
        <w:spacing w:after="0" w:line="360" w:lineRule="auto"/>
        <w:jc w:val="right"/>
        <w:rPr>
          <w:rFonts w:ascii="Arial Narrow" w:hAnsi="Arial Narrow" w:cs="Arial"/>
          <w:sz w:val="24"/>
          <w:szCs w:val="24"/>
        </w:rPr>
      </w:pPr>
      <w:r>
        <w:rPr>
          <w:rFonts w:ascii="Arial Narrow" w:hAnsi="Arial Narrow" w:cs="Arial"/>
          <w:sz w:val="24"/>
          <w:szCs w:val="24"/>
        </w:rPr>
        <w:t>cristy10mx@hotmail.com</w:t>
      </w:r>
    </w:p>
    <w:p w14:paraId="612D7D65" w14:textId="77777777" w:rsidR="006311BA" w:rsidRPr="00F571F4" w:rsidRDefault="006311BA" w:rsidP="006311BA">
      <w:pPr>
        <w:autoSpaceDE w:val="0"/>
        <w:autoSpaceDN w:val="0"/>
        <w:adjustRightInd w:val="0"/>
        <w:spacing w:after="0" w:line="360" w:lineRule="auto"/>
        <w:jc w:val="both"/>
        <w:rPr>
          <w:rFonts w:ascii="Arial Narrow" w:hAnsi="Arial Narrow" w:cs="Arial"/>
          <w:sz w:val="24"/>
          <w:szCs w:val="24"/>
        </w:rPr>
      </w:pPr>
    </w:p>
    <w:p w14:paraId="29306C5A" w14:textId="77777777" w:rsidR="006311BA" w:rsidRPr="00F571F4" w:rsidRDefault="006311BA" w:rsidP="006311BA">
      <w:pPr>
        <w:autoSpaceDE w:val="0"/>
        <w:autoSpaceDN w:val="0"/>
        <w:adjustRightInd w:val="0"/>
        <w:spacing w:after="0" w:line="360" w:lineRule="auto"/>
        <w:jc w:val="both"/>
        <w:rPr>
          <w:rFonts w:ascii="Arial Narrow" w:hAnsi="Arial Narrow" w:cs="Arial"/>
        </w:rPr>
      </w:pPr>
    </w:p>
    <w:p w14:paraId="41B9784F" w14:textId="77777777" w:rsidR="006311BA" w:rsidRPr="00F571F4" w:rsidRDefault="006311BA" w:rsidP="006311BA">
      <w:pPr>
        <w:autoSpaceDE w:val="0"/>
        <w:autoSpaceDN w:val="0"/>
        <w:adjustRightInd w:val="0"/>
        <w:spacing w:after="0" w:line="360" w:lineRule="auto"/>
        <w:jc w:val="both"/>
        <w:rPr>
          <w:rFonts w:ascii="Arial Narrow" w:hAnsi="Arial Narrow" w:cs="Arial"/>
          <w:i/>
          <w:iCs/>
          <w:color w:val="000000"/>
        </w:rPr>
      </w:pPr>
      <w:r w:rsidRPr="00F571F4">
        <w:rPr>
          <w:rFonts w:ascii="Arial Narrow" w:hAnsi="Arial Narrow" w:cs="Arial"/>
          <w:i/>
          <w:iCs/>
          <w:color w:val="64CCCB"/>
        </w:rPr>
        <w:t>“</w:t>
      </w:r>
      <w:r w:rsidRPr="00F571F4">
        <w:rPr>
          <w:rFonts w:ascii="Arial Narrow" w:hAnsi="Arial Narrow" w:cs="Arial"/>
          <w:i/>
          <w:iCs/>
          <w:color w:val="000000"/>
        </w:rPr>
        <w:t>La idea de que uno morirá es más cruel que morir:</w:t>
      </w:r>
    </w:p>
    <w:p w14:paraId="034950B6" w14:textId="77777777" w:rsidR="006311BA" w:rsidRPr="00F571F4" w:rsidRDefault="006311BA" w:rsidP="006311BA">
      <w:pPr>
        <w:autoSpaceDE w:val="0"/>
        <w:autoSpaceDN w:val="0"/>
        <w:adjustRightInd w:val="0"/>
        <w:spacing w:after="0" w:line="360" w:lineRule="auto"/>
        <w:jc w:val="both"/>
        <w:rPr>
          <w:rFonts w:ascii="Arial Narrow" w:hAnsi="Arial Narrow" w:cs="Arial"/>
          <w:color w:val="64CCCB"/>
        </w:rPr>
      </w:pPr>
      <w:r w:rsidRPr="00F571F4">
        <w:rPr>
          <w:rFonts w:ascii="Arial Narrow" w:hAnsi="Arial Narrow" w:cs="Arial"/>
          <w:i/>
          <w:iCs/>
          <w:color w:val="000000"/>
        </w:rPr>
        <w:t>pero menos que la idea de que otro ha muerto.</w:t>
      </w:r>
      <w:r w:rsidRPr="00F571F4">
        <w:rPr>
          <w:rFonts w:ascii="Arial Narrow" w:hAnsi="Arial Narrow" w:cs="Arial"/>
          <w:color w:val="64CCCB"/>
        </w:rPr>
        <w:t>”</w:t>
      </w:r>
    </w:p>
    <w:p w14:paraId="2EA9F9B6" w14:textId="77777777" w:rsidR="006311BA" w:rsidRPr="00F571F4" w:rsidRDefault="006311BA" w:rsidP="006311BA">
      <w:pPr>
        <w:autoSpaceDE w:val="0"/>
        <w:autoSpaceDN w:val="0"/>
        <w:adjustRightInd w:val="0"/>
        <w:spacing w:after="0" w:line="360" w:lineRule="auto"/>
        <w:jc w:val="both"/>
        <w:rPr>
          <w:rFonts w:ascii="Arial Narrow" w:hAnsi="Arial Narrow" w:cs="Arial"/>
          <w:i/>
          <w:iCs/>
          <w:color w:val="000000"/>
        </w:rPr>
      </w:pPr>
      <w:r w:rsidRPr="00F571F4">
        <w:rPr>
          <w:rFonts w:ascii="Arial Narrow" w:hAnsi="Arial Narrow" w:cs="Arial"/>
          <w:i/>
          <w:iCs/>
          <w:color w:val="000000"/>
        </w:rPr>
        <w:t>Marcel Proust</w:t>
      </w:r>
    </w:p>
    <w:p w14:paraId="49DD794F" w14:textId="77777777" w:rsidR="006311BA" w:rsidRPr="00F571F4" w:rsidRDefault="006311BA" w:rsidP="006311BA">
      <w:pPr>
        <w:autoSpaceDE w:val="0"/>
        <w:autoSpaceDN w:val="0"/>
        <w:adjustRightInd w:val="0"/>
        <w:spacing w:after="0" w:line="360" w:lineRule="auto"/>
        <w:jc w:val="both"/>
        <w:rPr>
          <w:rFonts w:ascii="Arial Narrow" w:hAnsi="Arial Narrow" w:cs="Arial"/>
          <w:i/>
          <w:iCs/>
          <w:color w:val="000000"/>
        </w:rPr>
      </w:pPr>
    </w:p>
    <w:p w14:paraId="5083B366" w14:textId="77777777" w:rsidR="006311BA" w:rsidRPr="00F571F4" w:rsidRDefault="006311BA" w:rsidP="006311BA">
      <w:pPr>
        <w:autoSpaceDE w:val="0"/>
        <w:autoSpaceDN w:val="0"/>
        <w:adjustRightInd w:val="0"/>
        <w:spacing w:after="0" w:line="360" w:lineRule="auto"/>
        <w:jc w:val="both"/>
        <w:rPr>
          <w:rFonts w:ascii="Arial Narrow" w:hAnsi="Arial Narrow" w:cs="Arial"/>
        </w:rPr>
      </w:pPr>
      <w:r w:rsidRPr="00F571F4">
        <w:rPr>
          <w:rFonts w:ascii="Arial Narrow" w:hAnsi="Arial Narrow" w:cs="Arial"/>
          <w:color w:val="000000"/>
        </w:rPr>
        <w:t xml:space="preserve">La experiencia del duelo después de una muerte o de cualquier situación que conlleve una pérdida; por ejemplo, la salud, el trabajo, la pareja, es una reacción universal y normal que ocurre dentro de un contexto sociocultural. Cuando se enfrentan estás experiencias de duelo, la mayoría de las personas logran recuperarse de la pérdida sin mayor conflicto, sin embargo, </w:t>
      </w:r>
      <w:r w:rsidRPr="00F571F4">
        <w:rPr>
          <w:rFonts w:ascii="Arial Narrow" w:hAnsi="Arial Narrow" w:cs="Arial"/>
        </w:rPr>
        <w:t>la evidencia clínica de varios estudios muestra la existencia de una prevalencia de 7 a 20% de duelo complicado (</w:t>
      </w:r>
      <w:proofErr w:type="spellStart"/>
      <w:r w:rsidRPr="00F571F4">
        <w:rPr>
          <w:rFonts w:ascii="Arial Narrow" w:hAnsi="Arial Narrow" w:cs="Arial"/>
        </w:rPr>
        <w:t>Langner</w:t>
      </w:r>
      <w:proofErr w:type="spellEnd"/>
      <w:r w:rsidRPr="00F571F4">
        <w:rPr>
          <w:rFonts w:ascii="Arial Narrow" w:hAnsi="Arial Narrow" w:cs="Arial"/>
        </w:rPr>
        <w:t xml:space="preserve"> y </w:t>
      </w:r>
      <w:proofErr w:type="spellStart"/>
      <w:r w:rsidRPr="00F571F4">
        <w:rPr>
          <w:rFonts w:ascii="Arial Narrow" w:hAnsi="Arial Narrow" w:cs="Arial"/>
        </w:rPr>
        <w:t>Maercker</w:t>
      </w:r>
      <w:proofErr w:type="spellEnd"/>
      <w:r w:rsidRPr="00F571F4">
        <w:rPr>
          <w:rFonts w:ascii="Arial Narrow" w:hAnsi="Arial Narrow" w:cs="Arial"/>
        </w:rPr>
        <w:t xml:space="preserve">, 2005; Bonanno y </w:t>
      </w:r>
      <w:proofErr w:type="spellStart"/>
      <w:r w:rsidRPr="00F571F4">
        <w:rPr>
          <w:rFonts w:ascii="Arial Narrow" w:hAnsi="Arial Narrow" w:cs="Arial"/>
        </w:rPr>
        <w:t>Kaltman</w:t>
      </w:r>
      <w:proofErr w:type="spellEnd"/>
      <w:r w:rsidRPr="00F571F4">
        <w:rPr>
          <w:rFonts w:ascii="Arial Narrow" w:hAnsi="Arial Narrow" w:cs="Arial"/>
        </w:rPr>
        <w:t>, 2001; Jacobs, 1999).</w:t>
      </w:r>
    </w:p>
    <w:p w14:paraId="678638E1" w14:textId="77777777" w:rsidR="006311BA" w:rsidRPr="00F571F4" w:rsidRDefault="006311BA" w:rsidP="006311BA">
      <w:pPr>
        <w:autoSpaceDE w:val="0"/>
        <w:autoSpaceDN w:val="0"/>
        <w:adjustRightInd w:val="0"/>
        <w:spacing w:after="0" w:line="360" w:lineRule="auto"/>
        <w:jc w:val="both"/>
        <w:rPr>
          <w:rFonts w:ascii="Arial Narrow" w:hAnsi="Arial Narrow" w:cs="Arial"/>
          <w:color w:val="000000"/>
        </w:rPr>
      </w:pPr>
    </w:p>
    <w:p w14:paraId="2340EE00" w14:textId="77777777" w:rsidR="006311BA" w:rsidRDefault="006311BA" w:rsidP="006311BA">
      <w:pPr>
        <w:autoSpaceDE w:val="0"/>
        <w:autoSpaceDN w:val="0"/>
        <w:adjustRightInd w:val="0"/>
        <w:spacing w:after="0" w:line="360" w:lineRule="auto"/>
        <w:jc w:val="both"/>
        <w:rPr>
          <w:rFonts w:ascii="Arial Narrow" w:hAnsi="Arial Narrow" w:cs="Arial"/>
          <w:color w:val="000000"/>
        </w:rPr>
      </w:pPr>
      <w:r w:rsidRPr="00F571F4">
        <w:rPr>
          <w:rFonts w:ascii="Arial Narrow" w:hAnsi="Arial Narrow" w:cs="Arial"/>
          <w:color w:val="000000"/>
        </w:rPr>
        <w:t xml:space="preserve">Se puede denominar al duelo como una experiencia multidimensional que afecta no sólo biológica y emocionalmente, sino que influye en las emociones, creencias, cogniciones, conductas de la persona. Donde las manifestaciones más comunes son; tristeza, angustia, depresión, enojo, ansiedad, ira, sensación de abandono, desesperanza, miedo, confusión, incredulidad, rumiaciones, dolor de cabeza, vacío en el estómago, aceleración del ritmo cardiaco, dolor de garganta, distracción, insomnio, trastornos de alimentación, aislamiento, llanto frecuente, obsesión por elementos que tengan vínculo con la pérdida, entre otras. </w:t>
      </w:r>
    </w:p>
    <w:p w14:paraId="0CF73CD0" w14:textId="77777777" w:rsidR="006311BA" w:rsidRPr="00F571F4" w:rsidRDefault="006311BA" w:rsidP="006311BA">
      <w:pPr>
        <w:autoSpaceDE w:val="0"/>
        <w:autoSpaceDN w:val="0"/>
        <w:adjustRightInd w:val="0"/>
        <w:spacing w:after="0" w:line="360" w:lineRule="auto"/>
        <w:jc w:val="both"/>
        <w:rPr>
          <w:rFonts w:ascii="Arial Narrow" w:hAnsi="Arial Narrow" w:cs="Arial"/>
          <w:color w:val="000000"/>
        </w:rPr>
      </w:pPr>
    </w:p>
    <w:p w14:paraId="03E49DA1" w14:textId="77777777" w:rsidR="006311BA" w:rsidRPr="00F571F4" w:rsidRDefault="006311BA" w:rsidP="006311BA">
      <w:pPr>
        <w:pStyle w:val="Textoindependiente"/>
        <w:spacing w:line="360" w:lineRule="auto"/>
        <w:ind w:left="100" w:right="118"/>
        <w:jc w:val="both"/>
        <w:rPr>
          <w:rFonts w:ascii="Arial Narrow" w:hAnsi="Arial Narrow" w:cs="Arial"/>
          <w:sz w:val="22"/>
          <w:szCs w:val="22"/>
        </w:rPr>
      </w:pPr>
      <w:r w:rsidRPr="00F571F4">
        <w:rPr>
          <w:rFonts w:ascii="Arial Narrow" w:hAnsi="Arial Narrow" w:cs="Arial"/>
          <w:sz w:val="22"/>
          <w:szCs w:val="22"/>
        </w:rPr>
        <w:t>Cada</w:t>
      </w:r>
      <w:r w:rsidRPr="00F571F4">
        <w:rPr>
          <w:rFonts w:ascii="Arial Narrow" w:hAnsi="Arial Narrow" w:cs="Arial"/>
          <w:spacing w:val="1"/>
          <w:sz w:val="22"/>
          <w:szCs w:val="22"/>
        </w:rPr>
        <w:t xml:space="preserve"> </w:t>
      </w:r>
      <w:r w:rsidRPr="00F571F4">
        <w:rPr>
          <w:rFonts w:ascii="Arial Narrow" w:hAnsi="Arial Narrow" w:cs="Arial"/>
          <w:sz w:val="22"/>
          <w:szCs w:val="22"/>
        </w:rPr>
        <w:t>persona,</w:t>
      </w:r>
      <w:r w:rsidRPr="00F571F4">
        <w:rPr>
          <w:rFonts w:ascii="Arial Narrow" w:hAnsi="Arial Narrow" w:cs="Arial"/>
          <w:spacing w:val="1"/>
          <w:sz w:val="22"/>
          <w:szCs w:val="22"/>
        </w:rPr>
        <w:t xml:space="preserve"> </w:t>
      </w:r>
      <w:r w:rsidRPr="00F571F4">
        <w:rPr>
          <w:rFonts w:ascii="Arial Narrow" w:hAnsi="Arial Narrow" w:cs="Arial"/>
          <w:sz w:val="22"/>
          <w:szCs w:val="22"/>
        </w:rPr>
        <w:t>en</w:t>
      </w:r>
      <w:r w:rsidRPr="00F571F4">
        <w:rPr>
          <w:rFonts w:ascii="Arial Narrow" w:hAnsi="Arial Narrow" w:cs="Arial"/>
          <w:spacing w:val="1"/>
          <w:sz w:val="22"/>
          <w:szCs w:val="22"/>
        </w:rPr>
        <w:t xml:space="preserve"> </w:t>
      </w:r>
      <w:r w:rsidRPr="00F571F4">
        <w:rPr>
          <w:rFonts w:ascii="Arial Narrow" w:hAnsi="Arial Narrow" w:cs="Arial"/>
          <w:sz w:val="22"/>
          <w:szCs w:val="22"/>
        </w:rPr>
        <w:t>función</w:t>
      </w:r>
      <w:r w:rsidRPr="00F571F4">
        <w:rPr>
          <w:rFonts w:ascii="Arial Narrow" w:hAnsi="Arial Narrow" w:cs="Arial"/>
          <w:spacing w:val="1"/>
          <w:sz w:val="22"/>
          <w:szCs w:val="22"/>
        </w:rPr>
        <w:t xml:space="preserve"> </w:t>
      </w:r>
      <w:r w:rsidRPr="00F571F4">
        <w:rPr>
          <w:rFonts w:ascii="Arial Narrow" w:hAnsi="Arial Narrow" w:cs="Arial"/>
          <w:sz w:val="22"/>
          <w:szCs w:val="22"/>
        </w:rPr>
        <w:t>de</w:t>
      </w:r>
      <w:r w:rsidRPr="00F571F4">
        <w:rPr>
          <w:rFonts w:ascii="Arial Narrow" w:hAnsi="Arial Narrow" w:cs="Arial"/>
          <w:spacing w:val="1"/>
          <w:sz w:val="22"/>
          <w:szCs w:val="22"/>
        </w:rPr>
        <w:t xml:space="preserve"> </w:t>
      </w:r>
      <w:r w:rsidRPr="00F571F4">
        <w:rPr>
          <w:rFonts w:ascii="Arial Narrow" w:hAnsi="Arial Narrow" w:cs="Arial"/>
          <w:sz w:val="22"/>
          <w:szCs w:val="22"/>
        </w:rPr>
        <w:t>las</w:t>
      </w:r>
      <w:r w:rsidRPr="00F571F4">
        <w:rPr>
          <w:rFonts w:ascii="Arial Narrow" w:hAnsi="Arial Narrow" w:cs="Arial"/>
          <w:spacing w:val="1"/>
          <w:sz w:val="22"/>
          <w:szCs w:val="22"/>
        </w:rPr>
        <w:t xml:space="preserve"> </w:t>
      </w:r>
      <w:r w:rsidRPr="00F571F4">
        <w:rPr>
          <w:rFonts w:ascii="Arial Narrow" w:hAnsi="Arial Narrow" w:cs="Arial"/>
          <w:sz w:val="22"/>
          <w:szCs w:val="22"/>
        </w:rPr>
        <w:t>relaciones</w:t>
      </w:r>
      <w:r w:rsidRPr="00F571F4">
        <w:rPr>
          <w:rFonts w:ascii="Arial Narrow" w:hAnsi="Arial Narrow" w:cs="Arial"/>
          <w:spacing w:val="1"/>
          <w:sz w:val="22"/>
          <w:szCs w:val="22"/>
        </w:rPr>
        <w:t xml:space="preserve"> </w:t>
      </w:r>
      <w:r w:rsidRPr="00F571F4">
        <w:rPr>
          <w:rFonts w:ascii="Arial Narrow" w:hAnsi="Arial Narrow" w:cs="Arial"/>
          <w:sz w:val="22"/>
          <w:szCs w:val="22"/>
        </w:rPr>
        <w:t>que</w:t>
      </w:r>
      <w:r w:rsidRPr="00F571F4">
        <w:rPr>
          <w:rFonts w:ascii="Arial Narrow" w:hAnsi="Arial Narrow" w:cs="Arial"/>
          <w:spacing w:val="1"/>
          <w:sz w:val="22"/>
          <w:szCs w:val="22"/>
        </w:rPr>
        <w:t xml:space="preserve"> </w:t>
      </w:r>
      <w:r w:rsidRPr="00F571F4">
        <w:rPr>
          <w:rFonts w:ascii="Arial Narrow" w:hAnsi="Arial Narrow" w:cs="Arial"/>
          <w:sz w:val="22"/>
          <w:szCs w:val="22"/>
        </w:rPr>
        <w:t>establezca</w:t>
      </w:r>
      <w:r w:rsidRPr="00F571F4">
        <w:rPr>
          <w:rFonts w:ascii="Arial Narrow" w:hAnsi="Arial Narrow" w:cs="Arial"/>
          <w:spacing w:val="1"/>
          <w:sz w:val="22"/>
          <w:szCs w:val="22"/>
        </w:rPr>
        <w:t xml:space="preserve"> </w:t>
      </w:r>
      <w:r w:rsidRPr="00F571F4">
        <w:rPr>
          <w:rFonts w:ascii="Arial Narrow" w:hAnsi="Arial Narrow" w:cs="Arial"/>
          <w:sz w:val="22"/>
          <w:szCs w:val="22"/>
        </w:rPr>
        <w:t>con</w:t>
      </w:r>
      <w:r w:rsidRPr="00F571F4">
        <w:rPr>
          <w:rFonts w:ascii="Arial Narrow" w:hAnsi="Arial Narrow" w:cs="Arial"/>
          <w:spacing w:val="1"/>
          <w:sz w:val="22"/>
          <w:szCs w:val="22"/>
        </w:rPr>
        <w:t xml:space="preserve"> </w:t>
      </w:r>
      <w:r w:rsidRPr="00F571F4">
        <w:rPr>
          <w:rFonts w:ascii="Arial Narrow" w:hAnsi="Arial Narrow" w:cs="Arial"/>
          <w:sz w:val="22"/>
          <w:szCs w:val="22"/>
        </w:rPr>
        <w:t>diversos</w:t>
      </w:r>
      <w:r w:rsidRPr="00F571F4">
        <w:rPr>
          <w:rFonts w:ascii="Arial Narrow" w:hAnsi="Arial Narrow" w:cs="Arial"/>
          <w:spacing w:val="1"/>
          <w:sz w:val="22"/>
          <w:szCs w:val="22"/>
        </w:rPr>
        <w:t xml:space="preserve"> </w:t>
      </w:r>
      <w:r w:rsidRPr="00F571F4">
        <w:rPr>
          <w:rFonts w:ascii="Arial Narrow" w:hAnsi="Arial Narrow" w:cs="Arial"/>
          <w:sz w:val="22"/>
          <w:szCs w:val="22"/>
        </w:rPr>
        <w:t>estímulos, puede tener diferentes síntomas e interpretaciones sobre la pérdida, así como</w:t>
      </w:r>
      <w:r w:rsidRPr="00F571F4">
        <w:rPr>
          <w:rFonts w:ascii="Arial Narrow" w:hAnsi="Arial Narrow" w:cs="Arial"/>
          <w:spacing w:val="1"/>
          <w:sz w:val="22"/>
          <w:szCs w:val="22"/>
        </w:rPr>
        <w:t xml:space="preserve"> </w:t>
      </w:r>
      <w:r w:rsidRPr="00F571F4">
        <w:rPr>
          <w:rFonts w:ascii="Arial Narrow" w:hAnsi="Arial Narrow" w:cs="Arial"/>
          <w:sz w:val="22"/>
          <w:szCs w:val="22"/>
        </w:rPr>
        <w:t>reacciones</w:t>
      </w:r>
      <w:r w:rsidRPr="00F571F4">
        <w:rPr>
          <w:rFonts w:ascii="Arial Narrow" w:hAnsi="Arial Narrow" w:cs="Arial"/>
          <w:spacing w:val="6"/>
          <w:sz w:val="22"/>
          <w:szCs w:val="22"/>
        </w:rPr>
        <w:t xml:space="preserve"> </w:t>
      </w:r>
      <w:r w:rsidRPr="00F571F4">
        <w:rPr>
          <w:rFonts w:ascii="Arial Narrow" w:hAnsi="Arial Narrow" w:cs="Arial"/>
          <w:sz w:val="22"/>
          <w:szCs w:val="22"/>
        </w:rPr>
        <w:t>derivadas</w:t>
      </w:r>
      <w:r w:rsidRPr="00F571F4">
        <w:rPr>
          <w:rFonts w:ascii="Arial Narrow" w:hAnsi="Arial Narrow" w:cs="Arial"/>
          <w:spacing w:val="6"/>
          <w:sz w:val="22"/>
          <w:szCs w:val="22"/>
        </w:rPr>
        <w:t xml:space="preserve"> </w:t>
      </w:r>
      <w:r w:rsidRPr="00F571F4">
        <w:rPr>
          <w:rFonts w:ascii="Arial Narrow" w:hAnsi="Arial Narrow" w:cs="Arial"/>
          <w:sz w:val="22"/>
          <w:szCs w:val="22"/>
        </w:rPr>
        <w:t>de</w:t>
      </w:r>
      <w:r w:rsidRPr="00F571F4">
        <w:rPr>
          <w:rFonts w:ascii="Arial Narrow" w:hAnsi="Arial Narrow" w:cs="Arial"/>
          <w:spacing w:val="6"/>
          <w:sz w:val="22"/>
          <w:szCs w:val="22"/>
        </w:rPr>
        <w:t xml:space="preserve"> </w:t>
      </w:r>
      <w:r w:rsidRPr="00F571F4">
        <w:rPr>
          <w:rFonts w:ascii="Arial Narrow" w:hAnsi="Arial Narrow" w:cs="Arial"/>
          <w:sz w:val="22"/>
          <w:szCs w:val="22"/>
        </w:rPr>
        <w:t>la</w:t>
      </w:r>
      <w:r w:rsidRPr="00F571F4">
        <w:rPr>
          <w:rFonts w:ascii="Arial Narrow" w:hAnsi="Arial Narrow" w:cs="Arial"/>
          <w:spacing w:val="6"/>
          <w:sz w:val="22"/>
          <w:szCs w:val="22"/>
        </w:rPr>
        <w:t xml:space="preserve"> </w:t>
      </w:r>
      <w:r w:rsidRPr="00F571F4">
        <w:rPr>
          <w:rFonts w:ascii="Arial Narrow" w:hAnsi="Arial Narrow" w:cs="Arial"/>
          <w:sz w:val="22"/>
          <w:szCs w:val="22"/>
        </w:rPr>
        <w:t>misma. La cultura influye de forma importante en cómo se conceptualiza la muerte y la pérdida, por tanto,</w:t>
      </w:r>
      <w:r w:rsidRPr="00F571F4">
        <w:rPr>
          <w:rFonts w:ascii="Arial Narrow" w:hAnsi="Arial Narrow" w:cs="Arial"/>
          <w:spacing w:val="1"/>
          <w:sz w:val="22"/>
          <w:szCs w:val="22"/>
        </w:rPr>
        <w:t xml:space="preserve"> </w:t>
      </w:r>
      <w:r w:rsidRPr="00F571F4">
        <w:rPr>
          <w:rFonts w:ascii="Arial Narrow" w:hAnsi="Arial Narrow" w:cs="Arial"/>
          <w:sz w:val="22"/>
          <w:szCs w:val="22"/>
        </w:rPr>
        <w:t>en</w:t>
      </w:r>
      <w:r w:rsidRPr="00F571F4">
        <w:rPr>
          <w:rFonts w:ascii="Arial Narrow" w:hAnsi="Arial Narrow" w:cs="Arial"/>
          <w:spacing w:val="1"/>
          <w:sz w:val="22"/>
          <w:szCs w:val="22"/>
        </w:rPr>
        <w:t xml:space="preserve"> </w:t>
      </w:r>
      <w:r w:rsidRPr="00F571F4">
        <w:rPr>
          <w:rFonts w:ascii="Arial Narrow" w:hAnsi="Arial Narrow" w:cs="Arial"/>
          <w:sz w:val="22"/>
          <w:szCs w:val="22"/>
        </w:rPr>
        <w:t>cómo</w:t>
      </w:r>
      <w:r w:rsidRPr="00F571F4">
        <w:rPr>
          <w:rFonts w:ascii="Arial Narrow" w:hAnsi="Arial Narrow" w:cs="Arial"/>
          <w:spacing w:val="1"/>
          <w:sz w:val="22"/>
          <w:szCs w:val="22"/>
        </w:rPr>
        <w:t xml:space="preserve"> </w:t>
      </w:r>
      <w:r w:rsidRPr="00F571F4">
        <w:rPr>
          <w:rFonts w:ascii="Arial Narrow" w:hAnsi="Arial Narrow" w:cs="Arial"/>
          <w:sz w:val="22"/>
          <w:szCs w:val="22"/>
        </w:rPr>
        <w:t>se</w:t>
      </w:r>
      <w:r w:rsidRPr="00F571F4">
        <w:rPr>
          <w:rFonts w:ascii="Arial Narrow" w:hAnsi="Arial Narrow" w:cs="Arial"/>
          <w:spacing w:val="1"/>
          <w:sz w:val="22"/>
          <w:szCs w:val="22"/>
        </w:rPr>
        <w:t xml:space="preserve"> </w:t>
      </w:r>
      <w:r w:rsidRPr="00F571F4">
        <w:rPr>
          <w:rFonts w:ascii="Arial Narrow" w:hAnsi="Arial Narrow" w:cs="Arial"/>
          <w:sz w:val="22"/>
          <w:szCs w:val="22"/>
        </w:rPr>
        <w:t>lidia</w:t>
      </w:r>
      <w:r w:rsidRPr="00F571F4">
        <w:rPr>
          <w:rFonts w:ascii="Arial Narrow" w:hAnsi="Arial Narrow" w:cs="Arial"/>
          <w:spacing w:val="1"/>
          <w:sz w:val="22"/>
          <w:szCs w:val="22"/>
        </w:rPr>
        <w:t xml:space="preserve"> </w:t>
      </w:r>
      <w:r w:rsidRPr="00F571F4">
        <w:rPr>
          <w:rFonts w:ascii="Arial Narrow" w:hAnsi="Arial Narrow" w:cs="Arial"/>
          <w:sz w:val="22"/>
          <w:szCs w:val="22"/>
        </w:rPr>
        <w:t>con</w:t>
      </w:r>
      <w:r w:rsidRPr="00F571F4">
        <w:rPr>
          <w:rFonts w:ascii="Arial Narrow" w:hAnsi="Arial Narrow" w:cs="Arial"/>
          <w:spacing w:val="1"/>
          <w:sz w:val="22"/>
          <w:szCs w:val="22"/>
        </w:rPr>
        <w:t xml:space="preserve"> </w:t>
      </w:r>
      <w:r w:rsidRPr="00F571F4">
        <w:rPr>
          <w:rFonts w:ascii="Arial Narrow" w:hAnsi="Arial Narrow" w:cs="Arial"/>
          <w:sz w:val="22"/>
          <w:szCs w:val="22"/>
        </w:rPr>
        <w:t>ella.</w:t>
      </w:r>
      <w:r w:rsidRPr="00F571F4">
        <w:rPr>
          <w:rFonts w:ascii="Arial Narrow" w:hAnsi="Arial Narrow" w:cs="Arial"/>
          <w:spacing w:val="1"/>
          <w:sz w:val="22"/>
          <w:szCs w:val="22"/>
        </w:rPr>
        <w:t xml:space="preserve"> </w:t>
      </w:r>
      <w:r w:rsidRPr="00F571F4">
        <w:rPr>
          <w:rFonts w:ascii="Arial Narrow" w:hAnsi="Arial Narrow" w:cs="Arial"/>
          <w:sz w:val="22"/>
          <w:szCs w:val="22"/>
        </w:rPr>
        <w:t>La</w:t>
      </w:r>
      <w:r w:rsidRPr="00F571F4">
        <w:rPr>
          <w:rFonts w:ascii="Arial Narrow" w:hAnsi="Arial Narrow" w:cs="Arial"/>
          <w:spacing w:val="1"/>
          <w:sz w:val="22"/>
          <w:szCs w:val="22"/>
        </w:rPr>
        <w:t xml:space="preserve"> </w:t>
      </w:r>
      <w:r w:rsidRPr="00F571F4">
        <w:rPr>
          <w:rFonts w:ascii="Arial Narrow" w:hAnsi="Arial Narrow" w:cs="Arial"/>
          <w:sz w:val="22"/>
          <w:szCs w:val="22"/>
        </w:rPr>
        <w:t>duración</w:t>
      </w:r>
      <w:r w:rsidRPr="00F571F4">
        <w:rPr>
          <w:rFonts w:ascii="Arial Narrow" w:hAnsi="Arial Narrow" w:cs="Arial"/>
          <w:spacing w:val="1"/>
          <w:sz w:val="22"/>
          <w:szCs w:val="22"/>
        </w:rPr>
        <w:t xml:space="preserve"> </w:t>
      </w:r>
      <w:r w:rsidRPr="00F571F4">
        <w:rPr>
          <w:rFonts w:ascii="Arial Narrow" w:hAnsi="Arial Narrow" w:cs="Arial"/>
          <w:sz w:val="22"/>
          <w:szCs w:val="22"/>
        </w:rPr>
        <w:t>y</w:t>
      </w:r>
      <w:r w:rsidRPr="00F571F4">
        <w:rPr>
          <w:rFonts w:ascii="Arial Narrow" w:hAnsi="Arial Narrow" w:cs="Arial"/>
          <w:spacing w:val="1"/>
          <w:sz w:val="22"/>
          <w:szCs w:val="22"/>
        </w:rPr>
        <w:t xml:space="preserve"> </w:t>
      </w:r>
      <w:r w:rsidRPr="00F571F4">
        <w:rPr>
          <w:rFonts w:ascii="Arial Narrow" w:hAnsi="Arial Narrow" w:cs="Arial"/>
          <w:sz w:val="22"/>
          <w:szCs w:val="22"/>
        </w:rPr>
        <w:t>la</w:t>
      </w:r>
      <w:r w:rsidRPr="00F571F4">
        <w:rPr>
          <w:rFonts w:ascii="Arial Narrow" w:hAnsi="Arial Narrow" w:cs="Arial"/>
          <w:spacing w:val="1"/>
          <w:sz w:val="22"/>
          <w:szCs w:val="22"/>
        </w:rPr>
        <w:t xml:space="preserve"> </w:t>
      </w:r>
      <w:r w:rsidRPr="00F571F4">
        <w:rPr>
          <w:rFonts w:ascii="Arial Narrow" w:hAnsi="Arial Narrow" w:cs="Arial"/>
          <w:sz w:val="22"/>
          <w:szCs w:val="22"/>
        </w:rPr>
        <w:t>expresión</w:t>
      </w:r>
      <w:r w:rsidRPr="00F571F4">
        <w:rPr>
          <w:rFonts w:ascii="Arial Narrow" w:hAnsi="Arial Narrow" w:cs="Arial"/>
          <w:spacing w:val="1"/>
          <w:sz w:val="22"/>
          <w:szCs w:val="22"/>
        </w:rPr>
        <w:t xml:space="preserve"> </w:t>
      </w:r>
      <w:r w:rsidRPr="00F571F4">
        <w:rPr>
          <w:rFonts w:ascii="Arial Narrow" w:hAnsi="Arial Narrow" w:cs="Arial"/>
          <w:sz w:val="22"/>
          <w:szCs w:val="22"/>
        </w:rPr>
        <w:t>del duelo</w:t>
      </w:r>
      <w:r w:rsidRPr="00F571F4">
        <w:rPr>
          <w:rFonts w:ascii="Arial Narrow" w:hAnsi="Arial Narrow" w:cs="Arial"/>
          <w:spacing w:val="1"/>
          <w:sz w:val="22"/>
          <w:szCs w:val="22"/>
        </w:rPr>
        <w:t xml:space="preserve"> </w:t>
      </w:r>
      <w:r w:rsidRPr="00F571F4">
        <w:rPr>
          <w:rFonts w:ascii="Arial Narrow" w:hAnsi="Arial Narrow" w:cs="Arial"/>
          <w:sz w:val="22"/>
          <w:szCs w:val="22"/>
        </w:rPr>
        <w:t>“normal”</w:t>
      </w:r>
      <w:r w:rsidRPr="00F571F4">
        <w:rPr>
          <w:rFonts w:ascii="Arial Narrow" w:hAnsi="Arial Narrow" w:cs="Arial"/>
          <w:spacing w:val="1"/>
          <w:sz w:val="22"/>
          <w:szCs w:val="22"/>
        </w:rPr>
        <w:t xml:space="preserve"> </w:t>
      </w:r>
      <w:r w:rsidRPr="00F571F4">
        <w:rPr>
          <w:rFonts w:ascii="Arial Narrow" w:hAnsi="Arial Narrow" w:cs="Arial"/>
          <w:sz w:val="22"/>
          <w:szCs w:val="22"/>
        </w:rPr>
        <w:t>varían</w:t>
      </w:r>
      <w:r w:rsidRPr="00F571F4">
        <w:rPr>
          <w:rFonts w:ascii="Arial Narrow" w:hAnsi="Arial Narrow" w:cs="Arial"/>
          <w:spacing w:val="1"/>
          <w:sz w:val="22"/>
          <w:szCs w:val="22"/>
        </w:rPr>
        <w:t xml:space="preserve"> </w:t>
      </w:r>
      <w:r w:rsidRPr="00F571F4">
        <w:rPr>
          <w:rFonts w:ascii="Arial Narrow" w:hAnsi="Arial Narrow" w:cs="Arial"/>
          <w:sz w:val="22"/>
          <w:szCs w:val="22"/>
        </w:rPr>
        <w:t>considerablemente</w:t>
      </w:r>
      <w:r w:rsidRPr="00F571F4">
        <w:rPr>
          <w:rFonts w:ascii="Arial Narrow" w:hAnsi="Arial Narrow" w:cs="Arial"/>
          <w:spacing w:val="-4"/>
          <w:sz w:val="22"/>
          <w:szCs w:val="22"/>
        </w:rPr>
        <w:t xml:space="preserve"> </w:t>
      </w:r>
      <w:r w:rsidRPr="00F571F4">
        <w:rPr>
          <w:rFonts w:ascii="Arial Narrow" w:hAnsi="Arial Narrow" w:cs="Arial"/>
          <w:sz w:val="22"/>
          <w:szCs w:val="22"/>
        </w:rPr>
        <w:t>entre</w:t>
      </w:r>
      <w:r w:rsidRPr="00F571F4">
        <w:rPr>
          <w:rFonts w:ascii="Arial Narrow" w:hAnsi="Arial Narrow" w:cs="Arial"/>
          <w:spacing w:val="-3"/>
          <w:sz w:val="22"/>
          <w:szCs w:val="22"/>
        </w:rPr>
        <w:t xml:space="preserve"> </w:t>
      </w:r>
      <w:r w:rsidRPr="00F571F4">
        <w:rPr>
          <w:rFonts w:ascii="Arial Narrow" w:hAnsi="Arial Narrow" w:cs="Arial"/>
          <w:sz w:val="22"/>
          <w:szCs w:val="22"/>
        </w:rPr>
        <w:t>distintos</w:t>
      </w:r>
      <w:r w:rsidRPr="00F571F4">
        <w:rPr>
          <w:rFonts w:ascii="Arial Narrow" w:hAnsi="Arial Narrow" w:cs="Arial"/>
          <w:spacing w:val="-3"/>
          <w:sz w:val="22"/>
          <w:szCs w:val="22"/>
        </w:rPr>
        <w:t xml:space="preserve"> </w:t>
      </w:r>
      <w:r w:rsidRPr="00F571F4">
        <w:rPr>
          <w:rFonts w:ascii="Arial Narrow" w:hAnsi="Arial Narrow" w:cs="Arial"/>
          <w:sz w:val="22"/>
          <w:szCs w:val="22"/>
        </w:rPr>
        <w:t>grupos</w:t>
      </w:r>
      <w:r w:rsidRPr="00F571F4">
        <w:rPr>
          <w:rFonts w:ascii="Arial Narrow" w:hAnsi="Arial Narrow" w:cs="Arial"/>
          <w:spacing w:val="-3"/>
          <w:sz w:val="22"/>
          <w:szCs w:val="22"/>
        </w:rPr>
        <w:t xml:space="preserve"> </w:t>
      </w:r>
      <w:r w:rsidRPr="00F571F4">
        <w:rPr>
          <w:rFonts w:ascii="Arial Narrow" w:hAnsi="Arial Narrow" w:cs="Arial"/>
          <w:sz w:val="22"/>
          <w:szCs w:val="22"/>
        </w:rPr>
        <w:t>culturales.</w:t>
      </w:r>
      <w:r w:rsidRPr="00F571F4">
        <w:rPr>
          <w:rFonts w:ascii="Arial Narrow" w:hAnsi="Arial Narrow" w:cs="Arial"/>
          <w:spacing w:val="2"/>
          <w:sz w:val="22"/>
          <w:szCs w:val="22"/>
        </w:rPr>
        <w:t xml:space="preserve"> </w:t>
      </w:r>
      <w:r w:rsidRPr="00F571F4">
        <w:rPr>
          <w:rFonts w:ascii="Arial Narrow" w:hAnsi="Arial Narrow" w:cs="Arial"/>
          <w:sz w:val="22"/>
          <w:szCs w:val="22"/>
        </w:rPr>
        <w:t>Cada</w:t>
      </w:r>
      <w:r w:rsidRPr="00F571F4">
        <w:rPr>
          <w:rFonts w:ascii="Arial Narrow" w:hAnsi="Arial Narrow" w:cs="Arial"/>
          <w:spacing w:val="-3"/>
          <w:sz w:val="22"/>
          <w:szCs w:val="22"/>
        </w:rPr>
        <w:t xml:space="preserve"> </w:t>
      </w:r>
      <w:r w:rsidRPr="00F571F4">
        <w:rPr>
          <w:rFonts w:ascii="Arial Narrow" w:hAnsi="Arial Narrow" w:cs="Arial"/>
          <w:sz w:val="22"/>
          <w:szCs w:val="22"/>
        </w:rPr>
        <w:t>cultura</w:t>
      </w:r>
      <w:r w:rsidRPr="00F571F4">
        <w:rPr>
          <w:rFonts w:ascii="Arial Narrow" w:hAnsi="Arial Narrow" w:cs="Arial"/>
          <w:spacing w:val="-3"/>
          <w:sz w:val="22"/>
          <w:szCs w:val="22"/>
        </w:rPr>
        <w:t xml:space="preserve"> </w:t>
      </w:r>
      <w:r w:rsidRPr="00F571F4">
        <w:rPr>
          <w:rFonts w:ascii="Arial Narrow" w:hAnsi="Arial Narrow" w:cs="Arial"/>
          <w:sz w:val="22"/>
          <w:szCs w:val="22"/>
        </w:rPr>
        <w:t>tiene</w:t>
      </w:r>
      <w:r w:rsidRPr="00F571F4">
        <w:rPr>
          <w:rFonts w:ascii="Arial Narrow" w:hAnsi="Arial Narrow" w:cs="Arial"/>
          <w:spacing w:val="-3"/>
          <w:sz w:val="22"/>
          <w:szCs w:val="22"/>
        </w:rPr>
        <w:t xml:space="preserve"> </w:t>
      </w:r>
      <w:r w:rsidRPr="00F571F4">
        <w:rPr>
          <w:rFonts w:ascii="Arial Narrow" w:hAnsi="Arial Narrow" w:cs="Arial"/>
          <w:sz w:val="22"/>
          <w:szCs w:val="22"/>
        </w:rPr>
        <w:t>su</w:t>
      </w:r>
      <w:r w:rsidRPr="00F571F4">
        <w:rPr>
          <w:rFonts w:ascii="Arial Narrow" w:hAnsi="Arial Narrow" w:cs="Arial"/>
          <w:spacing w:val="-3"/>
          <w:sz w:val="22"/>
          <w:szCs w:val="22"/>
        </w:rPr>
        <w:t xml:space="preserve"> </w:t>
      </w:r>
      <w:r w:rsidRPr="00F571F4">
        <w:rPr>
          <w:rFonts w:ascii="Arial Narrow" w:hAnsi="Arial Narrow" w:cs="Arial"/>
          <w:sz w:val="22"/>
          <w:szCs w:val="22"/>
        </w:rPr>
        <w:t>propia perspectiva.</w:t>
      </w:r>
    </w:p>
    <w:p w14:paraId="747FE773" w14:textId="77777777" w:rsidR="006311BA" w:rsidRPr="00F571F4" w:rsidRDefault="006311BA" w:rsidP="006311BA">
      <w:pPr>
        <w:autoSpaceDE w:val="0"/>
        <w:autoSpaceDN w:val="0"/>
        <w:adjustRightInd w:val="0"/>
        <w:spacing w:after="0" w:line="360" w:lineRule="auto"/>
        <w:jc w:val="both"/>
        <w:rPr>
          <w:rFonts w:ascii="Arial Narrow" w:hAnsi="Arial Narrow" w:cs="Arial"/>
          <w:color w:val="000000"/>
        </w:rPr>
      </w:pPr>
    </w:p>
    <w:p w14:paraId="69DF2F4B" w14:textId="77777777" w:rsidR="006311BA" w:rsidRPr="00F571F4" w:rsidRDefault="006311BA" w:rsidP="006311BA">
      <w:pPr>
        <w:autoSpaceDE w:val="0"/>
        <w:autoSpaceDN w:val="0"/>
        <w:adjustRightInd w:val="0"/>
        <w:spacing w:after="0" w:line="360" w:lineRule="auto"/>
        <w:jc w:val="both"/>
        <w:rPr>
          <w:rFonts w:ascii="Arial Narrow" w:hAnsi="Arial Narrow" w:cs="Arial"/>
          <w:color w:val="000000"/>
        </w:rPr>
      </w:pPr>
      <w:r w:rsidRPr="00F571F4">
        <w:rPr>
          <w:rFonts w:ascii="Arial Narrow" w:hAnsi="Arial Narrow" w:cs="Arial"/>
          <w:color w:val="000000"/>
        </w:rPr>
        <w:t xml:space="preserve">De acuerdo a </w:t>
      </w:r>
      <w:proofErr w:type="spellStart"/>
      <w:r w:rsidRPr="00F571F4">
        <w:rPr>
          <w:rFonts w:ascii="Arial Narrow" w:hAnsi="Arial Narrow" w:cs="Arial"/>
          <w:color w:val="000000"/>
        </w:rPr>
        <w:t>Malkinson</w:t>
      </w:r>
      <w:proofErr w:type="spellEnd"/>
      <w:r w:rsidRPr="00F571F4">
        <w:rPr>
          <w:rFonts w:ascii="Arial Narrow" w:hAnsi="Arial Narrow" w:cs="Arial"/>
          <w:color w:val="000000"/>
        </w:rPr>
        <w:t xml:space="preserve">, 2007; </w:t>
      </w:r>
      <w:proofErr w:type="spellStart"/>
      <w:r w:rsidRPr="00F571F4">
        <w:rPr>
          <w:rFonts w:ascii="Arial Narrow" w:hAnsi="Arial Narrow" w:cs="Arial"/>
          <w:color w:val="000000"/>
        </w:rPr>
        <w:t>Boelen</w:t>
      </w:r>
      <w:proofErr w:type="spellEnd"/>
      <w:r w:rsidRPr="00F571F4">
        <w:rPr>
          <w:rFonts w:ascii="Arial Narrow" w:hAnsi="Arial Narrow" w:cs="Arial"/>
          <w:color w:val="000000"/>
        </w:rPr>
        <w:t>, 2006, en el duelo complicado el dolor se intensifica y no conduce a la asimilación de la pérdida, sino de comportamientos estereotipados y repetitivos, así como problemas de funcionamiento.</w:t>
      </w:r>
    </w:p>
    <w:p w14:paraId="32264EA7" w14:textId="77777777" w:rsidR="006311BA" w:rsidRPr="00F571F4" w:rsidRDefault="006311BA" w:rsidP="006311BA">
      <w:pPr>
        <w:autoSpaceDE w:val="0"/>
        <w:autoSpaceDN w:val="0"/>
        <w:adjustRightInd w:val="0"/>
        <w:spacing w:after="0" w:line="360" w:lineRule="auto"/>
        <w:jc w:val="both"/>
        <w:rPr>
          <w:rFonts w:ascii="Arial Narrow" w:hAnsi="Arial Narrow" w:cs="Arial"/>
        </w:rPr>
      </w:pPr>
    </w:p>
    <w:p w14:paraId="02A4208F" w14:textId="240F134E" w:rsidR="006311BA" w:rsidRDefault="006311BA" w:rsidP="006311BA">
      <w:pPr>
        <w:autoSpaceDE w:val="0"/>
        <w:autoSpaceDN w:val="0"/>
        <w:adjustRightInd w:val="0"/>
        <w:spacing w:after="0" w:line="360" w:lineRule="auto"/>
        <w:jc w:val="both"/>
        <w:rPr>
          <w:rFonts w:ascii="Arial Narrow" w:hAnsi="Arial Narrow" w:cs="Arial"/>
        </w:rPr>
      </w:pPr>
      <w:r w:rsidRPr="00F571F4">
        <w:rPr>
          <w:rFonts w:ascii="Arial Narrow" w:hAnsi="Arial Narrow" w:cs="Arial"/>
        </w:rPr>
        <w:t xml:space="preserve">Algunos aspectos que determinan el manejo de un duelo y que pueden llevarlo a un proceso complicado son, la estigmatización que el doliente experimenta, la desacreditación por el duelo, duelos silenciosos, sentimientos de culpa, de vergüenza, la relación de proximidad con la persona que muere, o el estímulo perdido.  Por ejemplo, en casos de homicidio, </w:t>
      </w:r>
      <w:r w:rsidRPr="00F571F4">
        <w:rPr>
          <w:rFonts w:ascii="Arial Narrow" w:hAnsi="Arial Narrow" w:cs="Arial"/>
        </w:rPr>
        <w:lastRenderedPageBreak/>
        <w:t>suicidio, enfermedades de transmisión sexual, abortos, infidelidad. La persistencia de las conductas, pensamientos, emociones y sentimientos mencionados, conducen a un duelo complicado, donde la persona experimentará complicaciones para encontrar actividades, relaciones que le sean satisfactorias y gratificantes.</w:t>
      </w:r>
    </w:p>
    <w:p w14:paraId="7164688E" w14:textId="77777777" w:rsidR="00504E57" w:rsidRPr="00F571F4" w:rsidRDefault="00504E57" w:rsidP="006311BA">
      <w:pPr>
        <w:autoSpaceDE w:val="0"/>
        <w:autoSpaceDN w:val="0"/>
        <w:adjustRightInd w:val="0"/>
        <w:spacing w:after="0" w:line="360" w:lineRule="auto"/>
        <w:jc w:val="both"/>
        <w:rPr>
          <w:rFonts w:ascii="Arial Narrow" w:hAnsi="Arial Narrow" w:cs="Arial"/>
        </w:rPr>
      </w:pPr>
    </w:p>
    <w:p w14:paraId="54E7D124" w14:textId="77777777" w:rsidR="006311BA" w:rsidRPr="00F571F4" w:rsidRDefault="006311BA" w:rsidP="006311BA">
      <w:pPr>
        <w:pStyle w:val="Textoindependiente"/>
        <w:spacing w:line="360" w:lineRule="auto"/>
        <w:jc w:val="both"/>
        <w:rPr>
          <w:rFonts w:ascii="Arial Narrow" w:hAnsi="Arial Narrow" w:cs="Arial"/>
          <w:sz w:val="22"/>
          <w:szCs w:val="22"/>
        </w:rPr>
      </w:pPr>
      <w:r w:rsidRPr="00F571F4">
        <w:rPr>
          <w:rFonts w:ascii="Arial Narrow" w:hAnsi="Arial Narrow" w:cs="Arial"/>
          <w:bCs/>
          <w:sz w:val="22"/>
          <w:szCs w:val="22"/>
        </w:rPr>
        <w:t xml:space="preserve">Algunos modelos explicativos de las primeras clasificaciones  sobre las diferencias individuales del duelo se basaron en la observación clínica o en base a datos de pacientes psiquiátricos </w:t>
      </w:r>
      <w:r w:rsidRPr="00F571F4">
        <w:rPr>
          <w:rFonts w:ascii="Arial Narrow" w:hAnsi="Arial Narrow" w:cs="Arial"/>
          <w:spacing w:val="-7"/>
          <w:sz w:val="22"/>
          <w:szCs w:val="22"/>
        </w:rPr>
        <w:t xml:space="preserve"> </w:t>
      </w:r>
      <w:r w:rsidRPr="00F571F4">
        <w:rPr>
          <w:rFonts w:ascii="Arial Narrow" w:hAnsi="Arial Narrow" w:cs="Arial"/>
          <w:sz w:val="22"/>
          <w:szCs w:val="22"/>
        </w:rPr>
        <w:t>(</w:t>
      </w:r>
      <w:proofErr w:type="spellStart"/>
      <w:r w:rsidRPr="00F571F4">
        <w:rPr>
          <w:rFonts w:ascii="Arial Narrow" w:hAnsi="Arial Narrow" w:cs="Arial"/>
          <w:sz w:val="22"/>
          <w:szCs w:val="22"/>
        </w:rPr>
        <w:t>Lindemann</w:t>
      </w:r>
      <w:proofErr w:type="spellEnd"/>
      <w:r w:rsidRPr="00F571F4">
        <w:rPr>
          <w:rFonts w:ascii="Arial Narrow" w:hAnsi="Arial Narrow" w:cs="Arial"/>
          <w:sz w:val="22"/>
          <w:szCs w:val="22"/>
        </w:rPr>
        <w:t>,</w:t>
      </w:r>
      <w:r w:rsidRPr="00F571F4">
        <w:rPr>
          <w:rFonts w:ascii="Arial Narrow" w:hAnsi="Arial Narrow" w:cs="Arial"/>
          <w:spacing w:val="-65"/>
          <w:sz w:val="22"/>
          <w:szCs w:val="22"/>
        </w:rPr>
        <w:t xml:space="preserve"> </w:t>
      </w:r>
      <w:r w:rsidRPr="00F571F4">
        <w:rPr>
          <w:rFonts w:ascii="Arial Narrow" w:hAnsi="Arial Narrow" w:cs="Arial"/>
          <w:sz w:val="22"/>
          <w:szCs w:val="22"/>
        </w:rPr>
        <w:t>1944; Parkes, 1965), y se enfocaron principalmente en clasificar las reacciones de duelo</w:t>
      </w:r>
      <w:r w:rsidRPr="00F571F4">
        <w:rPr>
          <w:rFonts w:ascii="Arial Narrow" w:hAnsi="Arial Narrow" w:cs="Arial"/>
          <w:spacing w:val="1"/>
          <w:sz w:val="22"/>
          <w:szCs w:val="22"/>
        </w:rPr>
        <w:t xml:space="preserve"> </w:t>
      </w:r>
      <w:r w:rsidRPr="00F571F4">
        <w:rPr>
          <w:rFonts w:ascii="Arial Narrow" w:hAnsi="Arial Narrow" w:cs="Arial"/>
          <w:sz w:val="22"/>
          <w:szCs w:val="22"/>
        </w:rPr>
        <w:t>entre dos categorías “normales” y “patológicas”, describiendo en detalle su curso a partir</w:t>
      </w:r>
      <w:r w:rsidRPr="00F571F4">
        <w:rPr>
          <w:rFonts w:ascii="Arial Narrow" w:hAnsi="Arial Narrow" w:cs="Arial"/>
          <w:spacing w:val="-65"/>
          <w:sz w:val="22"/>
          <w:szCs w:val="22"/>
        </w:rPr>
        <w:t xml:space="preserve">           </w:t>
      </w:r>
      <w:r w:rsidRPr="00F571F4">
        <w:rPr>
          <w:rFonts w:ascii="Arial Narrow" w:hAnsi="Arial Narrow" w:cs="Arial"/>
          <w:sz w:val="22"/>
          <w:szCs w:val="22"/>
        </w:rPr>
        <w:t xml:space="preserve"> de etapas ((Bowlby, 1980; Kübler Ross, 1969), fases (Ramsay, 1979; Sanders, 1989) y</w:t>
      </w:r>
      <w:r w:rsidRPr="00F571F4">
        <w:rPr>
          <w:rFonts w:ascii="Arial Narrow" w:hAnsi="Arial Narrow" w:cs="Arial"/>
          <w:spacing w:val="1"/>
          <w:sz w:val="22"/>
          <w:szCs w:val="22"/>
        </w:rPr>
        <w:t xml:space="preserve"> </w:t>
      </w:r>
      <w:r w:rsidRPr="00F571F4">
        <w:rPr>
          <w:rFonts w:ascii="Arial Narrow" w:hAnsi="Arial Narrow" w:cs="Arial"/>
          <w:sz w:val="22"/>
          <w:szCs w:val="22"/>
        </w:rPr>
        <w:t>estadios (</w:t>
      </w:r>
      <w:proofErr w:type="spellStart"/>
      <w:r w:rsidRPr="00F571F4">
        <w:rPr>
          <w:rFonts w:ascii="Arial Narrow" w:hAnsi="Arial Narrow" w:cs="Arial"/>
          <w:sz w:val="22"/>
          <w:szCs w:val="22"/>
        </w:rPr>
        <w:t>Rubin</w:t>
      </w:r>
      <w:proofErr w:type="spellEnd"/>
      <w:r w:rsidRPr="00F571F4">
        <w:rPr>
          <w:rFonts w:ascii="Arial Narrow" w:hAnsi="Arial Narrow" w:cs="Arial"/>
          <w:sz w:val="22"/>
          <w:szCs w:val="22"/>
        </w:rPr>
        <w:t>,</w:t>
      </w:r>
      <w:r w:rsidRPr="00F571F4">
        <w:rPr>
          <w:rFonts w:ascii="Arial Narrow" w:hAnsi="Arial Narrow" w:cs="Arial"/>
          <w:spacing w:val="1"/>
          <w:sz w:val="22"/>
          <w:szCs w:val="22"/>
        </w:rPr>
        <w:t xml:space="preserve"> </w:t>
      </w:r>
      <w:r w:rsidRPr="00F571F4">
        <w:rPr>
          <w:rFonts w:ascii="Arial Narrow" w:hAnsi="Arial Narrow" w:cs="Arial"/>
          <w:sz w:val="22"/>
          <w:szCs w:val="22"/>
        </w:rPr>
        <w:t xml:space="preserve">1997), donde se hace hincapié que en el trabajo de duelo  la persona necesita pasar por estas etapas o fases para hacer frente a su pérdida. </w:t>
      </w:r>
    </w:p>
    <w:p w14:paraId="5C4F25FF" w14:textId="77777777" w:rsidR="006311BA" w:rsidRPr="00F571F4" w:rsidRDefault="006311BA" w:rsidP="006311BA">
      <w:pPr>
        <w:autoSpaceDE w:val="0"/>
        <w:autoSpaceDN w:val="0"/>
        <w:adjustRightInd w:val="0"/>
        <w:spacing w:after="0" w:line="360" w:lineRule="auto"/>
        <w:jc w:val="both"/>
        <w:rPr>
          <w:rFonts w:ascii="Arial Narrow" w:hAnsi="Arial Narrow" w:cs="Arial"/>
        </w:rPr>
      </w:pPr>
    </w:p>
    <w:p w14:paraId="63719242" w14:textId="77777777" w:rsidR="006311BA" w:rsidRPr="00F571F4" w:rsidRDefault="006311BA" w:rsidP="006311BA">
      <w:pPr>
        <w:pStyle w:val="Textoindependiente"/>
        <w:spacing w:before="63" w:line="360" w:lineRule="auto"/>
        <w:ind w:right="118"/>
        <w:jc w:val="both"/>
        <w:rPr>
          <w:rFonts w:ascii="Arial Narrow" w:hAnsi="Arial Narrow" w:cs="Arial"/>
          <w:sz w:val="22"/>
          <w:szCs w:val="22"/>
        </w:rPr>
      </w:pPr>
      <w:r w:rsidRPr="00F571F4">
        <w:rPr>
          <w:rFonts w:ascii="Arial Narrow" w:hAnsi="Arial Narrow" w:cs="Arial"/>
          <w:sz w:val="22"/>
          <w:szCs w:val="22"/>
        </w:rPr>
        <w:t>Recientemente se ha observado que el duelo es un proceso dinámico y no lineal como se pensaba, vivido tanto en un contexto social como</w:t>
      </w:r>
      <w:r w:rsidRPr="00F571F4">
        <w:rPr>
          <w:rFonts w:ascii="Arial Narrow" w:hAnsi="Arial Narrow" w:cs="Arial"/>
          <w:spacing w:val="1"/>
          <w:sz w:val="22"/>
          <w:szCs w:val="22"/>
        </w:rPr>
        <w:t xml:space="preserve"> </w:t>
      </w:r>
      <w:r w:rsidRPr="00F571F4">
        <w:rPr>
          <w:rFonts w:ascii="Arial Narrow" w:hAnsi="Arial Narrow" w:cs="Arial"/>
          <w:sz w:val="22"/>
          <w:szCs w:val="22"/>
        </w:rPr>
        <w:t>interpersonal; donde</w:t>
      </w:r>
      <w:r w:rsidRPr="00F571F4">
        <w:rPr>
          <w:rFonts w:ascii="Arial Narrow" w:hAnsi="Arial Narrow" w:cs="Arial"/>
          <w:spacing w:val="1"/>
          <w:sz w:val="22"/>
          <w:szCs w:val="22"/>
        </w:rPr>
        <w:t xml:space="preserve"> </w:t>
      </w:r>
      <w:r w:rsidRPr="00F571F4">
        <w:rPr>
          <w:rFonts w:ascii="Arial Narrow" w:hAnsi="Arial Narrow" w:cs="Arial"/>
          <w:sz w:val="22"/>
          <w:szCs w:val="22"/>
        </w:rPr>
        <w:t>cada</w:t>
      </w:r>
      <w:r w:rsidRPr="00F571F4">
        <w:rPr>
          <w:rFonts w:ascii="Arial Narrow" w:hAnsi="Arial Narrow" w:cs="Arial"/>
          <w:spacing w:val="1"/>
          <w:sz w:val="22"/>
          <w:szCs w:val="22"/>
        </w:rPr>
        <w:t xml:space="preserve"> </w:t>
      </w:r>
      <w:r w:rsidRPr="00F571F4">
        <w:rPr>
          <w:rFonts w:ascii="Arial Narrow" w:hAnsi="Arial Narrow" w:cs="Arial"/>
          <w:sz w:val="22"/>
          <w:szCs w:val="22"/>
        </w:rPr>
        <w:t>individuo</w:t>
      </w:r>
      <w:r w:rsidRPr="00F571F4">
        <w:rPr>
          <w:rFonts w:ascii="Arial Narrow" w:hAnsi="Arial Narrow" w:cs="Arial"/>
          <w:spacing w:val="1"/>
          <w:sz w:val="22"/>
          <w:szCs w:val="22"/>
        </w:rPr>
        <w:t xml:space="preserve"> </w:t>
      </w:r>
      <w:r w:rsidRPr="00F571F4">
        <w:rPr>
          <w:rFonts w:ascii="Arial Narrow" w:hAnsi="Arial Narrow" w:cs="Arial"/>
          <w:sz w:val="22"/>
          <w:szCs w:val="22"/>
        </w:rPr>
        <w:t>puede</w:t>
      </w:r>
      <w:r w:rsidRPr="00F571F4">
        <w:rPr>
          <w:rFonts w:ascii="Arial Narrow" w:hAnsi="Arial Narrow" w:cs="Arial"/>
          <w:spacing w:val="1"/>
          <w:sz w:val="22"/>
          <w:szCs w:val="22"/>
        </w:rPr>
        <w:t xml:space="preserve"> </w:t>
      </w:r>
      <w:r w:rsidRPr="00F571F4">
        <w:rPr>
          <w:rFonts w:ascii="Arial Narrow" w:hAnsi="Arial Narrow" w:cs="Arial"/>
          <w:sz w:val="22"/>
          <w:szCs w:val="22"/>
        </w:rPr>
        <w:t>focalizar</w:t>
      </w:r>
      <w:r w:rsidRPr="00F571F4">
        <w:rPr>
          <w:rFonts w:ascii="Arial Narrow" w:hAnsi="Arial Narrow" w:cs="Arial"/>
          <w:spacing w:val="1"/>
          <w:sz w:val="22"/>
          <w:szCs w:val="22"/>
        </w:rPr>
        <w:t xml:space="preserve"> </w:t>
      </w:r>
      <w:r w:rsidRPr="00F571F4">
        <w:rPr>
          <w:rFonts w:ascii="Arial Narrow" w:hAnsi="Arial Narrow" w:cs="Arial"/>
          <w:sz w:val="22"/>
          <w:szCs w:val="22"/>
        </w:rPr>
        <w:t>su</w:t>
      </w:r>
      <w:r w:rsidRPr="00F571F4">
        <w:rPr>
          <w:rFonts w:ascii="Arial Narrow" w:hAnsi="Arial Narrow" w:cs="Arial"/>
          <w:spacing w:val="1"/>
          <w:sz w:val="22"/>
          <w:szCs w:val="22"/>
        </w:rPr>
        <w:t xml:space="preserve"> </w:t>
      </w:r>
      <w:r w:rsidRPr="00F571F4">
        <w:rPr>
          <w:rFonts w:ascii="Arial Narrow" w:hAnsi="Arial Narrow" w:cs="Arial"/>
          <w:sz w:val="22"/>
          <w:szCs w:val="22"/>
        </w:rPr>
        <w:t>atención</w:t>
      </w:r>
      <w:r w:rsidRPr="00F571F4">
        <w:rPr>
          <w:rFonts w:ascii="Arial Narrow" w:hAnsi="Arial Narrow" w:cs="Arial"/>
          <w:spacing w:val="1"/>
          <w:sz w:val="22"/>
          <w:szCs w:val="22"/>
        </w:rPr>
        <w:t xml:space="preserve"> </w:t>
      </w:r>
      <w:r w:rsidRPr="00F571F4">
        <w:rPr>
          <w:rFonts w:ascii="Arial Narrow" w:hAnsi="Arial Narrow" w:cs="Arial"/>
          <w:sz w:val="22"/>
          <w:szCs w:val="22"/>
        </w:rPr>
        <w:t>de</w:t>
      </w:r>
      <w:r w:rsidRPr="00F571F4">
        <w:rPr>
          <w:rFonts w:ascii="Arial Narrow" w:hAnsi="Arial Narrow" w:cs="Arial"/>
          <w:spacing w:val="1"/>
          <w:sz w:val="22"/>
          <w:szCs w:val="22"/>
        </w:rPr>
        <w:t xml:space="preserve"> </w:t>
      </w:r>
      <w:r w:rsidRPr="00F571F4">
        <w:rPr>
          <w:rFonts w:ascii="Arial Narrow" w:hAnsi="Arial Narrow" w:cs="Arial"/>
          <w:sz w:val="22"/>
          <w:szCs w:val="22"/>
        </w:rPr>
        <w:t>forma</w:t>
      </w:r>
      <w:r w:rsidRPr="00F571F4">
        <w:rPr>
          <w:rFonts w:ascii="Arial Narrow" w:hAnsi="Arial Narrow" w:cs="Arial"/>
          <w:spacing w:val="1"/>
          <w:sz w:val="22"/>
          <w:szCs w:val="22"/>
        </w:rPr>
        <w:t xml:space="preserve"> </w:t>
      </w:r>
      <w:r w:rsidRPr="00F571F4">
        <w:rPr>
          <w:rFonts w:ascii="Arial Narrow" w:hAnsi="Arial Narrow" w:cs="Arial"/>
          <w:sz w:val="22"/>
          <w:szCs w:val="22"/>
        </w:rPr>
        <w:t>alternada entre la pérdida o la restauración, la manera de actuar en cada estadio influirá</w:t>
      </w:r>
      <w:r w:rsidRPr="00F571F4">
        <w:rPr>
          <w:rFonts w:ascii="Arial Narrow" w:hAnsi="Arial Narrow" w:cs="Arial"/>
          <w:spacing w:val="1"/>
          <w:sz w:val="22"/>
          <w:szCs w:val="22"/>
        </w:rPr>
        <w:t xml:space="preserve"> </w:t>
      </w:r>
      <w:r w:rsidRPr="00F571F4">
        <w:rPr>
          <w:rFonts w:ascii="Arial Narrow" w:hAnsi="Arial Narrow" w:cs="Arial"/>
          <w:sz w:val="22"/>
          <w:szCs w:val="22"/>
        </w:rPr>
        <w:t>en su funcionalidad y recuperación en su contexto o en la posible aparición del duelo</w:t>
      </w:r>
      <w:r w:rsidRPr="00F571F4">
        <w:rPr>
          <w:rFonts w:ascii="Arial Narrow" w:hAnsi="Arial Narrow" w:cs="Arial"/>
          <w:spacing w:val="1"/>
          <w:sz w:val="22"/>
          <w:szCs w:val="22"/>
        </w:rPr>
        <w:t xml:space="preserve"> </w:t>
      </w:r>
      <w:r w:rsidRPr="00F571F4">
        <w:rPr>
          <w:rFonts w:ascii="Arial Narrow" w:hAnsi="Arial Narrow" w:cs="Arial"/>
          <w:sz w:val="22"/>
          <w:szCs w:val="22"/>
        </w:rPr>
        <w:t>complicado.</w:t>
      </w:r>
    </w:p>
    <w:p w14:paraId="1704DA07" w14:textId="77777777" w:rsidR="006311BA" w:rsidRPr="00F571F4" w:rsidRDefault="006311BA" w:rsidP="006311BA">
      <w:pPr>
        <w:pStyle w:val="Textoindependiente"/>
        <w:spacing w:before="63" w:line="360" w:lineRule="auto"/>
        <w:ind w:right="118"/>
        <w:jc w:val="both"/>
        <w:rPr>
          <w:rFonts w:ascii="Arial Narrow" w:hAnsi="Arial Narrow" w:cs="Arial"/>
          <w:sz w:val="22"/>
          <w:szCs w:val="22"/>
        </w:rPr>
      </w:pPr>
    </w:p>
    <w:p w14:paraId="302CEF2C" w14:textId="77777777" w:rsidR="006311BA" w:rsidRPr="00F571F4" w:rsidRDefault="006311BA" w:rsidP="006311BA">
      <w:pPr>
        <w:pStyle w:val="Textoindependiente"/>
        <w:spacing w:before="63" w:line="360" w:lineRule="auto"/>
        <w:ind w:right="118"/>
        <w:jc w:val="both"/>
        <w:rPr>
          <w:rFonts w:ascii="Arial Narrow" w:hAnsi="Arial Narrow" w:cs="Arial"/>
          <w:sz w:val="22"/>
          <w:szCs w:val="22"/>
        </w:rPr>
      </w:pPr>
      <w:r w:rsidRPr="00F571F4">
        <w:rPr>
          <w:rFonts w:ascii="Arial Narrow" w:hAnsi="Arial Narrow" w:cs="Arial"/>
          <w:sz w:val="22"/>
          <w:szCs w:val="22"/>
        </w:rPr>
        <w:t>Un duelo “normal” aceptará las reacciones y síntomas posteriores al duelo, evaluará de modo adecuado las</w:t>
      </w:r>
      <w:r w:rsidRPr="00F571F4">
        <w:rPr>
          <w:rFonts w:ascii="Arial Narrow" w:hAnsi="Arial Narrow" w:cs="Arial"/>
          <w:spacing w:val="1"/>
          <w:sz w:val="22"/>
          <w:szCs w:val="22"/>
        </w:rPr>
        <w:t xml:space="preserve"> </w:t>
      </w:r>
      <w:r w:rsidRPr="00F571F4">
        <w:rPr>
          <w:rFonts w:ascii="Arial Narrow" w:hAnsi="Arial Narrow" w:cs="Arial"/>
          <w:sz w:val="22"/>
          <w:szCs w:val="22"/>
        </w:rPr>
        <w:t>consecuencias de la pérdida, permitiéndose continuar expresando su afecto, hará una</w:t>
      </w:r>
      <w:r w:rsidRPr="00F571F4">
        <w:rPr>
          <w:rFonts w:ascii="Arial Narrow" w:hAnsi="Arial Narrow" w:cs="Arial"/>
          <w:spacing w:val="1"/>
          <w:sz w:val="22"/>
          <w:szCs w:val="22"/>
        </w:rPr>
        <w:t xml:space="preserve"> </w:t>
      </w:r>
      <w:r w:rsidRPr="00F571F4">
        <w:rPr>
          <w:rFonts w:ascii="Arial Narrow" w:hAnsi="Arial Narrow" w:cs="Arial"/>
          <w:sz w:val="22"/>
          <w:szCs w:val="22"/>
        </w:rPr>
        <w:t>revisión constructiva de sus objetivos y metas y actuará activamente para conseguirlas;</w:t>
      </w:r>
      <w:r w:rsidRPr="00F571F4">
        <w:rPr>
          <w:rFonts w:ascii="Arial Narrow" w:hAnsi="Arial Narrow" w:cs="Arial"/>
          <w:spacing w:val="1"/>
          <w:sz w:val="22"/>
          <w:szCs w:val="22"/>
        </w:rPr>
        <w:t xml:space="preserve"> </w:t>
      </w:r>
      <w:r w:rsidRPr="00F571F4">
        <w:rPr>
          <w:rFonts w:ascii="Arial Narrow" w:hAnsi="Arial Narrow" w:cs="Arial"/>
          <w:sz w:val="22"/>
          <w:szCs w:val="22"/>
        </w:rPr>
        <w:t xml:space="preserve">en contraste, cuando el doliente se mueve hacia la </w:t>
      </w:r>
      <w:r w:rsidRPr="00F571F4">
        <w:rPr>
          <w:rFonts w:ascii="Arial Narrow" w:hAnsi="Arial Narrow" w:cs="Arial"/>
          <w:bCs/>
          <w:sz w:val="22"/>
          <w:szCs w:val="22"/>
        </w:rPr>
        <w:t>evitación</w:t>
      </w:r>
      <w:r w:rsidRPr="00F571F4">
        <w:rPr>
          <w:rFonts w:ascii="Arial Narrow" w:hAnsi="Arial Narrow" w:cs="Arial"/>
          <w:b/>
          <w:sz w:val="22"/>
          <w:szCs w:val="22"/>
        </w:rPr>
        <w:t xml:space="preserve"> </w:t>
      </w:r>
      <w:r w:rsidRPr="00F571F4">
        <w:rPr>
          <w:rFonts w:ascii="Arial Narrow" w:hAnsi="Arial Narrow" w:cs="Arial"/>
          <w:sz w:val="22"/>
          <w:szCs w:val="22"/>
        </w:rPr>
        <w:t>invertirá demasiada energía</w:t>
      </w:r>
      <w:r w:rsidRPr="00F571F4">
        <w:rPr>
          <w:rFonts w:ascii="Arial Narrow" w:hAnsi="Arial Narrow" w:cs="Arial"/>
          <w:spacing w:val="1"/>
          <w:sz w:val="22"/>
          <w:szCs w:val="22"/>
        </w:rPr>
        <w:t xml:space="preserve"> </w:t>
      </w:r>
      <w:r w:rsidRPr="00F571F4">
        <w:rPr>
          <w:rFonts w:ascii="Arial Narrow" w:hAnsi="Arial Narrow" w:cs="Arial"/>
          <w:sz w:val="22"/>
          <w:szCs w:val="22"/>
        </w:rPr>
        <w:t>rumiando acerca de las causas o consecuencias de la muerte y se enfocará en intentar</w:t>
      </w:r>
      <w:r w:rsidRPr="00F571F4">
        <w:rPr>
          <w:rFonts w:ascii="Arial Narrow" w:hAnsi="Arial Narrow" w:cs="Arial"/>
          <w:spacing w:val="1"/>
          <w:sz w:val="22"/>
          <w:szCs w:val="22"/>
        </w:rPr>
        <w:t xml:space="preserve"> </w:t>
      </w:r>
      <w:r w:rsidRPr="00F571F4">
        <w:rPr>
          <w:rFonts w:ascii="Arial Narrow" w:hAnsi="Arial Narrow" w:cs="Arial"/>
          <w:sz w:val="22"/>
          <w:szCs w:val="22"/>
        </w:rPr>
        <w:t>disminuir y controlar los síntomas inherentes al duelo, generando estrategias de evitación</w:t>
      </w:r>
      <w:r w:rsidRPr="00F571F4">
        <w:rPr>
          <w:rFonts w:ascii="Arial Narrow" w:hAnsi="Arial Narrow" w:cs="Arial"/>
          <w:spacing w:val="-66"/>
          <w:sz w:val="22"/>
          <w:szCs w:val="22"/>
        </w:rPr>
        <w:t xml:space="preserve"> </w:t>
      </w:r>
      <w:r w:rsidRPr="00F571F4">
        <w:rPr>
          <w:rFonts w:ascii="Arial Narrow" w:hAnsi="Arial Narrow" w:cs="Arial"/>
          <w:sz w:val="22"/>
          <w:szCs w:val="22"/>
        </w:rPr>
        <w:t>y aplanamiento emocional (</w:t>
      </w:r>
      <w:proofErr w:type="spellStart"/>
      <w:r w:rsidRPr="00F571F4">
        <w:rPr>
          <w:rFonts w:ascii="Arial Narrow" w:hAnsi="Arial Narrow" w:cs="Arial"/>
          <w:sz w:val="22"/>
          <w:szCs w:val="22"/>
        </w:rPr>
        <w:t>Romanoff</w:t>
      </w:r>
      <w:proofErr w:type="spellEnd"/>
      <w:r w:rsidRPr="00F571F4">
        <w:rPr>
          <w:rFonts w:ascii="Arial Narrow" w:hAnsi="Arial Narrow" w:cs="Arial"/>
          <w:sz w:val="22"/>
          <w:szCs w:val="22"/>
        </w:rPr>
        <w:t>, 2012; Polk, 2014), lo que quizá derivará en la</w:t>
      </w:r>
      <w:r w:rsidRPr="00F571F4">
        <w:rPr>
          <w:rFonts w:ascii="Arial Narrow" w:hAnsi="Arial Narrow" w:cs="Arial"/>
          <w:spacing w:val="1"/>
          <w:sz w:val="22"/>
          <w:szCs w:val="22"/>
        </w:rPr>
        <w:t xml:space="preserve"> </w:t>
      </w:r>
      <w:r w:rsidRPr="00F571F4">
        <w:rPr>
          <w:rFonts w:ascii="Arial Narrow" w:hAnsi="Arial Narrow" w:cs="Arial"/>
          <w:sz w:val="22"/>
          <w:szCs w:val="22"/>
        </w:rPr>
        <w:t>aparición</w:t>
      </w:r>
      <w:r w:rsidRPr="00F571F4">
        <w:rPr>
          <w:rFonts w:ascii="Arial Narrow" w:hAnsi="Arial Narrow" w:cs="Arial"/>
          <w:spacing w:val="6"/>
          <w:sz w:val="22"/>
          <w:szCs w:val="22"/>
        </w:rPr>
        <w:t xml:space="preserve"> </w:t>
      </w:r>
      <w:r w:rsidRPr="00F571F4">
        <w:rPr>
          <w:rFonts w:ascii="Arial Narrow" w:hAnsi="Arial Narrow" w:cs="Arial"/>
          <w:sz w:val="22"/>
          <w:szCs w:val="22"/>
        </w:rPr>
        <w:t>de</w:t>
      </w:r>
      <w:r w:rsidRPr="00F571F4">
        <w:rPr>
          <w:rFonts w:ascii="Arial Narrow" w:hAnsi="Arial Narrow" w:cs="Arial"/>
          <w:spacing w:val="6"/>
          <w:sz w:val="22"/>
          <w:szCs w:val="22"/>
        </w:rPr>
        <w:t xml:space="preserve"> </w:t>
      </w:r>
      <w:r w:rsidRPr="00F571F4">
        <w:rPr>
          <w:rFonts w:ascii="Arial Narrow" w:hAnsi="Arial Narrow" w:cs="Arial"/>
          <w:sz w:val="22"/>
          <w:szCs w:val="22"/>
        </w:rPr>
        <w:t>un</w:t>
      </w:r>
      <w:r w:rsidRPr="00F571F4">
        <w:rPr>
          <w:rFonts w:ascii="Arial Narrow" w:hAnsi="Arial Narrow" w:cs="Arial"/>
          <w:spacing w:val="6"/>
          <w:sz w:val="22"/>
          <w:szCs w:val="22"/>
        </w:rPr>
        <w:t xml:space="preserve"> </w:t>
      </w:r>
      <w:r w:rsidRPr="00F571F4">
        <w:rPr>
          <w:rFonts w:ascii="Arial Narrow" w:hAnsi="Arial Narrow" w:cs="Arial"/>
          <w:sz w:val="22"/>
          <w:szCs w:val="22"/>
        </w:rPr>
        <w:t>duelo</w:t>
      </w:r>
      <w:r w:rsidRPr="00F571F4">
        <w:rPr>
          <w:rFonts w:ascii="Arial Narrow" w:hAnsi="Arial Narrow" w:cs="Arial"/>
          <w:spacing w:val="6"/>
          <w:sz w:val="22"/>
          <w:szCs w:val="22"/>
        </w:rPr>
        <w:t xml:space="preserve"> </w:t>
      </w:r>
      <w:r w:rsidRPr="00F571F4">
        <w:rPr>
          <w:rFonts w:ascii="Arial Narrow" w:hAnsi="Arial Narrow" w:cs="Arial"/>
          <w:sz w:val="22"/>
          <w:szCs w:val="22"/>
        </w:rPr>
        <w:t>complicado.</w:t>
      </w:r>
    </w:p>
    <w:p w14:paraId="46E04067" w14:textId="77777777" w:rsidR="006311BA" w:rsidRPr="00F571F4" w:rsidRDefault="006311BA" w:rsidP="006311BA">
      <w:pPr>
        <w:pStyle w:val="Textoindependiente"/>
        <w:spacing w:before="63" w:line="360" w:lineRule="auto"/>
        <w:ind w:right="118"/>
        <w:jc w:val="both"/>
        <w:rPr>
          <w:rFonts w:ascii="Arial Narrow" w:hAnsi="Arial Narrow" w:cs="Arial"/>
          <w:sz w:val="22"/>
          <w:szCs w:val="22"/>
        </w:rPr>
      </w:pPr>
    </w:p>
    <w:p w14:paraId="24138BF5" w14:textId="77777777" w:rsidR="006311BA" w:rsidRPr="00F571F4" w:rsidRDefault="006311BA" w:rsidP="006311BA">
      <w:pPr>
        <w:pStyle w:val="Textoindependiente"/>
        <w:spacing w:before="63" w:line="360" w:lineRule="auto"/>
        <w:ind w:right="118"/>
        <w:jc w:val="both"/>
        <w:rPr>
          <w:rFonts w:ascii="Arial Narrow" w:hAnsi="Arial Narrow" w:cs="Arial"/>
          <w:sz w:val="22"/>
          <w:szCs w:val="22"/>
        </w:rPr>
      </w:pPr>
      <w:r w:rsidRPr="00F571F4">
        <w:rPr>
          <w:rFonts w:ascii="Arial Narrow" w:hAnsi="Arial Narrow" w:cs="Arial"/>
          <w:sz w:val="22"/>
          <w:szCs w:val="22"/>
        </w:rPr>
        <w:t>Una de las terapias que aborda el manejo del duelo es la terapia de aceptación y compromiso, que es una de las terapias de conducta de</w:t>
      </w:r>
      <w:r w:rsidRPr="00F571F4">
        <w:rPr>
          <w:rFonts w:ascii="Arial Narrow" w:hAnsi="Arial Narrow" w:cs="Arial"/>
          <w:spacing w:val="1"/>
          <w:sz w:val="22"/>
          <w:szCs w:val="22"/>
        </w:rPr>
        <w:t xml:space="preserve"> </w:t>
      </w:r>
      <w:r w:rsidRPr="00F571F4">
        <w:rPr>
          <w:rFonts w:ascii="Arial Narrow" w:hAnsi="Arial Narrow" w:cs="Arial"/>
          <w:sz w:val="22"/>
          <w:szCs w:val="22"/>
        </w:rPr>
        <w:t>tercera generación sensibles al contexto y a las funciones de los fenómenos psicológicos.</w:t>
      </w:r>
      <w:r w:rsidRPr="00F571F4">
        <w:rPr>
          <w:rFonts w:ascii="Arial Narrow" w:hAnsi="Arial Narrow" w:cs="Arial"/>
          <w:spacing w:val="-65"/>
          <w:sz w:val="22"/>
          <w:szCs w:val="22"/>
        </w:rPr>
        <w:t xml:space="preserve">   La      </w:t>
      </w:r>
      <w:r w:rsidRPr="00F571F4">
        <w:rPr>
          <w:rFonts w:ascii="Arial Narrow" w:hAnsi="Arial Narrow" w:cs="Arial"/>
          <w:sz w:val="22"/>
          <w:szCs w:val="22"/>
        </w:rPr>
        <w:t>ACT aplica procesos de aceptación y “conciencia”, así como el compromiso y procesos</w:t>
      </w:r>
      <w:r w:rsidRPr="00F571F4">
        <w:rPr>
          <w:rFonts w:ascii="Arial Narrow" w:hAnsi="Arial Narrow" w:cs="Arial"/>
          <w:spacing w:val="1"/>
          <w:sz w:val="22"/>
          <w:szCs w:val="22"/>
        </w:rPr>
        <w:t xml:space="preserve"> </w:t>
      </w:r>
      <w:r w:rsidRPr="00F571F4">
        <w:rPr>
          <w:rFonts w:ascii="Arial Narrow" w:hAnsi="Arial Narrow" w:cs="Arial"/>
          <w:sz w:val="22"/>
          <w:szCs w:val="22"/>
        </w:rPr>
        <w:t>de</w:t>
      </w:r>
      <w:r w:rsidRPr="00F571F4">
        <w:rPr>
          <w:rFonts w:ascii="Arial Narrow" w:hAnsi="Arial Narrow" w:cs="Arial"/>
          <w:spacing w:val="1"/>
          <w:sz w:val="22"/>
          <w:szCs w:val="22"/>
        </w:rPr>
        <w:t xml:space="preserve"> </w:t>
      </w:r>
      <w:r w:rsidRPr="00F571F4">
        <w:rPr>
          <w:rFonts w:ascii="Arial Narrow" w:hAnsi="Arial Narrow" w:cs="Arial"/>
          <w:sz w:val="22"/>
          <w:szCs w:val="22"/>
        </w:rPr>
        <w:t>cambio</w:t>
      </w:r>
      <w:r w:rsidRPr="00F571F4">
        <w:rPr>
          <w:rFonts w:ascii="Arial Narrow" w:hAnsi="Arial Narrow" w:cs="Arial"/>
          <w:spacing w:val="1"/>
          <w:sz w:val="22"/>
          <w:szCs w:val="22"/>
        </w:rPr>
        <w:t xml:space="preserve"> </w:t>
      </w:r>
      <w:r w:rsidRPr="00F571F4">
        <w:rPr>
          <w:rFonts w:ascii="Arial Narrow" w:hAnsi="Arial Narrow" w:cs="Arial"/>
          <w:sz w:val="22"/>
          <w:szCs w:val="22"/>
        </w:rPr>
        <w:t>conductual</w:t>
      </w:r>
      <w:r w:rsidRPr="00F571F4">
        <w:rPr>
          <w:rFonts w:ascii="Arial Narrow" w:hAnsi="Arial Narrow" w:cs="Arial"/>
          <w:spacing w:val="1"/>
          <w:sz w:val="22"/>
          <w:szCs w:val="22"/>
        </w:rPr>
        <w:t xml:space="preserve"> </w:t>
      </w:r>
      <w:r w:rsidRPr="00F571F4">
        <w:rPr>
          <w:rFonts w:ascii="Arial Narrow" w:hAnsi="Arial Narrow" w:cs="Arial"/>
          <w:sz w:val="22"/>
          <w:szCs w:val="22"/>
        </w:rPr>
        <w:t>para</w:t>
      </w:r>
      <w:r w:rsidRPr="00F571F4">
        <w:rPr>
          <w:rFonts w:ascii="Arial Narrow" w:hAnsi="Arial Narrow" w:cs="Arial"/>
          <w:spacing w:val="1"/>
          <w:sz w:val="22"/>
          <w:szCs w:val="22"/>
        </w:rPr>
        <w:t xml:space="preserve"> </w:t>
      </w:r>
      <w:r w:rsidRPr="00F571F4">
        <w:rPr>
          <w:rFonts w:ascii="Arial Narrow" w:hAnsi="Arial Narrow" w:cs="Arial"/>
          <w:sz w:val="22"/>
          <w:szCs w:val="22"/>
        </w:rPr>
        <w:t>facilitar</w:t>
      </w:r>
      <w:r w:rsidRPr="00F571F4">
        <w:rPr>
          <w:rFonts w:ascii="Arial Narrow" w:hAnsi="Arial Narrow" w:cs="Arial"/>
          <w:spacing w:val="1"/>
          <w:sz w:val="22"/>
          <w:szCs w:val="22"/>
        </w:rPr>
        <w:t xml:space="preserve"> </w:t>
      </w:r>
      <w:r w:rsidRPr="00F571F4">
        <w:rPr>
          <w:rFonts w:ascii="Arial Narrow" w:hAnsi="Arial Narrow" w:cs="Arial"/>
          <w:sz w:val="22"/>
          <w:szCs w:val="22"/>
        </w:rPr>
        <w:t>la</w:t>
      </w:r>
      <w:r w:rsidRPr="00F571F4">
        <w:rPr>
          <w:rFonts w:ascii="Arial Narrow" w:hAnsi="Arial Narrow" w:cs="Arial"/>
          <w:spacing w:val="1"/>
          <w:sz w:val="22"/>
          <w:szCs w:val="22"/>
        </w:rPr>
        <w:t xml:space="preserve"> </w:t>
      </w:r>
      <w:r w:rsidRPr="00F571F4">
        <w:rPr>
          <w:rFonts w:ascii="Arial Narrow" w:hAnsi="Arial Narrow" w:cs="Arial"/>
          <w:sz w:val="22"/>
          <w:szCs w:val="22"/>
        </w:rPr>
        <w:t>flexibilidad</w:t>
      </w:r>
      <w:r w:rsidRPr="00F571F4">
        <w:rPr>
          <w:rFonts w:ascii="Arial Narrow" w:hAnsi="Arial Narrow" w:cs="Arial"/>
          <w:spacing w:val="1"/>
          <w:sz w:val="22"/>
          <w:szCs w:val="22"/>
        </w:rPr>
        <w:t xml:space="preserve"> </w:t>
      </w:r>
      <w:r w:rsidRPr="00F571F4">
        <w:rPr>
          <w:rFonts w:ascii="Arial Narrow" w:hAnsi="Arial Narrow" w:cs="Arial"/>
          <w:sz w:val="22"/>
          <w:szCs w:val="22"/>
        </w:rPr>
        <w:t>psicológica.</w:t>
      </w:r>
      <w:r w:rsidRPr="00F571F4">
        <w:rPr>
          <w:rFonts w:ascii="Arial Narrow" w:hAnsi="Arial Narrow" w:cs="Arial"/>
          <w:spacing w:val="1"/>
          <w:sz w:val="22"/>
          <w:szCs w:val="22"/>
        </w:rPr>
        <w:t xml:space="preserve"> </w:t>
      </w:r>
      <w:r w:rsidRPr="00F571F4">
        <w:rPr>
          <w:rFonts w:ascii="Arial Narrow" w:hAnsi="Arial Narrow" w:cs="Arial"/>
          <w:sz w:val="22"/>
          <w:szCs w:val="22"/>
        </w:rPr>
        <w:t>Dicha</w:t>
      </w:r>
      <w:r w:rsidRPr="00F571F4">
        <w:rPr>
          <w:rFonts w:ascii="Arial Narrow" w:hAnsi="Arial Narrow" w:cs="Arial"/>
          <w:spacing w:val="1"/>
          <w:sz w:val="22"/>
          <w:szCs w:val="22"/>
        </w:rPr>
        <w:t xml:space="preserve"> </w:t>
      </w:r>
      <w:r w:rsidRPr="00F571F4">
        <w:rPr>
          <w:rFonts w:ascii="Arial Narrow" w:hAnsi="Arial Narrow" w:cs="Arial"/>
          <w:sz w:val="22"/>
          <w:szCs w:val="22"/>
        </w:rPr>
        <w:t>flexibilidad</w:t>
      </w:r>
      <w:r w:rsidRPr="00F571F4">
        <w:rPr>
          <w:rFonts w:ascii="Arial Narrow" w:hAnsi="Arial Narrow" w:cs="Arial"/>
          <w:spacing w:val="1"/>
          <w:sz w:val="22"/>
          <w:szCs w:val="22"/>
        </w:rPr>
        <w:t xml:space="preserve"> </w:t>
      </w:r>
      <w:r w:rsidRPr="00F571F4">
        <w:rPr>
          <w:rFonts w:ascii="Arial Narrow" w:hAnsi="Arial Narrow" w:cs="Arial"/>
          <w:sz w:val="22"/>
          <w:szCs w:val="22"/>
        </w:rPr>
        <w:t>psicológica permite la aceptación del sufrimiento psicológico tal cual es, por lo que es</w:t>
      </w:r>
      <w:r w:rsidRPr="00F571F4">
        <w:rPr>
          <w:rFonts w:ascii="Arial Narrow" w:hAnsi="Arial Narrow" w:cs="Arial"/>
          <w:spacing w:val="1"/>
          <w:sz w:val="22"/>
          <w:szCs w:val="22"/>
        </w:rPr>
        <w:t xml:space="preserve"> </w:t>
      </w:r>
      <w:r w:rsidRPr="00F571F4">
        <w:rPr>
          <w:rFonts w:ascii="Arial Narrow" w:hAnsi="Arial Narrow" w:cs="Arial"/>
          <w:sz w:val="22"/>
          <w:szCs w:val="22"/>
        </w:rPr>
        <w:t>posible aprender de él y cambiar el centro de atención hacia los comportamientos que</w:t>
      </w:r>
      <w:r w:rsidRPr="00F571F4">
        <w:rPr>
          <w:rFonts w:ascii="Arial Narrow" w:hAnsi="Arial Narrow" w:cs="Arial"/>
          <w:spacing w:val="1"/>
          <w:sz w:val="22"/>
          <w:szCs w:val="22"/>
        </w:rPr>
        <w:t xml:space="preserve"> </w:t>
      </w:r>
      <w:r w:rsidRPr="00F571F4">
        <w:rPr>
          <w:rFonts w:ascii="Arial Narrow" w:hAnsi="Arial Narrow" w:cs="Arial"/>
          <w:sz w:val="22"/>
          <w:szCs w:val="22"/>
        </w:rPr>
        <w:t xml:space="preserve">realzan y dan sentido a la vida (Hayes </w:t>
      </w:r>
      <w:r w:rsidRPr="00F571F4">
        <w:rPr>
          <w:rFonts w:ascii="Arial Narrow" w:hAnsi="Arial Narrow" w:cs="Arial"/>
          <w:i/>
          <w:sz w:val="22"/>
          <w:szCs w:val="22"/>
        </w:rPr>
        <w:t>et al.</w:t>
      </w:r>
      <w:r w:rsidRPr="00F571F4">
        <w:rPr>
          <w:rFonts w:ascii="Arial Narrow" w:hAnsi="Arial Narrow" w:cs="Arial"/>
          <w:sz w:val="22"/>
          <w:szCs w:val="22"/>
        </w:rPr>
        <w:t xml:space="preserve">, 1999).  Esta terapia ha sido validada en términos científicos para su aplicación en pacientes con un duelo complicado. </w:t>
      </w:r>
    </w:p>
    <w:p w14:paraId="1CECF5FF" w14:textId="77777777" w:rsidR="006311BA" w:rsidRPr="00F571F4" w:rsidRDefault="006311BA" w:rsidP="006311BA">
      <w:pPr>
        <w:pStyle w:val="Textoindependiente"/>
        <w:spacing w:before="63" w:line="360" w:lineRule="auto"/>
        <w:ind w:right="118"/>
        <w:jc w:val="both"/>
        <w:rPr>
          <w:rFonts w:ascii="Arial Narrow" w:hAnsi="Arial Narrow" w:cs="Arial"/>
          <w:sz w:val="22"/>
          <w:szCs w:val="22"/>
        </w:rPr>
      </w:pPr>
    </w:p>
    <w:p w14:paraId="70FE4D07" w14:textId="340C0BE5" w:rsidR="00F81A99" w:rsidRPr="00F571F4" w:rsidRDefault="006311BA" w:rsidP="006311BA">
      <w:pPr>
        <w:pStyle w:val="Textoindependiente"/>
        <w:spacing w:before="63" w:line="360" w:lineRule="auto"/>
        <w:ind w:right="118"/>
        <w:jc w:val="both"/>
        <w:rPr>
          <w:rFonts w:ascii="Arial Narrow" w:hAnsi="Arial Narrow" w:cs="Arial"/>
          <w:sz w:val="22"/>
          <w:szCs w:val="22"/>
        </w:rPr>
      </w:pPr>
      <w:r w:rsidRPr="00F571F4">
        <w:rPr>
          <w:rFonts w:ascii="Arial Narrow" w:hAnsi="Arial Narrow" w:cs="Arial"/>
          <w:sz w:val="22"/>
          <w:szCs w:val="22"/>
        </w:rPr>
        <w:t>El modelo de ACT considera la mente como un complejo conjunto de procesos cognitivos relacionados, que dependen del lenguaje; donde una reacción adaptativa implica que el individuo reconozca la pérdida, pueda permanecer en contacto con otros y crea que la vida puede aún tener un propósito y significado, es decir la aceptación en lugar de la evitación (Walser y Hayes,2006).</w:t>
      </w:r>
    </w:p>
    <w:p w14:paraId="066088F2" w14:textId="77777777" w:rsidR="006311BA" w:rsidRPr="00F571F4" w:rsidRDefault="006311BA" w:rsidP="006311BA">
      <w:pPr>
        <w:pStyle w:val="Textoindependiente"/>
        <w:spacing w:line="360" w:lineRule="auto"/>
        <w:ind w:left="100" w:right="104"/>
        <w:jc w:val="both"/>
        <w:rPr>
          <w:rFonts w:ascii="Arial Narrow" w:hAnsi="Arial Narrow" w:cs="Arial"/>
          <w:spacing w:val="1"/>
          <w:sz w:val="22"/>
          <w:szCs w:val="22"/>
        </w:rPr>
      </w:pPr>
      <w:r w:rsidRPr="00F571F4">
        <w:rPr>
          <w:rFonts w:ascii="Arial Narrow" w:hAnsi="Arial Narrow" w:cs="Arial"/>
          <w:sz w:val="22"/>
          <w:szCs w:val="22"/>
        </w:rPr>
        <w:lastRenderedPageBreak/>
        <w:t>En la sociedad occidental se promueven de manera constante la búsqueda de la felicidad</w:t>
      </w:r>
      <w:r w:rsidRPr="00F571F4">
        <w:rPr>
          <w:rFonts w:ascii="Arial Narrow" w:hAnsi="Arial Narrow" w:cs="Arial"/>
          <w:spacing w:val="1"/>
          <w:sz w:val="22"/>
          <w:szCs w:val="22"/>
        </w:rPr>
        <w:t xml:space="preserve"> </w:t>
      </w:r>
      <w:r w:rsidRPr="00F571F4">
        <w:rPr>
          <w:rFonts w:ascii="Arial Narrow" w:hAnsi="Arial Narrow" w:cs="Arial"/>
          <w:sz w:val="22"/>
          <w:szCs w:val="22"/>
        </w:rPr>
        <w:t>y la relajación como una forma de evadir pensamientos y sentimientos desagradables,</w:t>
      </w:r>
      <w:r w:rsidRPr="00F571F4">
        <w:rPr>
          <w:rFonts w:ascii="Arial Narrow" w:hAnsi="Arial Narrow" w:cs="Arial"/>
          <w:spacing w:val="1"/>
          <w:sz w:val="22"/>
          <w:szCs w:val="22"/>
        </w:rPr>
        <w:t xml:space="preserve"> </w:t>
      </w:r>
      <w:r w:rsidRPr="00F571F4">
        <w:rPr>
          <w:rFonts w:ascii="Arial Narrow" w:hAnsi="Arial Narrow" w:cs="Arial"/>
          <w:sz w:val="22"/>
          <w:szCs w:val="22"/>
        </w:rPr>
        <w:t>colocando el “ser feliz” y “sentirse bien” como signos de salud mental y como lo normal</w:t>
      </w:r>
      <w:r w:rsidRPr="00F571F4">
        <w:rPr>
          <w:rFonts w:ascii="Arial Narrow" w:hAnsi="Arial Narrow" w:cs="Arial"/>
          <w:spacing w:val="1"/>
          <w:sz w:val="22"/>
          <w:szCs w:val="22"/>
        </w:rPr>
        <w:t xml:space="preserve"> </w:t>
      </w:r>
      <w:r w:rsidRPr="00F571F4">
        <w:rPr>
          <w:rFonts w:ascii="Arial Narrow" w:hAnsi="Arial Narrow" w:cs="Arial"/>
          <w:sz w:val="22"/>
          <w:szCs w:val="22"/>
        </w:rPr>
        <w:t>(Molina y Luciano, 2003). Desde la perspectiva de ACT, el sufrimiento humano es una</w:t>
      </w:r>
      <w:r w:rsidRPr="00F571F4">
        <w:rPr>
          <w:rFonts w:ascii="Arial Narrow" w:hAnsi="Arial Narrow" w:cs="Arial"/>
          <w:spacing w:val="1"/>
          <w:sz w:val="22"/>
          <w:szCs w:val="22"/>
        </w:rPr>
        <w:t xml:space="preserve"> </w:t>
      </w:r>
      <w:r w:rsidRPr="00F571F4">
        <w:rPr>
          <w:rFonts w:ascii="Arial Narrow" w:hAnsi="Arial Narrow" w:cs="Arial"/>
          <w:sz w:val="22"/>
          <w:szCs w:val="22"/>
        </w:rPr>
        <w:t>consecuencia de la fusión con las instrucciones mentales que animan a la supresión, el</w:t>
      </w:r>
      <w:r w:rsidRPr="00F571F4">
        <w:rPr>
          <w:rFonts w:ascii="Arial Narrow" w:hAnsi="Arial Narrow" w:cs="Arial"/>
          <w:spacing w:val="1"/>
          <w:sz w:val="22"/>
          <w:szCs w:val="22"/>
        </w:rPr>
        <w:t xml:space="preserve"> </w:t>
      </w:r>
      <w:r w:rsidRPr="00F571F4">
        <w:rPr>
          <w:rFonts w:ascii="Arial Narrow" w:hAnsi="Arial Narrow" w:cs="Arial"/>
          <w:sz w:val="22"/>
          <w:szCs w:val="22"/>
        </w:rPr>
        <w:t>control o la eliminación de aquellas vivencias que se supone pueden resultar angustiosas;</w:t>
      </w:r>
      <w:r w:rsidRPr="00F571F4">
        <w:rPr>
          <w:rFonts w:ascii="Arial Narrow" w:hAnsi="Arial Narrow" w:cs="Arial"/>
          <w:spacing w:val="-65"/>
          <w:sz w:val="22"/>
          <w:szCs w:val="22"/>
        </w:rPr>
        <w:t xml:space="preserve"> </w:t>
      </w:r>
      <w:r w:rsidRPr="00F571F4">
        <w:rPr>
          <w:rFonts w:ascii="Arial Narrow" w:hAnsi="Arial Narrow" w:cs="Arial"/>
          <w:sz w:val="22"/>
          <w:szCs w:val="22"/>
        </w:rPr>
        <w:t>sin embargo, tener pensamientos y sentimientos tanto desagradables como agradables</w:t>
      </w:r>
      <w:r w:rsidRPr="00F571F4">
        <w:rPr>
          <w:rFonts w:ascii="Arial Narrow" w:hAnsi="Arial Narrow" w:cs="Arial"/>
          <w:spacing w:val="1"/>
          <w:sz w:val="22"/>
          <w:szCs w:val="22"/>
        </w:rPr>
        <w:t xml:space="preserve"> </w:t>
      </w:r>
      <w:r w:rsidRPr="00F571F4">
        <w:rPr>
          <w:rFonts w:ascii="Arial Narrow" w:hAnsi="Arial Narrow" w:cs="Arial"/>
          <w:sz w:val="22"/>
          <w:szCs w:val="22"/>
        </w:rPr>
        <w:t>resulta</w:t>
      </w:r>
      <w:r w:rsidRPr="00F571F4">
        <w:rPr>
          <w:rFonts w:ascii="Arial Narrow" w:hAnsi="Arial Narrow" w:cs="Arial"/>
          <w:spacing w:val="1"/>
          <w:sz w:val="22"/>
          <w:szCs w:val="22"/>
        </w:rPr>
        <w:t xml:space="preserve"> </w:t>
      </w:r>
      <w:r w:rsidRPr="00F571F4">
        <w:rPr>
          <w:rFonts w:ascii="Arial Narrow" w:hAnsi="Arial Narrow" w:cs="Arial"/>
          <w:sz w:val="22"/>
          <w:szCs w:val="22"/>
        </w:rPr>
        <w:t>psicológicamente</w:t>
      </w:r>
      <w:r w:rsidRPr="00F571F4">
        <w:rPr>
          <w:rFonts w:ascii="Arial Narrow" w:hAnsi="Arial Narrow" w:cs="Arial"/>
          <w:spacing w:val="1"/>
          <w:sz w:val="22"/>
          <w:szCs w:val="22"/>
        </w:rPr>
        <w:t xml:space="preserve"> </w:t>
      </w:r>
      <w:r w:rsidRPr="00F571F4">
        <w:rPr>
          <w:rFonts w:ascii="Arial Narrow" w:hAnsi="Arial Narrow" w:cs="Arial"/>
          <w:sz w:val="22"/>
          <w:szCs w:val="22"/>
        </w:rPr>
        <w:t>saludable</w:t>
      </w:r>
      <w:r w:rsidRPr="00F571F4">
        <w:rPr>
          <w:rFonts w:ascii="Arial Narrow" w:hAnsi="Arial Narrow" w:cs="Arial"/>
          <w:spacing w:val="1"/>
          <w:sz w:val="22"/>
          <w:szCs w:val="22"/>
        </w:rPr>
        <w:t xml:space="preserve"> </w:t>
      </w:r>
      <w:r w:rsidRPr="00F571F4">
        <w:rPr>
          <w:rFonts w:ascii="Arial Narrow" w:hAnsi="Arial Narrow" w:cs="Arial"/>
          <w:sz w:val="22"/>
          <w:szCs w:val="22"/>
        </w:rPr>
        <w:t>(Hayes</w:t>
      </w:r>
      <w:r w:rsidRPr="00F571F4">
        <w:rPr>
          <w:rFonts w:ascii="Arial Narrow" w:hAnsi="Arial Narrow" w:cs="Arial"/>
          <w:spacing w:val="1"/>
          <w:sz w:val="22"/>
          <w:szCs w:val="22"/>
        </w:rPr>
        <w:t xml:space="preserve"> </w:t>
      </w:r>
      <w:r w:rsidRPr="00F571F4">
        <w:rPr>
          <w:rFonts w:ascii="Arial Narrow" w:hAnsi="Arial Narrow" w:cs="Arial"/>
          <w:i/>
          <w:sz w:val="22"/>
          <w:szCs w:val="22"/>
        </w:rPr>
        <w:t>et</w:t>
      </w:r>
      <w:r w:rsidRPr="00F571F4">
        <w:rPr>
          <w:rFonts w:ascii="Arial Narrow" w:hAnsi="Arial Narrow" w:cs="Arial"/>
          <w:i/>
          <w:spacing w:val="1"/>
          <w:sz w:val="22"/>
          <w:szCs w:val="22"/>
        </w:rPr>
        <w:t xml:space="preserve"> </w:t>
      </w:r>
      <w:r w:rsidRPr="00F571F4">
        <w:rPr>
          <w:rFonts w:ascii="Arial Narrow" w:hAnsi="Arial Narrow" w:cs="Arial"/>
          <w:i/>
          <w:sz w:val="22"/>
          <w:szCs w:val="22"/>
        </w:rPr>
        <w:t>al.</w:t>
      </w:r>
      <w:r w:rsidRPr="00F571F4">
        <w:rPr>
          <w:rFonts w:ascii="Arial Narrow" w:hAnsi="Arial Narrow" w:cs="Arial"/>
          <w:sz w:val="22"/>
          <w:szCs w:val="22"/>
        </w:rPr>
        <w:t>,</w:t>
      </w:r>
      <w:r w:rsidRPr="00F571F4">
        <w:rPr>
          <w:rFonts w:ascii="Arial Narrow" w:hAnsi="Arial Narrow" w:cs="Arial"/>
          <w:spacing w:val="1"/>
          <w:sz w:val="22"/>
          <w:szCs w:val="22"/>
        </w:rPr>
        <w:t xml:space="preserve"> </w:t>
      </w:r>
      <w:r w:rsidRPr="00F571F4">
        <w:rPr>
          <w:rFonts w:ascii="Arial Narrow" w:hAnsi="Arial Narrow" w:cs="Arial"/>
          <w:sz w:val="22"/>
          <w:szCs w:val="22"/>
        </w:rPr>
        <w:t>1999).</w:t>
      </w:r>
      <w:r w:rsidRPr="00F571F4">
        <w:rPr>
          <w:rFonts w:ascii="Arial Narrow" w:hAnsi="Arial Narrow" w:cs="Arial"/>
          <w:spacing w:val="1"/>
          <w:sz w:val="22"/>
          <w:szCs w:val="22"/>
        </w:rPr>
        <w:t xml:space="preserve"> </w:t>
      </w:r>
    </w:p>
    <w:p w14:paraId="407267DB" w14:textId="77777777" w:rsidR="006311BA" w:rsidRPr="00F571F4" w:rsidRDefault="006311BA" w:rsidP="006311BA">
      <w:pPr>
        <w:pStyle w:val="Textoindependiente"/>
        <w:spacing w:line="360" w:lineRule="auto"/>
        <w:ind w:left="100" w:right="104"/>
        <w:jc w:val="both"/>
        <w:rPr>
          <w:rFonts w:ascii="Arial Narrow" w:hAnsi="Arial Narrow" w:cs="Arial"/>
          <w:spacing w:val="1"/>
          <w:sz w:val="22"/>
          <w:szCs w:val="22"/>
        </w:rPr>
      </w:pPr>
    </w:p>
    <w:p w14:paraId="00072264" w14:textId="77777777" w:rsidR="006311BA" w:rsidRPr="00F571F4" w:rsidRDefault="006311BA" w:rsidP="006311BA">
      <w:pPr>
        <w:pStyle w:val="Textoindependiente"/>
        <w:spacing w:line="360" w:lineRule="auto"/>
        <w:ind w:left="100" w:right="104"/>
        <w:jc w:val="both"/>
        <w:rPr>
          <w:rFonts w:ascii="Arial Narrow" w:hAnsi="Arial Narrow" w:cs="Arial"/>
          <w:spacing w:val="1"/>
          <w:sz w:val="22"/>
          <w:szCs w:val="22"/>
        </w:rPr>
      </w:pPr>
      <w:r w:rsidRPr="00F571F4">
        <w:rPr>
          <w:rFonts w:ascii="Arial Narrow" w:hAnsi="Arial Narrow" w:cs="Arial"/>
          <w:spacing w:val="1"/>
          <w:sz w:val="22"/>
          <w:szCs w:val="22"/>
        </w:rPr>
        <w:t>Aunque a corto plazo la evitación puede dar la impresión de ser efectivo, a largo plazo las situaciones de evitación se multiplican, los pensamientos y sentimientos evitativos se desbordan y hay incapacidad de entrar en contacto con el presente y disfrutar, se pierde dirección de lo que la persona quiere para su vida, provocando un trastorno de evitación experiencial, donde aparecen patrones depresivos, ansiedad, adicciones, obsesiones, delirios y alucinaciones. A mayor “deseo de control, eliminación o evitación” se incrementa la prolongación del curso de su duelo.</w:t>
      </w:r>
    </w:p>
    <w:p w14:paraId="2CBF0409" w14:textId="77777777" w:rsidR="006311BA" w:rsidRPr="00F571F4" w:rsidRDefault="006311BA" w:rsidP="006311BA">
      <w:pPr>
        <w:pStyle w:val="Textoindependiente"/>
        <w:spacing w:line="360" w:lineRule="auto"/>
        <w:ind w:left="100" w:right="104"/>
        <w:jc w:val="both"/>
        <w:rPr>
          <w:rFonts w:ascii="Arial Narrow" w:hAnsi="Arial Narrow" w:cs="Arial"/>
          <w:sz w:val="22"/>
          <w:szCs w:val="22"/>
        </w:rPr>
      </w:pPr>
      <w:r w:rsidRPr="00F571F4">
        <w:rPr>
          <w:rFonts w:ascii="Arial Narrow" w:hAnsi="Arial Narrow" w:cs="Arial"/>
          <w:sz w:val="22"/>
          <w:szCs w:val="22"/>
        </w:rPr>
        <w:t xml:space="preserve"> </w:t>
      </w:r>
    </w:p>
    <w:p w14:paraId="370A9F78" w14:textId="77777777" w:rsidR="006311BA" w:rsidRPr="00F571F4" w:rsidRDefault="006311BA" w:rsidP="006311BA">
      <w:pPr>
        <w:pStyle w:val="Textoindependiente"/>
        <w:spacing w:before="63" w:line="360" w:lineRule="auto"/>
        <w:ind w:right="118"/>
        <w:jc w:val="both"/>
        <w:rPr>
          <w:rFonts w:ascii="Arial Narrow" w:hAnsi="Arial Narrow" w:cs="Arial"/>
          <w:sz w:val="22"/>
          <w:szCs w:val="22"/>
        </w:rPr>
      </w:pPr>
      <w:r w:rsidRPr="00F571F4">
        <w:rPr>
          <w:rFonts w:ascii="Arial Narrow" w:hAnsi="Arial Narrow" w:cs="Arial"/>
          <w:sz w:val="22"/>
          <w:szCs w:val="22"/>
        </w:rPr>
        <w:t>La terapia de aceptación y compromiso tiene como metas:</w:t>
      </w:r>
    </w:p>
    <w:p w14:paraId="2D9489AC" w14:textId="77777777" w:rsidR="006311BA" w:rsidRPr="00F571F4" w:rsidRDefault="006311BA" w:rsidP="006311BA">
      <w:pPr>
        <w:pStyle w:val="Textoindependiente"/>
        <w:spacing w:before="63" w:line="360" w:lineRule="auto"/>
        <w:ind w:right="118"/>
        <w:jc w:val="both"/>
        <w:rPr>
          <w:rFonts w:ascii="Arial Narrow" w:hAnsi="Arial Narrow" w:cs="Arial"/>
          <w:sz w:val="22"/>
          <w:szCs w:val="22"/>
        </w:rPr>
      </w:pPr>
    </w:p>
    <w:p w14:paraId="36726579" w14:textId="77777777" w:rsidR="006311BA" w:rsidRPr="00F571F4" w:rsidRDefault="006311BA" w:rsidP="006311BA">
      <w:pPr>
        <w:pStyle w:val="Prrafodelista"/>
        <w:numPr>
          <w:ilvl w:val="0"/>
          <w:numId w:val="5"/>
        </w:numPr>
        <w:spacing w:line="360" w:lineRule="auto"/>
        <w:ind w:right="670"/>
        <w:jc w:val="both"/>
        <w:rPr>
          <w:rFonts w:ascii="Arial Narrow" w:hAnsi="Arial Narrow" w:cs="Arial"/>
          <w:b/>
        </w:rPr>
      </w:pPr>
      <w:r w:rsidRPr="00F571F4">
        <w:rPr>
          <w:rFonts w:ascii="Arial Narrow" w:hAnsi="Arial Narrow" w:cs="Arial"/>
        </w:rPr>
        <w:t>Desesperanza creativa. La primera meta en la terapia es combatir las experiencias de control como un modo</w:t>
      </w:r>
      <w:r w:rsidRPr="00F571F4">
        <w:rPr>
          <w:rFonts w:ascii="Arial Narrow" w:hAnsi="Arial Narrow" w:cs="Arial"/>
          <w:spacing w:val="1"/>
        </w:rPr>
        <w:t xml:space="preserve"> </w:t>
      </w:r>
      <w:r w:rsidRPr="00F571F4">
        <w:rPr>
          <w:rFonts w:ascii="Arial Narrow" w:hAnsi="Arial Narrow" w:cs="Arial"/>
        </w:rPr>
        <w:t>razonable de estimular la salud psicológica. La meta no es que los pacientes se sientan</w:t>
      </w:r>
      <w:r w:rsidRPr="00F571F4">
        <w:rPr>
          <w:rFonts w:ascii="Arial Narrow" w:hAnsi="Arial Narrow" w:cs="Arial"/>
          <w:spacing w:val="1"/>
        </w:rPr>
        <w:t xml:space="preserve"> </w:t>
      </w:r>
      <w:r w:rsidRPr="00F571F4">
        <w:rPr>
          <w:rFonts w:ascii="Arial Narrow" w:hAnsi="Arial Narrow" w:cs="Arial"/>
        </w:rPr>
        <w:t>desesperanzados, sino enfocar dicha desesperanza sobre sus estrategias de evitación y</w:t>
      </w:r>
      <w:r w:rsidRPr="00F571F4">
        <w:rPr>
          <w:rFonts w:ascii="Arial Narrow" w:hAnsi="Arial Narrow" w:cs="Arial"/>
          <w:spacing w:val="1"/>
        </w:rPr>
        <w:t xml:space="preserve"> </w:t>
      </w:r>
      <w:r w:rsidRPr="00F571F4">
        <w:rPr>
          <w:rFonts w:ascii="Arial Narrow" w:hAnsi="Arial Narrow" w:cs="Arial"/>
        </w:rPr>
        <w:t xml:space="preserve">escape hacia sus experiencias privadas a fin de vivir su vida efectivamente </w:t>
      </w:r>
      <w:proofErr w:type="gramStart"/>
      <w:r w:rsidRPr="00F571F4">
        <w:rPr>
          <w:rFonts w:ascii="Arial Narrow" w:hAnsi="Arial Narrow" w:cs="Arial"/>
        </w:rPr>
        <w:t>( Hayes</w:t>
      </w:r>
      <w:proofErr w:type="gramEnd"/>
      <w:r w:rsidRPr="00F571F4">
        <w:rPr>
          <w:rFonts w:ascii="Arial Narrow" w:hAnsi="Arial Narrow" w:cs="Arial"/>
        </w:rPr>
        <w:t xml:space="preserve"> </w:t>
      </w:r>
      <w:r w:rsidRPr="00F571F4">
        <w:rPr>
          <w:rFonts w:ascii="Arial Narrow" w:hAnsi="Arial Narrow" w:cs="Arial"/>
          <w:i/>
        </w:rPr>
        <w:t>et al.</w:t>
      </w:r>
      <w:r w:rsidRPr="00F571F4">
        <w:rPr>
          <w:rFonts w:ascii="Arial Narrow" w:hAnsi="Arial Narrow" w:cs="Arial"/>
        </w:rPr>
        <w:t>,</w:t>
      </w:r>
      <w:r w:rsidRPr="00F571F4">
        <w:rPr>
          <w:rFonts w:ascii="Arial Narrow" w:hAnsi="Arial Narrow" w:cs="Arial"/>
          <w:spacing w:val="-65"/>
        </w:rPr>
        <w:t xml:space="preserve"> </w:t>
      </w:r>
      <w:r w:rsidRPr="00F571F4">
        <w:rPr>
          <w:rFonts w:ascii="Arial Narrow" w:hAnsi="Arial Narrow" w:cs="Arial"/>
        </w:rPr>
        <w:t>1999). La finalidad es b</w:t>
      </w:r>
      <w:r w:rsidRPr="00F571F4">
        <w:rPr>
          <w:rFonts w:ascii="Arial Narrow" w:hAnsi="Arial Narrow" w:cs="Arial"/>
          <w:bCs/>
          <w:spacing w:val="-5"/>
        </w:rPr>
        <w:t>uscar una nueva manera</w:t>
      </w:r>
      <w:r w:rsidRPr="00F571F4">
        <w:rPr>
          <w:rFonts w:ascii="Arial Narrow" w:hAnsi="Arial Narrow" w:cs="Arial"/>
          <w:bCs/>
          <w:spacing w:val="-65"/>
        </w:rPr>
        <w:t xml:space="preserve"> </w:t>
      </w:r>
      <w:r w:rsidRPr="00F571F4">
        <w:rPr>
          <w:rFonts w:ascii="Arial Narrow" w:hAnsi="Arial Narrow" w:cs="Arial"/>
          <w:bCs/>
        </w:rPr>
        <w:t>de</w:t>
      </w:r>
      <w:r w:rsidRPr="00F571F4">
        <w:rPr>
          <w:rFonts w:ascii="Arial Narrow" w:hAnsi="Arial Narrow" w:cs="Arial"/>
          <w:bCs/>
          <w:spacing w:val="-9"/>
        </w:rPr>
        <w:t xml:space="preserve"> </w:t>
      </w:r>
      <w:r w:rsidRPr="00F571F4">
        <w:rPr>
          <w:rFonts w:ascii="Arial Narrow" w:hAnsi="Arial Narrow" w:cs="Arial"/>
          <w:bCs/>
        </w:rPr>
        <w:t>convivir</w:t>
      </w:r>
      <w:r w:rsidRPr="00F571F4">
        <w:rPr>
          <w:rFonts w:ascii="Arial Narrow" w:hAnsi="Arial Narrow" w:cs="Arial"/>
          <w:bCs/>
          <w:spacing w:val="7"/>
        </w:rPr>
        <w:t xml:space="preserve"> </w:t>
      </w:r>
      <w:r w:rsidRPr="00F571F4">
        <w:rPr>
          <w:rFonts w:ascii="Arial Narrow" w:hAnsi="Arial Narrow" w:cs="Arial"/>
          <w:bCs/>
        </w:rPr>
        <w:t>con</w:t>
      </w:r>
      <w:r w:rsidRPr="00F571F4">
        <w:rPr>
          <w:rFonts w:ascii="Arial Narrow" w:hAnsi="Arial Narrow" w:cs="Arial"/>
          <w:bCs/>
          <w:spacing w:val="7"/>
        </w:rPr>
        <w:t xml:space="preserve"> </w:t>
      </w:r>
      <w:r w:rsidRPr="00F571F4">
        <w:rPr>
          <w:rFonts w:ascii="Arial Narrow" w:hAnsi="Arial Narrow" w:cs="Arial"/>
          <w:bCs/>
        </w:rPr>
        <w:t>su</w:t>
      </w:r>
      <w:r w:rsidRPr="00F571F4">
        <w:rPr>
          <w:rFonts w:ascii="Arial Narrow" w:hAnsi="Arial Narrow" w:cs="Arial"/>
          <w:bCs/>
          <w:spacing w:val="7"/>
        </w:rPr>
        <w:t xml:space="preserve"> </w:t>
      </w:r>
      <w:r w:rsidRPr="00F571F4">
        <w:rPr>
          <w:rFonts w:ascii="Arial Narrow" w:hAnsi="Arial Narrow" w:cs="Arial"/>
          <w:bCs/>
        </w:rPr>
        <w:t>dolor.</w:t>
      </w:r>
    </w:p>
    <w:p w14:paraId="5DABB290" w14:textId="77777777" w:rsidR="006311BA" w:rsidRPr="00F571F4" w:rsidRDefault="006311BA" w:rsidP="006311BA">
      <w:pPr>
        <w:pStyle w:val="Textoindependiente"/>
        <w:spacing w:before="63" w:line="360" w:lineRule="auto"/>
        <w:ind w:left="820" w:right="118"/>
        <w:jc w:val="both"/>
        <w:rPr>
          <w:rFonts w:ascii="Arial Narrow" w:hAnsi="Arial Narrow" w:cs="Arial"/>
          <w:sz w:val="22"/>
          <w:szCs w:val="22"/>
        </w:rPr>
      </w:pPr>
    </w:p>
    <w:p w14:paraId="1EEE35D3" w14:textId="77777777" w:rsidR="006311BA" w:rsidRPr="00F571F4" w:rsidRDefault="006311BA" w:rsidP="006311BA">
      <w:pPr>
        <w:pStyle w:val="Textoindependiente"/>
        <w:numPr>
          <w:ilvl w:val="0"/>
          <w:numId w:val="1"/>
        </w:numPr>
        <w:spacing w:before="63" w:line="360" w:lineRule="auto"/>
        <w:ind w:right="118"/>
        <w:jc w:val="both"/>
        <w:rPr>
          <w:rFonts w:ascii="Arial Narrow" w:hAnsi="Arial Narrow" w:cs="Arial"/>
          <w:sz w:val="22"/>
          <w:szCs w:val="22"/>
        </w:rPr>
      </w:pPr>
      <w:r w:rsidRPr="00F571F4">
        <w:rPr>
          <w:rFonts w:ascii="Arial Narrow" w:hAnsi="Arial Narrow" w:cs="Arial"/>
          <w:bCs/>
          <w:sz w:val="22"/>
          <w:szCs w:val="22"/>
        </w:rPr>
        <w:t xml:space="preserve">La Aceptación psicológica que </w:t>
      </w:r>
      <w:r w:rsidRPr="00F571F4">
        <w:rPr>
          <w:rFonts w:ascii="Arial Narrow" w:hAnsi="Arial Narrow" w:cs="Arial"/>
          <w:sz w:val="22"/>
          <w:szCs w:val="22"/>
        </w:rPr>
        <w:t>es la adopción de una postura</w:t>
      </w:r>
      <w:r w:rsidRPr="00F571F4">
        <w:rPr>
          <w:rFonts w:ascii="Arial Narrow" w:hAnsi="Arial Narrow" w:cs="Arial"/>
          <w:spacing w:val="1"/>
          <w:sz w:val="22"/>
          <w:szCs w:val="22"/>
        </w:rPr>
        <w:t xml:space="preserve"> </w:t>
      </w:r>
      <w:r w:rsidRPr="00F571F4">
        <w:rPr>
          <w:rFonts w:ascii="Arial Narrow" w:hAnsi="Arial Narrow" w:cs="Arial"/>
          <w:sz w:val="22"/>
          <w:szCs w:val="22"/>
        </w:rPr>
        <w:t>abierta,</w:t>
      </w:r>
      <w:r w:rsidRPr="00F571F4">
        <w:rPr>
          <w:rFonts w:ascii="Arial Narrow" w:hAnsi="Arial Narrow" w:cs="Arial"/>
          <w:spacing w:val="-7"/>
          <w:sz w:val="22"/>
          <w:szCs w:val="22"/>
        </w:rPr>
        <w:t xml:space="preserve"> </w:t>
      </w:r>
      <w:r w:rsidRPr="00F571F4">
        <w:rPr>
          <w:rFonts w:ascii="Arial Narrow" w:hAnsi="Arial Narrow" w:cs="Arial"/>
          <w:sz w:val="22"/>
          <w:szCs w:val="22"/>
        </w:rPr>
        <w:t>receptiva,</w:t>
      </w:r>
      <w:r w:rsidRPr="00F571F4">
        <w:rPr>
          <w:rFonts w:ascii="Arial Narrow" w:hAnsi="Arial Narrow" w:cs="Arial"/>
          <w:spacing w:val="-7"/>
          <w:sz w:val="22"/>
          <w:szCs w:val="22"/>
        </w:rPr>
        <w:t xml:space="preserve"> </w:t>
      </w:r>
      <w:r w:rsidRPr="00F571F4">
        <w:rPr>
          <w:rFonts w:ascii="Arial Narrow" w:hAnsi="Arial Narrow" w:cs="Arial"/>
          <w:sz w:val="22"/>
          <w:szCs w:val="22"/>
        </w:rPr>
        <w:t>flexible</w:t>
      </w:r>
      <w:r w:rsidRPr="00F571F4">
        <w:rPr>
          <w:rFonts w:ascii="Arial Narrow" w:hAnsi="Arial Narrow" w:cs="Arial"/>
          <w:spacing w:val="-12"/>
          <w:sz w:val="22"/>
          <w:szCs w:val="22"/>
        </w:rPr>
        <w:t xml:space="preserve"> </w:t>
      </w:r>
      <w:r w:rsidRPr="00F571F4">
        <w:rPr>
          <w:rFonts w:ascii="Arial Narrow" w:hAnsi="Arial Narrow" w:cs="Arial"/>
          <w:sz w:val="22"/>
          <w:szCs w:val="22"/>
        </w:rPr>
        <w:t>y</w:t>
      </w:r>
      <w:r w:rsidRPr="00F571F4">
        <w:rPr>
          <w:rFonts w:ascii="Arial Narrow" w:hAnsi="Arial Narrow" w:cs="Arial"/>
          <w:spacing w:val="-11"/>
          <w:sz w:val="22"/>
          <w:szCs w:val="22"/>
        </w:rPr>
        <w:t xml:space="preserve"> </w:t>
      </w:r>
      <w:r w:rsidRPr="00F571F4">
        <w:rPr>
          <w:rFonts w:ascii="Arial Narrow" w:hAnsi="Arial Narrow" w:cs="Arial"/>
          <w:sz w:val="22"/>
          <w:szCs w:val="22"/>
        </w:rPr>
        <w:t>sin</w:t>
      </w:r>
      <w:r w:rsidRPr="00F571F4">
        <w:rPr>
          <w:rFonts w:ascii="Arial Narrow" w:hAnsi="Arial Narrow" w:cs="Arial"/>
          <w:spacing w:val="-12"/>
          <w:sz w:val="22"/>
          <w:szCs w:val="22"/>
        </w:rPr>
        <w:t xml:space="preserve"> </w:t>
      </w:r>
      <w:r w:rsidRPr="00F571F4">
        <w:rPr>
          <w:rFonts w:ascii="Arial Narrow" w:hAnsi="Arial Narrow" w:cs="Arial"/>
          <w:sz w:val="22"/>
          <w:szCs w:val="22"/>
        </w:rPr>
        <w:t>juicios</w:t>
      </w:r>
      <w:r w:rsidRPr="00F571F4">
        <w:rPr>
          <w:rFonts w:ascii="Arial Narrow" w:hAnsi="Arial Narrow" w:cs="Arial"/>
          <w:spacing w:val="-12"/>
          <w:sz w:val="22"/>
          <w:szCs w:val="22"/>
        </w:rPr>
        <w:t xml:space="preserve"> </w:t>
      </w:r>
      <w:r w:rsidRPr="00F571F4">
        <w:rPr>
          <w:rFonts w:ascii="Arial Narrow" w:hAnsi="Arial Narrow" w:cs="Arial"/>
          <w:sz w:val="22"/>
          <w:szCs w:val="22"/>
        </w:rPr>
        <w:t>respecto</w:t>
      </w:r>
      <w:r w:rsidRPr="00F571F4">
        <w:rPr>
          <w:rFonts w:ascii="Arial Narrow" w:hAnsi="Arial Narrow" w:cs="Arial"/>
          <w:spacing w:val="-12"/>
          <w:sz w:val="22"/>
          <w:szCs w:val="22"/>
        </w:rPr>
        <w:t xml:space="preserve"> </w:t>
      </w:r>
      <w:r w:rsidRPr="00F571F4">
        <w:rPr>
          <w:rFonts w:ascii="Arial Narrow" w:hAnsi="Arial Narrow" w:cs="Arial"/>
          <w:sz w:val="22"/>
          <w:szCs w:val="22"/>
        </w:rPr>
        <w:t>a</w:t>
      </w:r>
      <w:r w:rsidRPr="00F571F4">
        <w:rPr>
          <w:rFonts w:ascii="Arial Narrow" w:hAnsi="Arial Narrow" w:cs="Arial"/>
          <w:spacing w:val="-12"/>
          <w:sz w:val="22"/>
          <w:szCs w:val="22"/>
        </w:rPr>
        <w:t xml:space="preserve"> </w:t>
      </w:r>
      <w:r w:rsidRPr="00F571F4">
        <w:rPr>
          <w:rFonts w:ascii="Arial Narrow" w:hAnsi="Arial Narrow" w:cs="Arial"/>
          <w:sz w:val="22"/>
          <w:szCs w:val="22"/>
        </w:rPr>
        <w:t>la</w:t>
      </w:r>
      <w:r w:rsidRPr="00F571F4">
        <w:rPr>
          <w:rFonts w:ascii="Arial Narrow" w:hAnsi="Arial Narrow" w:cs="Arial"/>
          <w:spacing w:val="-12"/>
          <w:sz w:val="22"/>
          <w:szCs w:val="22"/>
        </w:rPr>
        <w:t xml:space="preserve"> </w:t>
      </w:r>
      <w:r w:rsidRPr="00F571F4">
        <w:rPr>
          <w:rFonts w:ascii="Arial Narrow" w:hAnsi="Arial Narrow" w:cs="Arial"/>
          <w:sz w:val="22"/>
          <w:szCs w:val="22"/>
        </w:rPr>
        <w:t>experiencia</w:t>
      </w:r>
      <w:r w:rsidRPr="00F571F4">
        <w:rPr>
          <w:rFonts w:ascii="Arial Narrow" w:hAnsi="Arial Narrow" w:cs="Arial"/>
          <w:spacing w:val="-12"/>
          <w:sz w:val="22"/>
          <w:szCs w:val="22"/>
        </w:rPr>
        <w:t xml:space="preserve"> </w:t>
      </w:r>
      <w:r w:rsidRPr="00F571F4">
        <w:rPr>
          <w:rFonts w:ascii="Arial Narrow" w:hAnsi="Arial Narrow" w:cs="Arial"/>
          <w:sz w:val="22"/>
          <w:szCs w:val="22"/>
        </w:rPr>
        <w:t>que</w:t>
      </w:r>
      <w:r w:rsidRPr="00F571F4">
        <w:rPr>
          <w:rFonts w:ascii="Arial Narrow" w:hAnsi="Arial Narrow" w:cs="Arial"/>
          <w:spacing w:val="-12"/>
          <w:sz w:val="22"/>
          <w:szCs w:val="22"/>
        </w:rPr>
        <w:t xml:space="preserve"> </w:t>
      </w:r>
      <w:r w:rsidRPr="00F571F4">
        <w:rPr>
          <w:rFonts w:ascii="Arial Narrow" w:hAnsi="Arial Narrow" w:cs="Arial"/>
          <w:sz w:val="22"/>
          <w:szCs w:val="22"/>
        </w:rPr>
        <w:t>tiene</w:t>
      </w:r>
      <w:r w:rsidRPr="00F571F4">
        <w:rPr>
          <w:rFonts w:ascii="Arial Narrow" w:hAnsi="Arial Narrow" w:cs="Arial"/>
          <w:spacing w:val="-11"/>
          <w:sz w:val="22"/>
          <w:szCs w:val="22"/>
        </w:rPr>
        <w:t xml:space="preserve"> </w:t>
      </w:r>
      <w:r w:rsidRPr="00F571F4">
        <w:rPr>
          <w:rFonts w:ascii="Arial Narrow" w:hAnsi="Arial Narrow" w:cs="Arial"/>
          <w:sz w:val="22"/>
          <w:szCs w:val="22"/>
        </w:rPr>
        <w:t>lugar</w:t>
      </w:r>
      <w:r w:rsidRPr="00F571F4">
        <w:rPr>
          <w:rFonts w:ascii="Arial Narrow" w:hAnsi="Arial Narrow" w:cs="Arial"/>
          <w:spacing w:val="-12"/>
          <w:sz w:val="22"/>
          <w:szCs w:val="22"/>
        </w:rPr>
        <w:t xml:space="preserve"> </w:t>
      </w:r>
      <w:r w:rsidRPr="00F571F4">
        <w:rPr>
          <w:rFonts w:ascii="Arial Narrow" w:hAnsi="Arial Narrow" w:cs="Arial"/>
          <w:sz w:val="22"/>
          <w:szCs w:val="22"/>
        </w:rPr>
        <w:t>momento a momento,</w:t>
      </w:r>
      <w:r w:rsidRPr="00F571F4">
        <w:rPr>
          <w:rFonts w:ascii="Arial Narrow" w:hAnsi="Arial Narrow" w:cs="Arial"/>
          <w:spacing w:val="1"/>
          <w:sz w:val="22"/>
          <w:szCs w:val="22"/>
        </w:rPr>
        <w:t xml:space="preserve"> </w:t>
      </w:r>
      <w:r w:rsidRPr="00F571F4">
        <w:rPr>
          <w:rFonts w:ascii="Arial Narrow" w:hAnsi="Arial Narrow" w:cs="Arial"/>
          <w:sz w:val="22"/>
          <w:szCs w:val="22"/>
        </w:rPr>
        <w:t>aun</w:t>
      </w:r>
      <w:r w:rsidRPr="00F571F4">
        <w:rPr>
          <w:rFonts w:ascii="Arial Narrow" w:hAnsi="Arial Narrow" w:cs="Arial"/>
          <w:spacing w:val="1"/>
          <w:sz w:val="22"/>
          <w:szCs w:val="22"/>
        </w:rPr>
        <w:t xml:space="preserve"> </w:t>
      </w:r>
      <w:r w:rsidRPr="00F571F4">
        <w:rPr>
          <w:rFonts w:ascii="Arial Narrow" w:hAnsi="Arial Narrow" w:cs="Arial"/>
          <w:sz w:val="22"/>
          <w:szCs w:val="22"/>
        </w:rPr>
        <w:t>cuando</w:t>
      </w:r>
      <w:r w:rsidRPr="00F571F4">
        <w:rPr>
          <w:rFonts w:ascii="Arial Narrow" w:hAnsi="Arial Narrow" w:cs="Arial"/>
          <w:spacing w:val="1"/>
          <w:sz w:val="22"/>
          <w:szCs w:val="22"/>
        </w:rPr>
        <w:t xml:space="preserve"> </w:t>
      </w:r>
      <w:r w:rsidRPr="00F571F4">
        <w:rPr>
          <w:rFonts w:ascii="Arial Narrow" w:hAnsi="Arial Narrow" w:cs="Arial"/>
          <w:sz w:val="22"/>
          <w:szCs w:val="22"/>
        </w:rPr>
        <w:t>el contenido</w:t>
      </w:r>
      <w:r w:rsidRPr="00F571F4">
        <w:rPr>
          <w:rFonts w:ascii="Arial Narrow" w:hAnsi="Arial Narrow" w:cs="Arial"/>
          <w:spacing w:val="1"/>
          <w:sz w:val="22"/>
          <w:szCs w:val="22"/>
        </w:rPr>
        <w:t xml:space="preserve"> </w:t>
      </w:r>
      <w:r w:rsidRPr="00F571F4">
        <w:rPr>
          <w:rFonts w:ascii="Arial Narrow" w:hAnsi="Arial Narrow" w:cs="Arial"/>
          <w:sz w:val="22"/>
          <w:szCs w:val="22"/>
        </w:rPr>
        <w:t>resulte</w:t>
      </w:r>
      <w:r w:rsidRPr="00F571F4">
        <w:rPr>
          <w:rFonts w:ascii="Arial Narrow" w:hAnsi="Arial Narrow" w:cs="Arial"/>
          <w:spacing w:val="1"/>
          <w:sz w:val="22"/>
          <w:szCs w:val="22"/>
        </w:rPr>
        <w:t xml:space="preserve"> </w:t>
      </w:r>
      <w:r w:rsidRPr="00F571F4">
        <w:rPr>
          <w:rFonts w:ascii="Arial Narrow" w:hAnsi="Arial Narrow" w:cs="Arial"/>
          <w:sz w:val="22"/>
          <w:szCs w:val="22"/>
        </w:rPr>
        <w:t>indeseable</w:t>
      </w:r>
      <w:r w:rsidRPr="00F571F4">
        <w:rPr>
          <w:rFonts w:ascii="Arial Narrow" w:hAnsi="Arial Narrow" w:cs="Arial"/>
          <w:spacing w:val="1"/>
          <w:sz w:val="22"/>
          <w:szCs w:val="22"/>
        </w:rPr>
        <w:t xml:space="preserve"> </w:t>
      </w:r>
      <w:r w:rsidRPr="00F571F4">
        <w:rPr>
          <w:rFonts w:ascii="Arial Narrow" w:hAnsi="Arial Narrow" w:cs="Arial"/>
          <w:sz w:val="22"/>
          <w:szCs w:val="22"/>
        </w:rPr>
        <w:t>y</w:t>
      </w:r>
      <w:r w:rsidRPr="00F571F4">
        <w:rPr>
          <w:rFonts w:ascii="Arial Narrow" w:hAnsi="Arial Narrow" w:cs="Arial"/>
          <w:spacing w:val="1"/>
          <w:sz w:val="22"/>
          <w:szCs w:val="22"/>
        </w:rPr>
        <w:t xml:space="preserve"> </w:t>
      </w:r>
      <w:r w:rsidRPr="00F571F4">
        <w:rPr>
          <w:rFonts w:ascii="Arial Narrow" w:hAnsi="Arial Narrow" w:cs="Arial"/>
          <w:sz w:val="22"/>
          <w:szCs w:val="22"/>
        </w:rPr>
        <w:t>angustioso.</w:t>
      </w:r>
      <w:r w:rsidRPr="00F571F4">
        <w:rPr>
          <w:rFonts w:ascii="Arial Narrow" w:hAnsi="Arial Narrow" w:cs="Arial"/>
          <w:spacing w:val="1"/>
          <w:sz w:val="22"/>
          <w:szCs w:val="22"/>
        </w:rPr>
        <w:t xml:space="preserve"> </w:t>
      </w:r>
      <w:r w:rsidRPr="00F571F4">
        <w:rPr>
          <w:rFonts w:ascii="Arial Narrow" w:hAnsi="Arial Narrow" w:cs="Arial"/>
          <w:sz w:val="22"/>
          <w:szCs w:val="22"/>
        </w:rPr>
        <w:t>Se alienta al doliente a no rehuir el contacto con el dolor de su pérdida, ningún control emocional puede deshacer la pérdida o modificar un evento.</w:t>
      </w:r>
    </w:p>
    <w:p w14:paraId="3393AEA1" w14:textId="77777777" w:rsidR="006311BA" w:rsidRPr="00F571F4" w:rsidRDefault="006311BA" w:rsidP="006311BA">
      <w:pPr>
        <w:pStyle w:val="Textoindependiente"/>
        <w:numPr>
          <w:ilvl w:val="0"/>
          <w:numId w:val="1"/>
        </w:numPr>
        <w:spacing w:before="227" w:line="360" w:lineRule="auto"/>
        <w:ind w:right="104"/>
        <w:jc w:val="both"/>
        <w:rPr>
          <w:rFonts w:ascii="Arial Narrow" w:hAnsi="Arial Narrow" w:cs="Arial"/>
          <w:sz w:val="22"/>
          <w:szCs w:val="22"/>
        </w:rPr>
      </w:pPr>
      <w:r w:rsidRPr="00F571F4">
        <w:rPr>
          <w:rFonts w:ascii="Arial Narrow" w:hAnsi="Arial Narrow" w:cs="Arial"/>
          <w:sz w:val="22"/>
          <w:szCs w:val="22"/>
        </w:rPr>
        <w:t>La flexibilidad psicológica que es “la habilidad de ponerse en contacto con el</w:t>
      </w:r>
      <w:r w:rsidRPr="00F571F4">
        <w:rPr>
          <w:rFonts w:ascii="Arial Narrow" w:hAnsi="Arial Narrow" w:cs="Arial"/>
          <w:spacing w:val="1"/>
          <w:sz w:val="22"/>
          <w:szCs w:val="22"/>
        </w:rPr>
        <w:t xml:space="preserve"> </w:t>
      </w:r>
      <w:r w:rsidRPr="00F571F4">
        <w:rPr>
          <w:rFonts w:ascii="Arial Narrow" w:hAnsi="Arial Narrow" w:cs="Arial"/>
          <w:sz w:val="22"/>
          <w:szCs w:val="22"/>
        </w:rPr>
        <w:t>momento presente junto con los pensamientos y sentimientos que contiene, sin necesidad de defensa y, dependiendo de lo que la situación permita, la persistencia o cambio en la</w:t>
      </w:r>
      <w:r w:rsidRPr="00F571F4">
        <w:rPr>
          <w:rFonts w:ascii="Arial Narrow" w:hAnsi="Arial Narrow" w:cs="Arial"/>
          <w:spacing w:val="1"/>
          <w:sz w:val="22"/>
          <w:szCs w:val="22"/>
        </w:rPr>
        <w:t xml:space="preserve"> </w:t>
      </w:r>
      <w:r w:rsidRPr="00F571F4">
        <w:rPr>
          <w:rFonts w:ascii="Arial Narrow" w:hAnsi="Arial Narrow" w:cs="Arial"/>
          <w:sz w:val="22"/>
          <w:szCs w:val="22"/>
        </w:rPr>
        <w:t xml:space="preserve">conducta para buscar lograr valores y metas personales” (Hayes, 2004; </w:t>
      </w:r>
      <w:proofErr w:type="spellStart"/>
      <w:r w:rsidRPr="00F571F4">
        <w:rPr>
          <w:rFonts w:ascii="Arial Narrow" w:hAnsi="Arial Narrow" w:cs="Arial"/>
          <w:sz w:val="22"/>
          <w:szCs w:val="22"/>
        </w:rPr>
        <w:t>Luoma</w:t>
      </w:r>
      <w:proofErr w:type="spellEnd"/>
      <w:r w:rsidRPr="00F571F4">
        <w:rPr>
          <w:rFonts w:ascii="Arial Narrow" w:hAnsi="Arial Narrow" w:cs="Arial"/>
          <w:sz w:val="22"/>
          <w:szCs w:val="22"/>
        </w:rPr>
        <w:t>, Hayes y</w:t>
      </w:r>
      <w:r w:rsidRPr="00F571F4">
        <w:rPr>
          <w:rFonts w:ascii="Arial Narrow" w:hAnsi="Arial Narrow" w:cs="Arial"/>
          <w:spacing w:val="1"/>
          <w:sz w:val="22"/>
          <w:szCs w:val="22"/>
        </w:rPr>
        <w:t xml:space="preserve"> </w:t>
      </w:r>
      <w:r w:rsidRPr="00F571F4">
        <w:rPr>
          <w:rFonts w:ascii="Arial Narrow" w:hAnsi="Arial Narrow" w:cs="Arial"/>
          <w:sz w:val="22"/>
          <w:szCs w:val="22"/>
        </w:rPr>
        <w:t>Walser,</w:t>
      </w:r>
      <w:r w:rsidRPr="00F571F4">
        <w:rPr>
          <w:rFonts w:ascii="Arial Narrow" w:hAnsi="Arial Narrow" w:cs="Arial"/>
          <w:spacing w:val="12"/>
          <w:sz w:val="22"/>
          <w:szCs w:val="22"/>
        </w:rPr>
        <w:t xml:space="preserve"> </w:t>
      </w:r>
      <w:r w:rsidRPr="00F571F4">
        <w:rPr>
          <w:rFonts w:ascii="Arial Narrow" w:hAnsi="Arial Narrow" w:cs="Arial"/>
          <w:sz w:val="22"/>
          <w:szCs w:val="22"/>
        </w:rPr>
        <w:t>2007;</w:t>
      </w:r>
      <w:r w:rsidRPr="00F571F4">
        <w:rPr>
          <w:rFonts w:ascii="Arial Narrow" w:hAnsi="Arial Narrow" w:cs="Arial"/>
          <w:spacing w:val="6"/>
          <w:sz w:val="22"/>
          <w:szCs w:val="22"/>
        </w:rPr>
        <w:t xml:space="preserve"> </w:t>
      </w:r>
      <w:r w:rsidRPr="00F571F4">
        <w:rPr>
          <w:rFonts w:ascii="Arial Narrow" w:hAnsi="Arial Narrow" w:cs="Arial"/>
          <w:sz w:val="22"/>
          <w:szCs w:val="22"/>
        </w:rPr>
        <w:t>Hayes</w:t>
      </w:r>
      <w:r w:rsidRPr="00F571F4">
        <w:rPr>
          <w:rFonts w:ascii="Arial Narrow" w:hAnsi="Arial Narrow" w:cs="Arial"/>
          <w:spacing w:val="6"/>
          <w:sz w:val="22"/>
          <w:szCs w:val="22"/>
        </w:rPr>
        <w:t xml:space="preserve"> </w:t>
      </w:r>
      <w:r w:rsidRPr="00F571F4">
        <w:rPr>
          <w:rFonts w:ascii="Arial Narrow" w:hAnsi="Arial Narrow" w:cs="Arial"/>
          <w:sz w:val="22"/>
          <w:szCs w:val="22"/>
        </w:rPr>
        <w:t>y</w:t>
      </w:r>
      <w:r w:rsidRPr="00F571F4">
        <w:rPr>
          <w:rFonts w:ascii="Arial Narrow" w:hAnsi="Arial Narrow" w:cs="Arial"/>
          <w:spacing w:val="6"/>
          <w:sz w:val="22"/>
          <w:szCs w:val="22"/>
        </w:rPr>
        <w:t xml:space="preserve"> </w:t>
      </w:r>
      <w:proofErr w:type="spellStart"/>
      <w:r w:rsidRPr="00F571F4">
        <w:rPr>
          <w:rFonts w:ascii="Arial Narrow" w:hAnsi="Arial Narrow" w:cs="Arial"/>
          <w:sz w:val="22"/>
          <w:szCs w:val="22"/>
        </w:rPr>
        <w:t>Strosahl</w:t>
      </w:r>
      <w:proofErr w:type="spellEnd"/>
      <w:r w:rsidRPr="00F571F4">
        <w:rPr>
          <w:rFonts w:ascii="Arial Narrow" w:hAnsi="Arial Narrow" w:cs="Arial"/>
          <w:sz w:val="22"/>
          <w:szCs w:val="22"/>
        </w:rPr>
        <w:t>,</w:t>
      </w:r>
      <w:r w:rsidRPr="00F571F4">
        <w:rPr>
          <w:rFonts w:ascii="Arial Narrow" w:hAnsi="Arial Narrow" w:cs="Arial"/>
          <w:spacing w:val="13"/>
          <w:sz w:val="22"/>
          <w:szCs w:val="22"/>
        </w:rPr>
        <w:t xml:space="preserve"> </w:t>
      </w:r>
      <w:r w:rsidRPr="00F571F4">
        <w:rPr>
          <w:rFonts w:ascii="Arial Narrow" w:hAnsi="Arial Narrow" w:cs="Arial"/>
          <w:sz w:val="22"/>
          <w:szCs w:val="22"/>
        </w:rPr>
        <w:t>2004).</w:t>
      </w:r>
    </w:p>
    <w:p w14:paraId="439F1B33" w14:textId="77777777" w:rsidR="006311BA" w:rsidRPr="00F571F4" w:rsidRDefault="006311BA" w:rsidP="006311BA">
      <w:pPr>
        <w:pStyle w:val="Textoindependiente"/>
        <w:numPr>
          <w:ilvl w:val="0"/>
          <w:numId w:val="1"/>
        </w:numPr>
        <w:spacing w:before="227" w:line="360" w:lineRule="auto"/>
        <w:ind w:right="104"/>
        <w:jc w:val="both"/>
        <w:rPr>
          <w:rFonts w:ascii="Arial Narrow" w:hAnsi="Arial Narrow" w:cs="Arial"/>
          <w:sz w:val="22"/>
          <w:szCs w:val="22"/>
        </w:rPr>
      </w:pPr>
      <w:r w:rsidRPr="00F571F4">
        <w:rPr>
          <w:rFonts w:ascii="Arial Narrow" w:hAnsi="Arial Narrow" w:cs="Arial"/>
          <w:sz w:val="22"/>
          <w:szCs w:val="22"/>
        </w:rPr>
        <w:t>Enfatizar los valores del paciente, que se</w:t>
      </w:r>
      <w:r w:rsidRPr="00F571F4">
        <w:rPr>
          <w:rFonts w:ascii="Arial Narrow" w:hAnsi="Arial Narrow" w:cs="Arial"/>
          <w:spacing w:val="1"/>
          <w:sz w:val="22"/>
          <w:szCs w:val="22"/>
        </w:rPr>
        <w:t xml:space="preserve"> </w:t>
      </w:r>
      <w:r w:rsidRPr="00F571F4">
        <w:rPr>
          <w:rFonts w:ascii="Arial Narrow" w:hAnsi="Arial Narrow" w:cs="Arial"/>
          <w:sz w:val="22"/>
          <w:szCs w:val="22"/>
        </w:rPr>
        <w:t>conceptualizan</w:t>
      </w:r>
      <w:r w:rsidRPr="00F571F4">
        <w:rPr>
          <w:rFonts w:ascii="Arial Narrow" w:hAnsi="Arial Narrow" w:cs="Arial"/>
          <w:spacing w:val="1"/>
          <w:sz w:val="22"/>
          <w:szCs w:val="22"/>
        </w:rPr>
        <w:t xml:space="preserve"> </w:t>
      </w:r>
      <w:r w:rsidRPr="00F571F4">
        <w:rPr>
          <w:rFonts w:ascii="Arial Narrow" w:hAnsi="Arial Narrow" w:cs="Arial"/>
          <w:sz w:val="22"/>
          <w:szCs w:val="22"/>
        </w:rPr>
        <w:t>como</w:t>
      </w:r>
      <w:r w:rsidRPr="00F571F4">
        <w:rPr>
          <w:rFonts w:ascii="Arial Narrow" w:hAnsi="Arial Narrow" w:cs="Arial"/>
          <w:spacing w:val="1"/>
          <w:sz w:val="22"/>
          <w:szCs w:val="22"/>
        </w:rPr>
        <w:t xml:space="preserve"> </w:t>
      </w:r>
      <w:r w:rsidRPr="00F571F4">
        <w:rPr>
          <w:rFonts w:ascii="Arial Narrow" w:hAnsi="Arial Narrow" w:cs="Arial"/>
          <w:sz w:val="22"/>
          <w:szCs w:val="22"/>
        </w:rPr>
        <w:t>patrones</w:t>
      </w:r>
      <w:r w:rsidRPr="00F571F4">
        <w:rPr>
          <w:rFonts w:ascii="Arial Narrow" w:hAnsi="Arial Narrow" w:cs="Arial"/>
          <w:spacing w:val="1"/>
          <w:sz w:val="22"/>
          <w:szCs w:val="22"/>
        </w:rPr>
        <w:t xml:space="preserve"> </w:t>
      </w:r>
      <w:r w:rsidRPr="00F571F4">
        <w:rPr>
          <w:rFonts w:ascii="Arial Narrow" w:hAnsi="Arial Narrow" w:cs="Arial"/>
          <w:sz w:val="22"/>
          <w:szCs w:val="22"/>
        </w:rPr>
        <w:t>conductuales individuales y dinámicos que abarcan distintas áreas de la vida y proveen</w:t>
      </w:r>
      <w:r w:rsidRPr="00F571F4">
        <w:rPr>
          <w:rFonts w:ascii="Arial Narrow" w:hAnsi="Arial Narrow" w:cs="Arial"/>
          <w:spacing w:val="1"/>
          <w:sz w:val="22"/>
          <w:szCs w:val="22"/>
        </w:rPr>
        <w:t xml:space="preserve"> </w:t>
      </w:r>
      <w:r w:rsidRPr="00F571F4">
        <w:rPr>
          <w:rFonts w:ascii="Arial Narrow" w:hAnsi="Arial Narrow" w:cs="Arial"/>
          <w:sz w:val="22"/>
          <w:szCs w:val="22"/>
        </w:rPr>
        <w:t xml:space="preserve">un sentido de dirección (Wilson y Byrd, 2004). Son </w:t>
      </w:r>
      <w:r w:rsidRPr="00F571F4">
        <w:rPr>
          <w:rFonts w:ascii="Arial Narrow" w:hAnsi="Arial Narrow" w:cs="Arial"/>
          <w:bCs/>
          <w:sz w:val="22"/>
          <w:szCs w:val="22"/>
        </w:rPr>
        <w:t>direcciones de vida elegidas</w:t>
      </w:r>
      <w:r w:rsidRPr="00F571F4">
        <w:rPr>
          <w:rFonts w:ascii="Arial Narrow" w:hAnsi="Arial Narrow" w:cs="Arial"/>
          <w:b/>
          <w:sz w:val="22"/>
          <w:szCs w:val="22"/>
        </w:rPr>
        <w:t xml:space="preserve">. </w:t>
      </w:r>
      <w:r w:rsidRPr="00F571F4">
        <w:rPr>
          <w:rFonts w:ascii="Arial Narrow" w:hAnsi="Arial Narrow" w:cs="Arial"/>
          <w:sz w:val="22"/>
          <w:szCs w:val="22"/>
        </w:rPr>
        <w:t>Se</w:t>
      </w:r>
      <w:r w:rsidRPr="00F571F4">
        <w:rPr>
          <w:rFonts w:ascii="Arial Narrow" w:hAnsi="Arial Narrow" w:cs="Arial"/>
          <w:spacing w:val="1"/>
          <w:sz w:val="22"/>
          <w:szCs w:val="22"/>
        </w:rPr>
        <w:t xml:space="preserve"> </w:t>
      </w:r>
      <w:r w:rsidRPr="00F571F4">
        <w:rPr>
          <w:rFonts w:ascii="Arial Narrow" w:hAnsi="Arial Narrow" w:cs="Arial"/>
          <w:spacing w:val="-1"/>
          <w:sz w:val="22"/>
          <w:szCs w:val="22"/>
        </w:rPr>
        <w:t>eligen</w:t>
      </w:r>
      <w:r w:rsidRPr="00F571F4">
        <w:rPr>
          <w:rFonts w:ascii="Arial Narrow" w:hAnsi="Arial Narrow" w:cs="Arial"/>
          <w:spacing w:val="-5"/>
          <w:sz w:val="22"/>
          <w:szCs w:val="22"/>
        </w:rPr>
        <w:t xml:space="preserve"> </w:t>
      </w:r>
      <w:r w:rsidRPr="00F571F4">
        <w:rPr>
          <w:rFonts w:ascii="Arial Narrow" w:hAnsi="Arial Narrow" w:cs="Arial"/>
          <w:spacing w:val="-1"/>
          <w:sz w:val="22"/>
          <w:szCs w:val="22"/>
        </w:rPr>
        <w:t>libremente</w:t>
      </w:r>
      <w:r w:rsidRPr="00F571F4">
        <w:rPr>
          <w:rFonts w:ascii="Arial Narrow" w:hAnsi="Arial Narrow" w:cs="Arial"/>
          <w:spacing w:val="-4"/>
          <w:sz w:val="22"/>
          <w:szCs w:val="22"/>
        </w:rPr>
        <w:t xml:space="preserve"> </w:t>
      </w:r>
      <w:r w:rsidRPr="00F571F4">
        <w:rPr>
          <w:rFonts w:ascii="Arial Narrow" w:hAnsi="Arial Narrow" w:cs="Arial"/>
          <w:spacing w:val="-1"/>
          <w:sz w:val="22"/>
          <w:szCs w:val="22"/>
        </w:rPr>
        <w:t>y</w:t>
      </w:r>
      <w:r w:rsidRPr="00F571F4">
        <w:rPr>
          <w:rFonts w:ascii="Arial Narrow" w:hAnsi="Arial Narrow" w:cs="Arial"/>
          <w:spacing w:val="-5"/>
          <w:sz w:val="22"/>
          <w:szCs w:val="22"/>
        </w:rPr>
        <w:t xml:space="preserve"> </w:t>
      </w:r>
      <w:r w:rsidRPr="00F571F4">
        <w:rPr>
          <w:rFonts w:ascii="Arial Narrow" w:hAnsi="Arial Narrow" w:cs="Arial"/>
          <w:spacing w:val="-1"/>
          <w:sz w:val="22"/>
          <w:szCs w:val="22"/>
        </w:rPr>
        <w:t>tienen</w:t>
      </w:r>
      <w:r w:rsidRPr="00F571F4">
        <w:rPr>
          <w:rFonts w:ascii="Arial Narrow" w:hAnsi="Arial Narrow" w:cs="Arial"/>
          <w:spacing w:val="-4"/>
          <w:sz w:val="22"/>
          <w:szCs w:val="22"/>
        </w:rPr>
        <w:t xml:space="preserve"> </w:t>
      </w:r>
      <w:r w:rsidRPr="00F571F4">
        <w:rPr>
          <w:rFonts w:ascii="Arial Narrow" w:hAnsi="Arial Narrow" w:cs="Arial"/>
          <w:spacing w:val="-1"/>
          <w:sz w:val="22"/>
          <w:szCs w:val="22"/>
        </w:rPr>
        <w:t>la</w:t>
      </w:r>
      <w:r w:rsidRPr="00F571F4">
        <w:rPr>
          <w:rFonts w:ascii="Arial Narrow" w:hAnsi="Arial Narrow" w:cs="Arial"/>
          <w:spacing w:val="-4"/>
          <w:sz w:val="22"/>
          <w:szCs w:val="22"/>
        </w:rPr>
        <w:t xml:space="preserve"> </w:t>
      </w:r>
      <w:r w:rsidRPr="00F571F4">
        <w:rPr>
          <w:rFonts w:ascii="Arial Narrow" w:hAnsi="Arial Narrow" w:cs="Arial"/>
          <w:spacing w:val="-1"/>
          <w:sz w:val="22"/>
          <w:szCs w:val="22"/>
        </w:rPr>
        <w:t>función</w:t>
      </w:r>
      <w:r w:rsidRPr="00F571F4">
        <w:rPr>
          <w:rFonts w:ascii="Arial Narrow" w:hAnsi="Arial Narrow" w:cs="Arial"/>
          <w:spacing w:val="-5"/>
          <w:sz w:val="22"/>
          <w:szCs w:val="22"/>
        </w:rPr>
        <w:t xml:space="preserve"> </w:t>
      </w:r>
      <w:r w:rsidRPr="00F571F4">
        <w:rPr>
          <w:rFonts w:ascii="Arial Narrow" w:hAnsi="Arial Narrow" w:cs="Arial"/>
          <w:sz w:val="22"/>
          <w:szCs w:val="22"/>
        </w:rPr>
        <w:t>de</w:t>
      </w:r>
      <w:r w:rsidRPr="00F571F4">
        <w:rPr>
          <w:rFonts w:ascii="Arial Narrow" w:hAnsi="Arial Narrow" w:cs="Arial"/>
          <w:spacing w:val="-4"/>
          <w:sz w:val="22"/>
          <w:szCs w:val="22"/>
        </w:rPr>
        <w:t xml:space="preserve"> </w:t>
      </w:r>
      <w:r w:rsidRPr="00F571F4">
        <w:rPr>
          <w:rFonts w:ascii="Arial Narrow" w:hAnsi="Arial Narrow" w:cs="Arial"/>
          <w:sz w:val="22"/>
          <w:szCs w:val="22"/>
        </w:rPr>
        <w:t>orientar</w:t>
      </w:r>
      <w:r w:rsidRPr="00F571F4">
        <w:rPr>
          <w:rFonts w:ascii="Arial Narrow" w:hAnsi="Arial Narrow" w:cs="Arial"/>
          <w:spacing w:val="-5"/>
          <w:sz w:val="22"/>
          <w:szCs w:val="22"/>
        </w:rPr>
        <w:t xml:space="preserve"> </w:t>
      </w:r>
      <w:r w:rsidRPr="00F571F4">
        <w:rPr>
          <w:rFonts w:ascii="Arial Narrow" w:hAnsi="Arial Narrow" w:cs="Arial"/>
          <w:sz w:val="22"/>
          <w:szCs w:val="22"/>
        </w:rPr>
        <w:t>y</w:t>
      </w:r>
      <w:r w:rsidRPr="00F571F4">
        <w:rPr>
          <w:rFonts w:ascii="Arial Narrow" w:hAnsi="Arial Narrow" w:cs="Arial"/>
          <w:spacing w:val="-4"/>
          <w:sz w:val="22"/>
          <w:szCs w:val="22"/>
        </w:rPr>
        <w:t xml:space="preserve"> </w:t>
      </w:r>
      <w:r w:rsidRPr="00F571F4">
        <w:rPr>
          <w:rFonts w:ascii="Arial Narrow" w:hAnsi="Arial Narrow" w:cs="Arial"/>
          <w:sz w:val="22"/>
          <w:szCs w:val="22"/>
        </w:rPr>
        <w:t>motivar</w:t>
      </w:r>
      <w:r w:rsidRPr="00F571F4">
        <w:rPr>
          <w:rFonts w:ascii="Arial Narrow" w:hAnsi="Arial Narrow" w:cs="Arial"/>
          <w:spacing w:val="-4"/>
          <w:sz w:val="22"/>
          <w:szCs w:val="22"/>
        </w:rPr>
        <w:t xml:space="preserve"> </w:t>
      </w:r>
      <w:r w:rsidRPr="00F571F4">
        <w:rPr>
          <w:rFonts w:ascii="Arial Narrow" w:hAnsi="Arial Narrow" w:cs="Arial"/>
          <w:sz w:val="22"/>
          <w:szCs w:val="22"/>
        </w:rPr>
        <w:t>al</w:t>
      </w:r>
      <w:r w:rsidRPr="00F571F4">
        <w:rPr>
          <w:rFonts w:ascii="Arial Narrow" w:hAnsi="Arial Narrow" w:cs="Arial"/>
          <w:spacing w:val="-17"/>
          <w:sz w:val="22"/>
          <w:szCs w:val="22"/>
        </w:rPr>
        <w:t xml:space="preserve"> </w:t>
      </w:r>
      <w:r w:rsidRPr="00F571F4">
        <w:rPr>
          <w:rFonts w:ascii="Arial Narrow" w:hAnsi="Arial Narrow" w:cs="Arial"/>
          <w:sz w:val="22"/>
          <w:szCs w:val="22"/>
        </w:rPr>
        <w:t>paciente</w:t>
      </w:r>
      <w:r w:rsidRPr="00F571F4">
        <w:rPr>
          <w:rFonts w:ascii="Arial Narrow" w:hAnsi="Arial Narrow" w:cs="Arial"/>
          <w:spacing w:val="-5"/>
          <w:sz w:val="22"/>
          <w:szCs w:val="22"/>
        </w:rPr>
        <w:t xml:space="preserve"> </w:t>
      </w:r>
      <w:r w:rsidRPr="00F571F4">
        <w:rPr>
          <w:rFonts w:ascii="Arial Narrow" w:hAnsi="Arial Narrow" w:cs="Arial"/>
          <w:sz w:val="22"/>
          <w:szCs w:val="22"/>
        </w:rPr>
        <w:t>en</w:t>
      </w:r>
      <w:r w:rsidRPr="00F571F4">
        <w:rPr>
          <w:rFonts w:ascii="Arial Narrow" w:hAnsi="Arial Narrow" w:cs="Arial"/>
          <w:spacing w:val="-4"/>
          <w:sz w:val="22"/>
          <w:szCs w:val="22"/>
        </w:rPr>
        <w:t xml:space="preserve"> </w:t>
      </w:r>
      <w:r w:rsidRPr="00F571F4">
        <w:rPr>
          <w:rFonts w:ascii="Arial Narrow" w:hAnsi="Arial Narrow" w:cs="Arial"/>
          <w:sz w:val="22"/>
          <w:szCs w:val="22"/>
        </w:rPr>
        <w:t>la</w:t>
      </w:r>
      <w:r w:rsidRPr="00F571F4">
        <w:rPr>
          <w:rFonts w:ascii="Arial Narrow" w:hAnsi="Arial Narrow" w:cs="Arial"/>
          <w:spacing w:val="-4"/>
          <w:sz w:val="22"/>
          <w:szCs w:val="22"/>
        </w:rPr>
        <w:t xml:space="preserve"> </w:t>
      </w:r>
      <w:r w:rsidRPr="00F571F4">
        <w:rPr>
          <w:rFonts w:ascii="Arial Narrow" w:hAnsi="Arial Narrow" w:cs="Arial"/>
          <w:sz w:val="22"/>
          <w:szCs w:val="22"/>
        </w:rPr>
        <w:t>determinación</w:t>
      </w:r>
      <w:r w:rsidRPr="00F571F4">
        <w:rPr>
          <w:rFonts w:ascii="Arial Narrow" w:hAnsi="Arial Narrow" w:cs="Arial"/>
          <w:spacing w:val="-66"/>
          <w:sz w:val="22"/>
          <w:szCs w:val="22"/>
        </w:rPr>
        <w:t xml:space="preserve"> </w:t>
      </w:r>
      <w:r w:rsidRPr="00F571F4">
        <w:rPr>
          <w:rFonts w:ascii="Arial Narrow" w:hAnsi="Arial Narrow" w:cs="Arial"/>
          <w:sz w:val="22"/>
          <w:szCs w:val="22"/>
        </w:rPr>
        <w:t xml:space="preserve">de un propósito (Hayes </w:t>
      </w:r>
      <w:r w:rsidRPr="00F571F4">
        <w:rPr>
          <w:rFonts w:ascii="Arial Narrow" w:hAnsi="Arial Narrow" w:cs="Arial"/>
          <w:i/>
          <w:sz w:val="22"/>
          <w:szCs w:val="22"/>
        </w:rPr>
        <w:t>et al.</w:t>
      </w:r>
      <w:r w:rsidRPr="00F571F4">
        <w:rPr>
          <w:rFonts w:ascii="Arial Narrow" w:hAnsi="Arial Narrow" w:cs="Arial"/>
          <w:sz w:val="22"/>
          <w:szCs w:val="22"/>
        </w:rPr>
        <w:t>, 1999). Se trata de cualidades deseadas que involucran el</w:t>
      </w:r>
      <w:r w:rsidRPr="00F571F4">
        <w:rPr>
          <w:rFonts w:ascii="Arial Narrow" w:hAnsi="Arial Narrow" w:cs="Arial"/>
          <w:spacing w:val="1"/>
          <w:sz w:val="22"/>
          <w:szCs w:val="22"/>
        </w:rPr>
        <w:t xml:space="preserve"> </w:t>
      </w:r>
      <w:r w:rsidRPr="00F571F4">
        <w:rPr>
          <w:rFonts w:ascii="Arial Narrow" w:hAnsi="Arial Narrow" w:cs="Arial"/>
          <w:sz w:val="22"/>
          <w:szCs w:val="22"/>
        </w:rPr>
        <w:t>cómo quiere comportarse la persona, cómo quiere actuar, qué es lo que le importa y qué</w:t>
      </w:r>
      <w:r w:rsidRPr="00F571F4">
        <w:rPr>
          <w:rFonts w:ascii="Arial Narrow" w:hAnsi="Arial Narrow" w:cs="Arial"/>
          <w:spacing w:val="1"/>
          <w:sz w:val="22"/>
          <w:szCs w:val="22"/>
        </w:rPr>
        <w:t xml:space="preserve"> </w:t>
      </w:r>
      <w:r w:rsidRPr="00F571F4">
        <w:rPr>
          <w:rFonts w:ascii="Arial Narrow" w:hAnsi="Arial Narrow" w:cs="Arial"/>
          <w:sz w:val="22"/>
          <w:szCs w:val="22"/>
        </w:rPr>
        <w:t>es relevante (Harris,</w:t>
      </w:r>
      <w:r w:rsidRPr="00F571F4">
        <w:rPr>
          <w:rFonts w:ascii="Arial Narrow" w:hAnsi="Arial Narrow" w:cs="Arial"/>
          <w:spacing w:val="1"/>
          <w:sz w:val="22"/>
          <w:szCs w:val="22"/>
        </w:rPr>
        <w:t xml:space="preserve"> </w:t>
      </w:r>
      <w:r w:rsidRPr="00F571F4">
        <w:rPr>
          <w:rFonts w:ascii="Arial Narrow" w:hAnsi="Arial Narrow" w:cs="Arial"/>
          <w:sz w:val="22"/>
          <w:szCs w:val="22"/>
        </w:rPr>
        <w:t>2009); por tanto,</w:t>
      </w:r>
      <w:r w:rsidRPr="00F571F4">
        <w:rPr>
          <w:rFonts w:ascii="Arial Narrow" w:hAnsi="Arial Narrow" w:cs="Arial"/>
          <w:spacing w:val="1"/>
          <w:sz w:val="22"/>
          <w:szCs w:val="22"/>
        </w:rPr>
        <w:t xml:space="preserve"> </w:t>
      </w:r>
      <w:r w:rsidRPr="00F571F4">
        <w:rPr>
          <w:rFonts w:ascii="Arial Narrow" w:hAnsi="Arial Narrow" w:cs="Arial"/>
          <w:sz w:val="22"/>
          <w:szCs w:val="22"/>
        </w:rPr>
        <w:t xml:space="preserve">los valores </w:t>
      </w:r>
      <w:r w:rsidRPr="00F571F4">
        <w:rPr>
          <w:rFonts w:ascii="Arial Narrow" w:hAnsi="Arial Narrow" w:cs="Arial"/>
          <w:sz w:val="22"/>
          <w:szCs w:val="22"/>
        </w:rPr>
        <w:lastRenderedPageBreak/>
        <w:t>serán determinantes para que las</w:t>
      </w:r>
      <w:r w:rsidRPr="00F571F4">
        <w:rPr>
          <w:rFonts w:ascii="Arial Narrow" w:hAnsi="Arial Narrow" w:cs="Arial"/>
          <w:spacing w:val="1"/>
          <w:sz w:val="22"/>
          <w:szCs w:val="22"/>
        </w:rPr>
        <w:t xml:space="preserve"> </w:t>
      </w:r>
      <w:r w:rsidRPr="00F571F4">
        <w:rPr>
          <w:rFonts w:ascii="Arial Narrow" w:hAnsi="Arial Narrow" w:cs="Arial"/>
          <w:sz w:val="22"/>
          <w:szCs w:val="22"/>
        </w:rPr>
        <w:t>acciones</w:t>
      </w:r>
      <w:r w:rsidRPr="00F571F4">
        <w:rPr>
          <w:rFonts w:ascii="Arial Narrow" w:hAnsi="Arial Narrow" w:cs="Arial"/>
          <w:spacing w:val="5"/>
          <w:sz w:val="22"/>
          <w:szCs w:val="22"/>
        </w:rPr>
        <w:t xml:space="preserve"> comprometidas </w:t>
      </w:r>
      <w:r w:rsidRPr="00F571F4">
        <w:rPr>
          <w:rFonts w:ascii="Arial Narrow" w:hAnsi="Arial Narrow" w:cs="Arial"/>
          <w:sz w:val="22"/>
          <w:szCs w:val="22"/>
        </w:rPr>
        <w:t>de</w:t>
      </w:r>
      <w:r w:rsidRPr="00F571F4">
        <w:rPr>
          <w:rFonts w:ascii="Arial Narrow" w:hAnsi="Arial Narrow" w:cs="Arial"/>
          <w:spacing w:val="6"/>
          <w:sz w:val="22"/>
          <w:szCs w:val="22"/>
        </w:rPr>
        <w:t xml:space="preserve"> </w:t>
      </w:r>
      <w:r w:rsidRPr="00F571F4">
        <w:rPr>
          <w:rFonts w:ascii="Arial Narrow" w:hAnsi="Arial Narrow" w:cs="Arial"/>
          <w:sz w:val="22"/>
          <w:szCs w:val="22"/>
        </w:rPr>
        <w:t>la</w:t>
      </w:r>
      <w:r w:rsidRPr="00F571F4">
        <w:rPr>
          <w:rFonts w:ascii="Arial Narrow" w:hAnsi="Arial Narrow" w:cs="Arial"/>
          <w:spacing w:val="5"/>
          <w:sz w:val="22"/>
          <w:szCs w:val="22"/>
        </w:rPr>
        <w:t xml:space="preserve"> </w:t>
      </w:r>
      <w:r w:rsidRPr="00F571F4">
        <w:rPr>
          <w:rFonts w:ascii="Arial Narrow" w:hAnsi="Arial Narrow" w:cs="Arial"/>
          <w:sz w:val="22"/>
          <w:szCs w:val="22"/>
        </w:rPr>
        <w:t>persona</w:t>
      </w:r>
      <w:r w:rsidRPr="00F571F4">
        <w:rPr>
          <w:rFonts w:ascii="Arial Narrow" w:hAnsi="Arial Narrow" w:cs="Arial"/>
          <w:spacing w:val="5"/>
          <w:sz w:val="22"/>
          <w:szCs w:val="22"/>
        </w:rPr>
        <w:t xml:space="preserve"> </w:t>
      </w:r>
      <w:r w:rsidRPr="00F571F4">
        <w:rPr>
          <w:rFonts w:ascii="Arial Narrow" w:hAnsi="Arial Narrow" w:cs="Arial"/>
          <w:sz w:val="22"/>
          <w:szCs w:val="22"/>
        </w:rPr>
        <w:t>sean</w:t>
      </w:r>
      <w:r w:rsidRPr="00F571F4">
        <w:rPr>
          <w:rFonts w:ascii="Arial Narrow" w:hAnsi="Arial Narrow" w:cs="Arial"/>
          <w:spacing w:val="6"/>
          <w:sz w:val="22"/>
          <w:szCs w:val="22"/>
        </w:rPr>
        <w:t xml:space="preserve"> </w:t>
      </w:r>
      <w:r w:rsidRPr="00F571F4">
        <w:rPr>
          <w:rFonts w:ascii="Arial Narrow" w:hAnsi="Arial Narrow" w:cs="Arial"/>
          <w:sz w:val="22"/>
          <w:szCs w:val="22"/>
        </w:rPr>
        <w:t>significativas.</w:t>
      </w:r>
    </w:p>
    <w:p w14:paraId="49E33CA8" w14:textId="77777777" w:rsidR="006311BA" w:rsidRPr="00F571F4" w:rsidRDefault="006311BA" w:rsidP="006311BA">
      <w:pPr>
        <w:pStyle w:val="Textoindependiente"/>
        <w:spacing w:before="227" w:line="360" w:lineRule="auto"/>
        <w:ind w:right="104"/>
        <w:jc w:val="both"/>
        <w:rPr>
          <w:rFonts w:ascii="Arial Narrow" w:hAnsi="Arial Narrow" w:cs="Arial"/>
          <w:sz w:val="22"/>
          <w:szCs w:val="22"/>
        </w:rPr>
      </w:pPr>
    </w:p>
    <w:p w14:paraId="2D9ADDA9" w14:textId="77777777" w:rsidR="006311BA" w:rsidRPr="00F571F4" w:rsidRDefault="006311BA" w:rsidP="006311BA">
      <w:pPr>
        <w:pStyle w:val="Textoindependiente"/>
        <w:spacing w:line="360" w:lineRule="auto"/>
        <w:ind w:left="100" w:right="104" w:firstLine="260"/>
        <w:jc w:val="both"/>
        <w:rPr>
          <w:rFonts w:ascii="Arial Narrow" w:hAnsi="Arial Narrow" w:cs="Arial"/>
          <w:sz w:val="22"/>
          <w:szCs w:val="22"/>
        </w:rPr>
      </w:pPr>
      <w:r w:rsidRPr="00F571F4">
        <w:rPr>
          <w:rFonts w:ascii="Arial Narrow" w:hAnsi="Arial Narrow" w:cs="Arial"/>
          <w:sz w:val="22"/>
          <w:szCs w:val="22"/>
        </w:rPr>
        <w:t>Realizar</w:t>
      </w:r>
      <w:r w:rsidRPr="00F571F4">
        <w:rPr>
          <w:rFonts w:ascii="Arial Narrow" w:hAnsi="Arial Narrow" w:cs="Arial"/>
          <w:spacing w:val="-5"/>
          <w:sz w:val="22"/>
          <w:szCs w:val="22"/>
        </w:rPr>
        <w:t xml:space="preserve"> </w:t>
      </w:r>
      <w:r w:rsidRPr="00F571F4">
        <w:rPr>
          <w:rFonts w:ascii="Arial Narrow" w:hAnsi="Arial Narrow" w:cs="Arial"/>
          <w:sz w:val="22"/>
          <w:szCs w:val="22"/>
        </w:rPr>
        <w:t>una</w:t>
      </w:r>
      <w:r w:rsidRPr="00F571F4">
        <w:rPr>
          <w:rFonts w:ascii="Arial Narrow" w:hAnsi="Arial Narrow" w:cs="Arial"/>
          <w:spacing w:val="-4"/>
          <w:sz w:val="22"/>
          <w:szCs w:val="22"/>
        </w:rPr>
        <w:t xml:space="preserve"> </w:t>
      </w:r>
      <w:r w:rsidRPr="00F571F4">
        <w:rPr>
          <w:rFonts w:ascii="Arial Narrow" w:hAnsi="Arial Narrow" w:cs="Arial"/>
          <w:sz w:val="22"/>
          <w:szCs w:val="22"/>
        </w:rPr>
        <w:t>evaluación</w:t>
      </w:r>
      <w:r w:rsidRPr="00F571F4">
        <w:rPr>
          <w:rFonts w:ascii="Arial Narrow" w:hAnsi="Arial Narrow" w:cs="Arial"/>
          <w:spacing w:val="-4"/>
          <w:sz w:val="22"/>
          <w:szCs w:val="22"/>
        </w:rPr>
        <w:t xml:space="preserve"> </w:t>
      </w:r>
      <w:r w:rsidRPr="00F571F4">
        <w:rPr>
          <w:rFonts w:ascii="Arial Narrow" w:hAnsi="Arial Narrow" w:cs="Arial"/>
          <w:sz w:val="22"/>
          <w:szCs w:val="22"/>
        </w:rPr>
        <w:t>previa</w:t>
      </w:r>
      <w:r w:rsidRPr="00F571F4">
        <w:rPr>
          <w:rFonts w:ascii="Arial Narrow" w:hAnsi="Arial Narrow" w:cs="Arial"/>
          <w:spacing w:val="-4"/>
          <w:sz w:val="22"/>
          <w:szCs w:val="22"/>
        </w:rPr>
        <w:t xml:space="preserve"> </w:t>
      </w:r>
      <w:r w:rsidRPr="00F571F4">
        <w:rPr>
          <w:rFonts w:ascii="Arial Narrow" w:hAnsi="Arial Narrow" w:cs="Arial"/>
          <w:sz w:val="22"/>
          <w:szCs w:val="22"/>
        </w:rPr>
        <w:t>ayuda</w:t>
      </w:r>
      <w:r w:rsidRPr="00F571F4">
        <w:rPr>
          <w:rFonts w:ascii="Arial Narrow" w:hAnsi="Arial Narrow" w:cs="Arial"/>
          <w:spacing w:val="-4"/>
          <w:sz w:val="22"/>
          <w:szCs w:val="22"/>
        </w:rPr>
        <w:t xml:space="preserve"> </w:t>
      </w:r>
      <w:r w:rsidRPr="00F571F4">
        <w:rPr>
          <w:rFonts w:ascii="Arial Narrow" w:hAnsi="Arial Narrow" w:cs="Arial"/>
          <w:sz w:val="22"/>
          <w:szCs w:val="22"/>
        </w:rPr>
        <w:t>al</w:t>
      </w:r>
      <w:r w:rsidRPr="00F571F4">
        <w:rPr>
          <w:rFonts w:ascii="Arial Narrow" w:hAnsi="Arial Narrow" w:cs="Arial"/>
          <w:spacing w:val="-17"/>
          <w:sz w:val="22"/>
          <w:szCs w:val="22"/>
        </w:rPr>
        <w:t xml:space="preserve"> </w:t>
      </w:r>
      <w:r w:rsidRPr="00F571F4">
        <w:rPr>
          <w:rFonts w:ascii="Arial Narrow" w:hAnsi="Arial Narrow" w:cs="Arial"/>
          <w:sz w:val="22"/>
          <w:szCs w:val="22"/>
        </w:rPr>
        <w:t>terapeuta</w:t>
      </w:r>
      <w:r w:rsidRPr="00F571F4">
        <w:rPr>
          <w:rFonts w:ascii="Arial Narrow" w:hAnsi="Arial Narrow" w:cs="Arial"/>
          <w:spacing w:val="-4"/>
          <w:sz w:val="22"/>
          <w:szCs w:val="22"/>
        </w:rPr>
        <w:t xml:space="preserve"> </w:t>
      </w:r>
      <w:r w:rsidRPr="00F571F4">
        <w:rPr>
          <w:rFonts w:ascii="Arial Narrow" w:hAnsi="Arial Narrow" w:cs="Arial"/>
          <w:sz w:val="22"/>
          <w:szCs w:val="22"/>
        </w:rPr>
        <w:t>a</w:t>
      </w:r>
      <w:r w:rsidRPr="00F571F4">
        <w:rPr>
          <w:rFonts w:ascii="Arial Narrow" w:hAnsi="Arial Narrow" w:cs="Arial"/>
          <w:spacing w:val="-4"/>
          <w:sz w:val="22"/>
          <w:szCs w:val="22"/>
        </w:rPr>
        <w:t xml:space="preserve"> </w:t>
      </w:r>
      <w:r w:rsidRPr="00F571F4">
        <w:rPr>
          <w:rFonts w:ascii="Arial Narrow" w:hAnsi="Arial Narrow" w:cs="Arial"/>
          <w:sz w:val="22"/>
          <w:szCs w:val="22"/>
        </w:rPr>
        <w:t>conocer</w:t>
      </w:r>
      <w:r w:rsidRPr="00F571F4">
        <w:rPr>
          <w:rFonts w:ascii="Arial Narrow" w:hAnsi="Arial Narrow" w:cs="Arial"/>
          <w:spacing w:val="-4"/>
          <w:sz w:val="22"/>
          <w:szCs w:val="22"/>
        </w:rPr>
        <w:t xml:space="preserve"> </w:t>
      </w:r>
      <w:r w:rsidRPr="00F571F4">
        <w:rPr>
          <w:rFonts w:ascii="Arial Narrow" w:hAnsi="Arial Narrow" w:cs="Arial"/>
          <w:sz w:val="22"/>
          <w:szCs w:val="22"/>
        </w:rPr>
        <w:t>el</w:t>
      </w:r>
      <w:r w:rsidRPr="00F571F4">
        <w:rPr>
          <w:rFonts w:ascii="Arial Narrow" w:hAnsi="Arial Narrow" w:cs="Arial"/>
          <w:spacing w:val="-17"/>
          <w:sz w:val="22"/>
          <w:szCs w:val="22"/>
        </w:rPr>
        <w:t xml:space="preserve"> </w:t>
      </w:r>
      <w:r w:rsidRPr="00F571F4">
        <w:rPr>
          <w:rFonts w:ascii="Arial Narrow" w:hAnsi="Arial Narrow" w:cs="Arial"/>
          <w:sz w:val="22"/>
          <w:szCs w:val="22"/>
        </w:rPr>
        <w:t>sistema</w:t>
      </w:r>
      <w:r w:rsidRPr="00F571F4">
        <w:rPr>
          <w:rFonts w:ascii="Arial Narrow" w:hAnsi="Arial Narrow" w:cs="Arial"/>
          <w:spacing w:val="-4"/>
          <w:sz w:val="22"/>
          <w:szCs w:val="22"/>
        </w:rPr>
        <w:t xml:space="preserve"> </w:t>
      </w:r>
      <w:r w:rsidRPr="00F571F4">
        <w:rPr>
          <w:rFonts w:ascii="Arial Narrow" w:hAnsi="Arial Narrow" w:cs="Arial"/>
          <w:sz w:val="22"/>
          <w:szCs w:val="22"/>
        </w:rPr>
        <w:t>de</w:t>
      </w:r>
      <w:r w:rsidRPr="00F571F4">
        <w:rPr>
          <w:rFonts w:ascii="Arial Narrow" w:hAnsi="Arial Narrow" w:cs="Arial"/>
          <w:spacing w:val="-4"/>
          <w:sz w:val="22"/>
          <w:szCs w:val="22"/>
        </w:rPr>
        <w:t xml:space="preserve"> </w:t>
      </w:r>
      <w:r w:rsidRPr="00F571F4">
        <w:rPr>
          <w:rFonts w:ascii="Arial Narrow" w:hAnsi="Arial Narrow" w:cs="Arial"/>
          <w:sz w:val="22"/>
          <w:szCs w:val="22"/>
        </w:rPr>
        <w:t>funcionamiento</w:t>
      </w:r>
      <w:r w:rsidRPr="00F571F4">
        <w:rPr>
          <w:rFonts w:ascii="Arial Narrow" w:hAnsi="Arial Narrow" w:cs="Arial"/>
          <w:spacing w:val="-65"/>
          <w:sz w:val="22"/>
          <w:szCs w:val="22"/>
        </w:rPr>
        <w:t xml:space="preserve"> </w:t>
      </w:r>
      <w:r w:rsidRPr="00F571F4">
        <w:rPr>
          <w:rFonts w:ascii="Arial Narrow" w:hAnsi="Arial Narrow" w:cs="Arial"/>
          <w:sz w:val="22"/>
          <w:szCs w:val="22"/>
        </w:rPr>
        <w:t>del paciente, así como a identificar los componentes básicos del duelo complicado y los</w:t>
      </w:r>
      <w:r w:rsidRPr="00F571F4">
        <w:rPr>
          <w:rFonts w:ascii="Arial Narrow" w:hAnsi="Arial Narrow" w:cs="Arial"/>
          <w:spacing w:val="1"/>
          <w:sz w:val="22"/>
          <w:szCs w:val="22"/>
        </w:rPr>
        <w:t xml:space="preserve"> </w:t>
      </w:r>
      <w:r w:rsidRPr="00F571F4">
        <w:rPr>
          <w:rFonts w:ascii="Arial Narrow" w:hAnsi="Arial Narrow" w:cs="Arial"/>
          <w:sz w:val="22"/>
          <w:szCs w:val="22"/>
        </w:rPr>
        <w:t>valores</w:t>
      </w:r>
      <w:r w:rsidRPr="00F571F4">
        <w:rPr>
          <w:rFonts w:ascii="Arial Narrow" w:hAnsi="Arial Narrow" w:cs="Arial"/>
          <w:spacing w:val="1"/>
          <w:sz w:val="22"/>
          <w:szCs w:val="22"/>
        </w:rPr>
        <w:t xml:space="preserve"> </w:t>
      </w:r>
      <w:r w:rsidRPr="00F571F4">
        <w:rPr>
          <w:rFonts w:ascii="Arial Narrow" w:hAnsi="Arial Narrow" w:cs="Arial"/>
          <w:sz w:val="22"/>
          <w:szCs w:val="22"/>
        </w:rPr>
        <w:t>y</w:t>
      </w:r>
      <w:r w:rsidRPr="00F571F4">
        <w:rPr>
          <w:rFonts w:ascii="Arial Narrow" w:hAnsi="Arial Narrow" w:cs="Arial"/>
          <w:spacing w:val="1"/>
          <w:sz w:val="22"/>
          <w:szCs w:val="22"/>
        </w:rPr>
        <w:t xml:space="preserve"> </w:t>
      </w:r>
      <w:r w:rsidRPr="00F571F4">
        <w:rPr>
          <w:rFonts w:ascii="Arial Narrow" w:hAnsi="Arial Narrow" w:cs="Arial"/>
          <w:sz w:val="22"/>
          <w:szCs w:val="22"/>
        </w:rPr>
        <w:t>metas</w:t>
      </w:r>
      <w:r w:rsidRPr="00F571F4">
        <w:rPr>
          <w:rFonts w:ascii="Arial Narrow" w:hAnsi="Arial Narrow" w:cs="Arial"/>
          <w:spacing w:val="1"/>
          <w:sz w:val="22"/>
          <w:szCs w:val="22"/>
        </w:rPr>
        <w:t xml:space="preserve"> </w:t>
      </w:r>
      <w:r w:rsidRPr="00F571F4">
        <w:rPr>
          <w:rFonts w:ascii="Arial Narrow" w:hAnsi="Arial Narrow" w:cs="Arial"/>
          <w:sz w:val="22"/>
          <w:szCs w:val="22"/>
        </w:rPr>
        <w:t>que</w:t>
      </w:r>
      <w:r w:rsidRPr="00F571F4">
        <w:rPr>
          <w:rFonts w:ascii="Arial Narrow" w:hAnsi="Arial Narrow" w:cs="Arial"/>
          <w:spacing w:val="1"/>
          <w:sz w:val="22"/>
          <w:szCs w:val="22"/>
        </w:rPr>
        <w:t xml:space="preserve"> </w:t>
      </w:r>
      <w:r w:rsidRPr="00F571F4">
        <w:rPr>
          <w:rFonts w:ascii="Arial Narrow" w:hAnsi="Arial Narrow" w:cs="Arial"/>
          <w:sz w:val="22"/>
          <w:szCs w:val="22"/>
        </w:rPr>
        <w:t>el</w:t>
      </w:r>
      <w:r w:rsidRPr="00F571F4">
        <w:rPr>
          <w:rFonts w:ascii="Arial Narrow" w:hAnsi="Arial Narrow" w:cs="Arial"/>
          <w:spacing w:val="1"/>
          <w:sz w:val="22"/>
          <w:szCs w:val="22"/>
        </w:rPr>
        <w:t xml:space="preserve"> </w:t>
      </w:r>
      <w:r w:rsidRPr="00F571F4">
        <w:rPr>
          <w:rFonts w:ascii="Arial Narrow" w:hAnsi="Arial Narrow" w:cs="Arial"/>
          <w:sz w:val="22"/>
          <w:szCs w:val="22"/>
        </w:rPr>
        <w:t>paciente</w:t>
      </w:r>
      <w:r w:rsidRPr="00F571F4">
        <w:rPr>
          <w:rFonts w:ascii="Arial Narrow" w:hAnsi="Arial Narrow" w:cs="Arial"/>
          <w:spacing w:val="1"/>
          <w:sz w:val="22"/>
          <w:szCs w:val="22"/>
        </w:rPr>
        <w:t xml:space="preserve"> </w:t>
      </w:r>
      <w:r w:rsidRPr="00F571F4">
        <w:rPr>
          <w:rFonts w:ascii="Arial Narrow" w:hAnsi="Arial Narrow" w:cs="Arial"/>
          <w:sz w:val="22"/>
          <w:szCs w:val="22"/>
        </w:rPr>
        <w:t>quiere</w:t>
      </w:r>
      <w:r w:rsidRPr="00F571F4">
        <w:rPr>
          <w:rFonts w:ascii="Arial Narrow" w:hAnsi="Arial Narrow" w:cs="Arial"/>
          <w:spacing w:val="1"/>
          <w:sz w:val="22"/>
          <w:szCs w:val="22"/>
        </w:rPr>
        <w:t xml:space="preserve"> </w:t>
      </w:r>
      <w:r w:rsidRPr="00F571F4">
        <w:rPr>
          <w:rFonts w:ascii="Arial Narrow" w:hAnsi="Arial Narrow" w:cs="Arial"/>
          <w:sz w:val="22"/>
          <w:szCs w:val="22"/>
        </w:rPr>
        <w:t>desarrollar.</w:t>
      </w:r>
      <w:r w:rsidRPr="00F571F4">
        <w:rPr>
          <w:rFonts w:ascii="Arial Narrow" w:hAnsi="Arial Narrow" w:cs="Arial"/>
          <w:spacing w:val="1"/>
          <w:sz w:val="22"/>
          <w:szCs w:val="22"/>
        </w:rPr>
        <w:t xml:space="preserve"> </w:t>
      </w:r>
      <w:r w:rsidRPr="00F571F4">
        <w:rPr>
          <w:rFonts w:ascii="Arial Narrow" w:hAnsi="Arial Narrow" w:cs="Arial"/>
          <w:sz w:val="22"/>
          <w:szCs w:val="22"/>
        </w:rPr>
        <w:t>Entre</w:t>
      </w:r>
      <w:r w:rsidRPr="00F571F4">
        <w:rPr>
          <w:rFonts w:ascii="Arial Narrow" w:hAnsi="Arial Narrow" w:cs="Arial"/>
          <w:spacing w:val="1"/>
          <w:sz w:val="22"/>
          <w:szCs w:val="22"/>
        </w:rPr>
        <w:t xml:space="preserve"> </w:t>
      </w:r>
      <w:r w:rsidRPr="00F571F4">
        <w:rPr>
          <w:rFonts w:ascii="Arial Narrow" w:hAnsi="Arial Narrow" w:cs="Arial"/>
          <w:sz w:val="22"/>
          <w:szCs w:val="22"/>
        </w:rPr>
        <w:t>los</w:t>
      </w:r>
      <w:r w:rsidRPr="00F571F4">
        <w:rPr>
          <w:rFonts w:ascii="Arial Narrow" w:hAnsi="Arial Narrow" w:cs="Arial"/>
          <w:spacing w:val="1"/>
          <w:sz w:val="22"/>
          <w:szCs w:val="22"/>
        </w:rPr>
        <w:t xml:space="preserve"> </w:t>
      </w:r>
      <w:r w:rsidRPr="00F571F4">
        <w:rPr>
          <w:rFonts w:ascii="Arial Narrow" w:hAnsi="Arial Narrow" w:cs="Arial"/>
          <w:sz w:val="22"/>
          <w:szCs w:val="22"/>
        </w:rPr>
        <w:t>puntos</w:t>
      </w:r>
      <w:r w:rsidRPr="00F571F4">
        <w:rPr>
          <w:rFonts w:ascii="Arial Narrow" w:hAnsi="Arial Narrow" w:cs="Arial"/>
          <w:spacing w:val="1"/>
          <w:sz w:val="22"/>
          <w:szCs w:val="22"/>
        </w:rPr>
        <w:t xml:space="preserve"> </w:t>
      </w:r>
      <w:r w:rsidRPr="00F571F4">
        <w:rPr>
          <w:rFonts w:ascii="Arial Narrow" w:hAnsi="Arial Narrow" w:cs="Arial"/>
          <w:sz w:val="22"/>
          <w:szCs w:val="22"/>
        </w:rPr>
        <w:t>a</w:t>
      </w:r>
      <w:r w:rsidRPr="00F571F4">
        <w:rPr>
          <w:rFonts w:ascii="Arial Narrow" w:hAnsi="Arial Narrow" w:cs="Arial"/>
          <w:spacing w:val="1"/>
          <w:sz w:val="22"/>
          <w:szCs w:val="22"/>
        </w:rPr>
        <w:t xml:space="preserve"> </w:t>
      </w:r>
      <w:r w:rsidRPr="00F571F4">
        <w:rPr>
          <w:rFonts w:ascii="Arial Narrow" w:hAnsi="Arial Narrow" w:cs="Arial"/>
          <w:sz w:val="22"/>
          <w:szCs w:val="22"/>
        </w:rPr>
        <w:t>evaluar</w:t>
      </w:r>
      <w:r w:rsidRPr="00F571F4">
        <w:rPr>
          <w:rFonts w:ascii="Arial Narrow" w:hAnsi="Arial Narrow" w:cs="Arial"/>
          <w:spacing w:val="1"/>
          <w:sz w:val="22"/>
          <w:szCs w:val="22"/>
        </w:rPr>
        <w:t xml:space="preserve"> </w:t>
      </w:r>
      <w:r w:rsidRPr="00F571F4">
        <w:rPr>
          <w:rFonts w:ascii="Arial Narrow" w:hAnsi="Arial Narrow" w:cs="Arial"/>
          <w:sz w:val="22"/>
          <w:szCs w:val="22"/>
        </w:rPr>
        <w:t>se</w:t>
      </w:r>
      <w:r w:rsidRPr="00F571F4">
        <w:rPr>
          <w:rFonts w:ascii="Arial Narrow" w:hAnsi="Arial Narrow" w:cs="Arial"/>
          <w:spacing w:val="1"/>
          <w:sz w:val="22"/>
          <w:szCs w:val="22"/>
        </w:rPr>
        <w:t xml:space="preserve"> </w:t>
      </w:r>
      <w:r w:rsidRPr="00F571F4">
        <w:rPr>
          <w:rFonts w:ascii="Arial Narrow" w:hAnsi="Arial Narrow" w:cs="Arial"/>
          <w:sz w:val="22"/>
          <w:szCs w:val="22"/>
        </w:rPr>
        <w:t>recomienda</w:t>
      </w:r>
      <w:r w:rsidRPr="00F571F4">
        <w:rPr>
          <w:rFonts w:ascii="Arial Narrow" w:hAnsi="Arial Narrow" w:cs="Arial"/>
          <w:spacing w:val="1"/>
          <w:sz w:val="22"/>
          <w:szCs w:val="22"/>
        </w:rPr>
        <w:t xml:space="preserve"> </w:t>
      </w:r>
      <w:r w:rsidRPr="00F571F4">
        <w:rPr>
          <w:rFonts w:ascii="Arial Narrow" w:hAnsi="Arial Narrow" w:cs="Arial"/>
          <w:sz w:val="22"/>
          <w:szCs w:val="22"/>
        </w:rPr>
        <w:t>conocer</w:t>
      </w:r>
      <w:r w:rsidRPr="00F571F4">
        <w:rPr>
          <w:rFonts w:ascii="Arial Narrow" w:hAnsi="Arial Narrow" w:cs="Arial"/>
          <w:spacing w:val="1"/>
          <w:sz w:val="22"/>
          <w:szCs w:val="22"/>
        </w:rPr>
        <w:t xml:space="preserve"> </w:t>
      </w:r>
      <w:r w:rsidRPr="00F571F4">
        <w:rPr>
          <w:rFonts w:ascii="Arial Narrow" w:hAnsi="Arial Narrow" w:cs="Arial"/>
          <w:sz w:val="22"/>
          <w:szCs w:val="22"/>
        </w:rPr>
        <w:t>los</w:t>
      </w:r>
      <w:r w:rsidRPr="00F571F4">
        <w:rPr>
          <w:rFonts w:ascii="Arial Narrow" w:hAnsi="Arial Narrow" w:cs="Arial"/>
          <w:spacing w:val="1"/>
          <w:sz w:val="22"/>
          <w:szCs w:val="22"/>
        </w:rPr>
        <w:t xml:space="preserve"> </w:t>
      </w:r>
      <w:r w:rsidRPr="00F571F4">
        <w:rPr>
          <w:rFonts w:ascii="Arial Narrow" w:hAnsi="Arial Narrow" w:cs="Arial"/>
          <w:sz w:val="22"/>
          <w:szCs w:val="22"/>
        </w:rPr>
        <w:t>antecedentes</w:t>
      </w:r>
      <w:r w:rsidRPr="00F571F4">
        <w:rPr>
          <w:rFonts w:ascii="Arial Narrow" w:hAnsi="Arial Narrow" w:cs="Arial"/>
          <w:spacing w:val="1"/>
          <w:sz w:val="22"/>
          <w:szCs w:val="22"/>
        </w:rPr>
        <w:t xml:space="preserve"> </w:t>
      </w:r>
      <w:r w:rsidRPr="00F571F4">
        <w:rPr>
          <w:rFonts w:ascii="Arial Narrow" w:hAnsi="Arial Narrow" w:cs="Arial"/>
          <w:sz w:val="22"/>
          <w:szCs w:val="22"/>
        </w:rPr>
        <w:t>de</w:t>
      </w:r>
      <w:r w:rsidRPr="00F571F4">
        <w:rPr>
          <w:rFonts w:ascii="Arial Narrow" w:hAnsi="Arial Narrow" w:cs="Arial"/>
          <w:spacing w:val="1"/>
          <w:sz w:val="22"/>
          <w:szCs w:val="22"/>
        </w:rPr>
        <w:t xml:space="preserve"> </w:t>
      </w:r>
      <w:r w:rsidRPr="00F571F4">
        <w:rPr>
          <w:rFonts w:ascii="Arial Narrow" w:hAnsi="Arial Narrow" w:cs="Arial"/>
          <w:sz w:val="22"/>
          <w:szCs w:val="22"/>
        </w:rPr>
        <w:t>otras</w:t>
      </w:r>
      <w:r w:rsidRPr="00F571F4">
        <w:rPr>
          <w:rFonts w:ascii="Arial Narrow" w:hAnsi="Arial Narrow" w:cs="Arial"/>
          <w:spacing w:val="1"/>
          <w:sz w:val="22"/>
          <w:szCs w:val="22"/>
        </w:rPr>
        <w:t xml:space="preserve"> </w:t>
      </w:r>
      <w:r w:rsidRPr="00F571F4">
        <w:rPr>
          <w:rFonts w:ascii="Arial Narrow" w:hAnsi="Arial Narrow" w:cs="Arial"/>
          <w:sz w:val="22"/>
          <w:szCs w:val="22"/>
        </w:rPr>
        <w:t>pérdidas</w:t>
      </w:r>
      <w:r w:rsidRPr="00F571F4">
        <w:rPr>
          <w:rFonts w:ascii="Arial Narrow" w:hAnsi="Arial Narrow" w:cs="Arial"/>
          <w:spacing w:val="1"/>
          <w:sz w:val="22"/>
          <w:szCs w:val="22"/>
        </w:rPr>
        <w:t xml:space="preserve"> </w:t>
      </w:r>
      <w:r w:rsidRPr="00F571F4">
        <w:rPr>
          <w:rFonts w:ascii="Arial Narrow" w:hAnsi="Arial Narrow" w:cs="Arial"/>
          <w:sz w:val="22"/>
          <w:szCs w:val="22"/>
        </w:rPr>
        <w:t>y</w:t>
      </w:r>
      <w:r w:rsidRPr="00F571F4">
        <w:rPr>
          <w:rFonts w:ascii="Arial Narrow" w:hAnsi="Arial Narrow" w:cs="Arial"/>
          <w:spacing w:val="1"/>
          <w:sz w:val="22"/>
          <w:szCs w:val="22"/>
        </w:rPr>
        <w:t xml:space="preserve"> </w:t>
      </w:r>
      <w:r w:rsidRPr="00F571F4">
        <w:rPr>
          <w:rFonts w:ascii="Arial Narrow" w:hAnsi="Arial Narrow" w:cs="Arial"/>
          <w:sz w:val="22"/>
          <w:szCs w:val="22"/>
        </w:rPr>
        <w:t>la</w:t>
      </w:r>
      <w:r w:rsidRPr="00F571F4">
        <w:rPr>
          <w:rFonts w:ascii="Arial Narrow" w:hAnsi="Arial Narrow" w:cs="Arial"/>
          <w:spacing w:val="1"/>
          <w:sz w:val="22"/>
          <w:szCs w:val="22"/>
        </w:rPr>
        <w:t xml:space="preserve"> </w:t>
      </w:r>
      <w:r w:rsidRPr="00F571F4">
        <w:rPr>
          <w:rFonts w:ascii="Arial Narrow" w:hAnsi="Arial Narrow" w:cs="Arial"/>
          <w:sz w:val="22"/>
          <w:szCs w:val="22"/>
        </w:rPr>
        <w:t>forma</w:t>
      </w:r>
      <w:r w:rsidRPr="00F571F4">
        <w:rPr>
          <w:rFonts w:ascii="Arial Narrow" w:hAnsi="Arial Narrow" w:cs="Arial"/>
          <w:spacing w:val="1"/>
          <w:sz w:val="22"/>
          <w:szCs w:val="22"/>
        </w:rPr>
        <w:t xml:space="preserve"> </w:t>
      </w:r>
      <w:r w:rsidRPr="00F571F4">
        <w:rPr>
          <w:rFonts w:ascii="Arial Narrow" w:hAnsi="Arial Narrow" w:cs="Arial"/>
          <w:sz w:val="22"/>
          <w:szCs w:val="22"/>
        </w:rPr>
        <w:t>en</w:t>
      </w:r>
      <w:r w:rsidRPr="00F571F4">
        <w:rPr>
          <w:rFonts w:ascii="Arial Narrow" w:hAnsi="Arial Narrow" w:cs="Arial"/>
          <w:spacing w:val="1"/>
          <w:sz w:val="22"/>
          <w:szCs w:val="22"/>
        </w:rPr>
        <w:t xml:space="preserve"> </w:t>
      </w:r>
      <w:r w:rsidRPr="00F571F4">
        <w:rPr>
          <w:rFonts w:ascii="Arial Narrow" w:hAnsi="Arial Narrow" w:cs="Arial"/>
          <w:sz w:val="22"/>
          <w:szCs w:val="22"/>
        </w:rPr>
        <w:t>que</w:t>
      </w:r>
      <w:r w:rsidRPr="00F571F4">
        <w:rPr>
          <w:rFonts w:ascii="Arial Narrow" w:hAnsi="Arial Narrow" w:cs="Arial"/>
          <w:spacing w:val="1"/>
          <w:sz w:val="22"/>
          <w:szCs w:val="22"/>
        </w:rPr>
        <w:t xml:space="preserve"> </w:t>
      </w:r>
      <w:r w:rsidRPr="00F571F4">
        <w:rPr>
          <w:rFonts w:ascii="Arial Narrow" w:hAnsi="Arial Narrow" w:cs="Arial"/>
          <w:sz w:val="22"/>
          <w:szCs w:val="22"/>
        </w:rPr>
        <w:t>fueron</w:t>
      </w:r>
      <w:r w:rsidRPr="00F571F4">
        <w:rPr>
          <w:rFonts w:ascii="Arial Narrow" w:hAnsi="Arial Narrow" w:cs="Arial"/>
          <w:spacing w:val="1"/>
          <w:sz w:val="22"/>
          <w:szCs w:val="22"/>
        </w:rPr>
        <w:t xml:space="preserve"> </w:t>
      </w:r>
      <w:r w:rsidRPr="00F571F4">
        <w:rPr>
          <w:rFonts w:ascii="Arial Narrow" w:hAnsi="Arial Narrow" w:cs="Arial"/>
          <w:sz w:val="22"/>
          <w:szCs w:val="22"/>
        </w:rPr>
        <w:t>enfrentadas,</w:t>
      </w:r>
      <w:r w:rsidRPr="00F571F4">
        <w:rPr>
          <w:rFonts w:ascii="Arial Narrow" w:hAnsi="Arial Narrow" w:cs="Arial"/>
          <w:spacing w:val="1"/>
          <w:sz w:val="22"/>
          <w:szCs w:val="22"/>
        </w:rPr>
        <w:t xml:space="preserve"> </w:t>
      </w:r>
      <w:r w:rsidRPr="00F571F4">
        <w:rPr>
          <w:rFonts w:ascii="Arial Narrow" w:hAnsi="Arial Narrow" w:cs="Arial"/>
          <w:sz w:val="22"/>
          <w:szCs w:val="22"/>
        </w:rPr>
        <w:t>factores</w:t>
      </w:r>
      <w:r w:rsidRPr="00F571F4">
        <w:rPr>
          <w:rFonts w:ascii="Arial Narrow" w:hAnsi="Arial Narrow" w:cs="Arial"/>
          <w:spacing w:val="1"/>
          <w:sz w:val="22"/>
          <w:szCs w:val="22"/>
        </w:rPr>
        <w:t xml:space="preserve"> </w:t>
      </w:r>
      <w:r w:rsidRPr="00F571F4">
        <w:rPr>
          <w:rFonts w:ascii="Arial Narrow" w:hAnsi="Arial Narrow" w:cs="Arial"/>
          <w:sz w:val="22"/>
          <w:szCs w:val="22"/>
        </w:rPr>
        <w:t>individuales</w:t>
      </w:r>
      <w:r w:rsidRPr="00F571F4">
        <w:rPr>
          <w:rFonts w:ascii="Arial Narrow" w:hAnsi="Arial Narrow" w:cs="Arial"/>
          <w:spacing w:val="1"/>
          <w:sz w:val="22"/>
          <w:szCs w:val="22"/>
        </w:rPr>
        <w:t xml:space="preserve"> </w:t>
      </w:r>
      <w:r w:rsidRPr="00F571F4">
        <w:rPr>
          <w:rFonts w:ascii="Arial Narrow" w:hAnsi="Arial Narrow" w:cs="Arial"/>
          <w:sz w:val="22"/>
          <w:szCs w:val="22"/>
        </w:rPr>
        <w:t>de</w:t>
      </w:r>
      <w:r w:rsidRPr="00F571F4">
        <w:rPr>
          <w:rFonts w:ascii="Arial Narrow" w:hAnsi="Arial Narrow" w:cs="Arial"/>
          <w:spacing w:val="1"/>
          <w:sz w:val="22"/>
          <w:szCs w:val="22"/>
        </w:rPr>
        <w:t xml:space="preserve"> </w:t>
      </w:r>
      <w:r w:rsidRPr="00F571F4">
        <w:rPr>
          <w:rFonts w:ascii="Arial Narrow" w:hAnsi="Arial Narrow" w:cs="Arial"/>
          <w:sz w:val="22"/>
          <w:szCs w:val="22"/>
        </w:rPr>
        <w:t>vulnerabilidad,</w:t>
      </w:r>
      <w:r w:rsidRPr="00F571F4">
        <w:rPr>
          <w:rFonts w:ascii="Arial Narrow" w:hAnsi="Arial Narrow" w:cs="Arial"/>
          <w:spacing w:val="1"/>
          <w:sz w:val="22"/>
          <w:szCs w:val="22"/>
        </w:rPr>
        <w:t xml:space="preserve"> </w:t>
      </w:r>
      <w:r w:rsidRPr="00F571F4">
        <w:rPr>
          <w:rFonts w:ascii="Arial Narrow" w:hAnsi="Arial Narrow" w:cs="Arial"/>
          <w:sz w:val="22"/>
          <w:szCs w:val="22"/>
        </w:rPr>
        <w:t>la</w:t>
      </w:r>
      <w:r w:rsidRPr="00F571F4">
        <w:rPr>
          <w:rFonts w:ascii="Arial Narrow" w:hAnsi="Arial Narrow" w:cs="Arial"/>
          <w:spacing w:val="1"/>
          <w:sz w:val="22"/>
          <w:szCs w:val="22"/>
        </w:rPr>
        <w:t xml:space="preserve"> </w:t>
      </w:r>
      <w:r w:rsidRPr="00F571F4">
        <w:rPr>
          <w:rFonts w:ascii="Arial Narrow" w:hAnsi="Arial Narrow" w:cs="Arial"/>
          <w:sz w:val="22"/>
          <w:szCs w:val="22"/>
        </w:rPr>
        <w:t>relación</w:t>
      </w:r>
      <w:r w:rsidRPr="00F571F4">
        <w:rPr>
          <w:rFonts w:ascii="Arial Narrow" w:hAnsi="Arial Narrow" w:cs="Arial"/>
          <w:spacing w:val="1"/>
          <w:sz w:val="22"/>
          <w:szCs w:val="22"/>
        </w:rPr>
        <w:t xml:space="preserve"> </w:t>
      </w:r>
      <w:r w:rsidRPr="00F571F4">
        <w:rPr>
          <w:rFonts w:ascii="Arial Narrow" w:hAnsi="Arial Narrow" w:cs="Arial"/>
          <w:sz w:val="22"/>
          <w:szCs w:val="22"/>
        </w:rPr>
        <w:t>que</w:t>
      </w:r>
      <w:r w:rsidRPr="00F571F4">
        <w:rPr>
          <w:rFonts w:ascii="Arial Narrow" w:hAnsi="Arial Narrow" w:cs="Arial"/>
          <w:spacing w:val="1"/>
          <w:sz w:val="22"/>
          <w:szCs w:val="22"/>
        </w:rPr>
        <w:t xml:space="preserve"> </w:t>
      </w:r>
      <w:r w:rsidRPr="00F571F4">
        <w:rPr>
          <w:rFonts w:ascii="Arial Narrow" w:hAnsi="Arial Narrow" w:cs="Arial"/>
          <w:sz w:val="22"/>
          <w:szCs w:val="22"/>
        </w:rPr>
        <w:t>llevaba</w:t>
      </w:r>
      <w:r w:rsidRPr="00F571F4">
        <w:rPr>
          <w:rFonts w:ascii="Arial Narrow" w:hAnsi="Arial Narrow" w:cs="Arial"/>
          <w:spacing w:val="1"/>
          <w:sz w:val="22"/>
          <w:szCs w:val="22"/>
        </w:rPr>
        <w:t xml:space="preserve"> </w:t>
      </w:r>
      <w:r w:rsidRPr="00F571F4">
        <w:rPr>
          <w:rFonts w:ascii="Arial Narrow" w:hAnsi="Arial Narrow" w:cs="Arial"/>
          <w:sz w:val="22"/>
          <w:szCs w:val="22"/>
        </w:rPr>
        <w:t>con</w:t>
      </w:r>
      <w:r w:rsidRPr="00F571F4">
        <w:rPr>
          <w:rFonts w:ascii="Arial Narrow" w:hAnsi="Arial Narrow" w:cs="Arial"/>
          <w:spacing w:val="1"/>
          <w:sz w:val="22"/>
          <w:szCs w:val="22"/>
        </w:rPr>
        <w:t xml:space="preserve"> </w:t>
      </w:r>
      <w:r w:rsidRPr="00F571F4">
        <w:rPr>
          <w:rFonts w:ascii="Arial Narrow" w:hAnsi="Arial Narrow" w:cs="Arial"/>
          <w:sz w:val="22"/>
          <w:szCs w:val="22"/>
        </w:rPr>
        <w:t>el</w:t>
      </w:r>
      <w:r w:rsidRPr="00F571F4">
        <w:rPr>
          <w:rFonts w:ascii="Arial Narrow" w:hAnsi="Arial Narrow" w:cs="Arial"/>
          <w:spacing w:val="1"/>
          <w:sz w:val="22"/>
          <w:szCs w:val="22"/>
        </w:rPr>
        <w:t xml:space="preserve"> </w:t>
      </w:r>
      <w:r w:rsidRPr="00F571F4">
        <w:rPr>
          <w:rFonts w:ascii="Arial Narrow" w:hAnsi="Arial Narrow" w:cs="Arial"/>
          <w:sz w:val="22"/>
          <w:szCs w:val="22"/>
        </w:rPr>
        <w:t>fallecido,</w:t>
      </w:r>
      <w:r w:rsidRPr="00F571F4">
        <w:rPr>
          <w:rFonts w:ascii="Arial Narrow" w:hAnsi="Arial Narrow" w:cs="Arial"/>
          <w:spacing w:val="10"/>
          <w:sz w:val="22"/>
          <w:szCs w:val="22"/>
        </w:rPr>
        <w:t xml:space="preserve"> o el estímulo perdido, </w:t>
      </w:r>
      <w:r w:rsidRPr="00F571F4">
        <w:rPr>
          <w:rFonts w:ascii="Arial Narrow" w:hAnsi="Arial Narrow" w:cs="Arial"/>
          <w:sz w:val="22"/>
          <w:szCs w:val="22"/>
        </w:rPr>
        <w:t>el</w:t>
      </w:r>
      <w:r w:rsidRPr="00F571F4">
        <w:rPr>
          <w:rFonts w:ascii="Arial Narrow" w:hAnsi="Arial Narrow" w:cs="Arial"/>
          <w:spacing w:val="-10"/>
          <w:sz w:val="22"/>
          <w:szCs w:val="22"/>
        </w:rPr>
        <w:t xml:space="preserve"> </w:t>
      </w:r>
      <w:r w:rsidRPr="00F571F4">
        <w:rPr>
          <w:rFonts w:ascii="Arial Narrow" w:hAnsi="Arial Narrow" w:cs="Arial"/>
          <w:sz w:val="22"/>
          <w:szCs w:val="22"/>
        </w:rPr>
        <w:t>tipo</w:t>
      </w:r>
      <w:r w:rsidRPr="00F571F4">
        <w:rPr>
          <w:rFonts w:ascii="Arial Narrow" w:hAnsi="Arial Narrow" w:cs="Arial"/>
          <w:spacing w:val="4"/>
          <w:sz w:val="22"/>
          <w:szCs w:val="22"/>
        </w:rPr>
        <w:t xml:space="preserve"> </w:t>
      </w:r>
      <w:r w:rsidRPr="00F571F4">
        <w:rPr>
          <w:rFonts w:ascii="Arial Narrow" w:hAnsi="Arial Narrow" w:cs="Arial"/>
          <w:sz w:val="22"/>
          <w:szCs w:val="22"/>
        </w:rPr>
        <w:t>de</w:t>
      </w:r>
      <w:r w:rsidRPr="00F571F4">
        <w:rPr>
          <w:rFonts w:ascii="Arial Narrow" w:hAnsi="Arial Narrow" w:cs="Arial"/>
          <w:spacing w:val="4"/>
          <w:sz w:val="22"/>
          <w:szCs w:val="22"/>
        </w:rPr>
        <w:t xml:space="preserve"> </w:t>
      </w:r>
      <w:r w:rsidRPr="00F571F4">
        <w:rPr>
          <w:rFonts w:ascii="Arial Narrow" w:hAnsi="Arial Narrow" w:cs="Arial"/>
          <w:sz w:val="22"/>
          <w:szCs w:val="22"/>
        </w:rPr>
        <w:t>vínculo</w:t>
      </w:r>
      <w:r w:rsidRPr="00F571F4">
        <w:rPr>
          <w:rFonts w:ascii="Arial Narrow" w:hAnsi="Arial Narrow" w:cs="Arial"/>
          <w:spacing w:val="4"/>
          <w:sz w:val="22"/>
          <w:szCs w:val="22"/>
        </w:rPr>
        <w:t xml:space="preserve"> </w:t>
      </w:r>
      <w:r w:rsidRPr="00F571F4">
        <w:rPr>
          <w:rFonts w:ascii="Arial Narrow" w:hAnsi="Arial Narrow" w:cs="Arial"/>
          <w:sz w:val="22"/>
          <w:szCs w:val="22"/>
        </w:rPr>
        <w:t>y</w:t>
      </w:r>
      <w:r w:rsidRPr="00F571F4">
        <w:rPr>
          <w:rFonts w:ascii="Arial Narrow" w:hAnsi="Arial Narrow" w:cs="Arial"/>
          <w:spacing w:val="4"/>
          <w:sz w:val="22"/>
          <w:szCs w:val="22"/>
        </w:rPr>
        <w:t xml:space="preserve"> </w:t>
      </w:r>
      <w:r w:rsidRPr="00F571F4">
        <w:rPr>
          <w:rFonts w:ascii="Arial Narrow" w:hAnsi="Arial Narrow" w:cs="Arial"/>
          <w:sz w:val="22"/>
          <w:szCs w:val="22"/>
        </w:rPr>
        <w:t>la</w:t>
      </w:r>
      <w:r w:rsidRPr="00F571F4">
        <w:rPr>
          <w:rFonts w:ascii="Arial Narrow" w:hAnsi="Arial Narrow" w:cs="Arial"/>
          <w:spacing w:val="4"/>
          <w:sz w:val="22"/>
          <w:szCs w:val="22"/>
        </w:rPr>
        <w:t xml:space="preserve"> </w:t>
      </w:r>
      <w:r w:rsidRPr="00F571F4">
        <w:rPr>
          <w:rFonts w:ascii="Arial Narrow" w:hAnsi="Arial Narrow" w:cs="Arial"/>
          <w:sz w:val="22"/>
          <w:szCs w:val="22"/>
        </w:rPr>
        <w:t>historia</w:t>
      </w:r>
      <w:r w:rsidRPr="00F571F4">
        <w:rPr>
          <w:rFonts w:ascii="Arial Narrow" w:hAnsi="Arial Narrow" w:cs="Arial"/>
          <w:spacing w:val="4"/>
          <w:sz w:val="22"/>
          <w:szCs w:val="22"/>
        </w:rPr>
        <w:t xml:space="preserve"> </w:t>
      </w:r>
      <w:r w:rsidRPr="00F571F4">
        <w:rPr>
          <w:rFonts w:ascii="Arial Narrow" w:hAnsi="Arial Narrow" w:cs="Arial"/>
          <w:sz w:val="22"/>
          <w:szCs w:val="22"/>
        </w:rPr>
        <w:t>del</w:t>
      </w:r>
      <w:r w:rsidRPr="00F571F4">
        <w:rPr>
          <w:rFonts w:ascii="Arial Narrow" w:hAnsi="Arial Narrow" w:cs="Arial"/>
          <w:spacing w:val="-10"/>
          <w:sz w:val="22"/>
          <w:szCs w:val="22"/>
        </w:rPr>
        <w:t xml:space="preserve"> </w:t>
      </w:r>
      <w:r w:rsidRPr="00F571F4">
        <w:rPr>
          <w:rFonts w:ascii="Arial Narrow" w:hAnsi="Arial Narrow" w:cs="Arial"/>
          <w:sz w:val="22"/>
          <w:szCs w:val="22"/>
        </w:rPr>
        <w:t>evento</w:t>
      </w:r>
      <w:r w:rsidRPr="00F571F4">
        <w:rPr>
          <w:rFonts w:ascii="Arial Narrow" w:hAnsi="Arial Narrow" w:cs="Arial"/>
          <w:spacing w:val="4"/>
          <w:sz w:val="22"/>
          <w:szCs w:val="22"/>
        </w:rPr>
        <w:t xml:space="preserve"> </w:t>
      </w:r>
      <w:r w:rsidRPr="00F571F4">
        <w:rPr>
          <w:rFonts w:ascii="Arial Narrow" w:hAnsi="Arial Narrow" w:cs="Arial"/>
          <w:sz w:val="22"/>
          <w:szCs w:val="22"/>
        </w:rPr>
        <w:t>traumático. Otro aspecto importante es reconocer la disponibilidad de la persona en cuanto al</w:t>
      </w:r>
      <w:r w:rsidRPr="00F571F4">
        <w:rPr>
          <w:rFonts w:ascii="Arial Narrow" w:hAnsi="Arial Narrow" w:cs="Arial"/>
          <w:spacing w:val="1"/>
          <w:sz w:val="22"/>
          <w:szCs w:val="22"/>
        </w:rPr>
        <w:t xml:space="preserve"> </w:t>
      </w:r>
      <w:r w:rsidRPr="00F571F4">
        <w:rPr>
          <w:rFonts w:ascii="Arial Narrow" w:hAnsi="Arial Narrow" w:cs="Arial"/>
          <w:sz w:val="22"/>
          <w:szCs w:val="22"/>
        </w:rPr>
        <w:t>contacto con sus experiencias privadas (p.</w:t>
      </w:r>
      <w:r w:rsidRPr="00F571F4">
        <w:rPr>
          <w:rFonts w:ascii="Arial Narrow" w:hAnsi="Arial Narrow" w:cs="Arial"/>
          <w:spacing w:val="67"/>
          <w:sz w:val="22"/>
          <w:szCs w:val="22"/>
        </w:rPr>
        <w:t xml:space="preserve"> </w:t>
      </w:r>
      <w:r w:rsidRPr="00F571F4">
        <w:rPr>
          <w:rFonts w:ascii="Arial Narrow" w:hAnsi="Arial Narrow" w:cs="Arial"/>
          <w:sz w:val="22"/>
          <w:szCs w:val="22"/>
        </w:rPr>
        <w:t>ej.,</w:t>
      </w:r>
      <w:r w:rsidRPr="00F571F4">
        <w:rPr>
          <w:rFonts w:ascii="Arial Narrow" w:hAnsi="Arial Narrow" w:cs="Arial"/>
          <w:spacing w:val="68"/>
          <w:sz w:val="22"/>
          <w:szCs w:val="22"/>
        </w:rPr>
        <w:t xml:space="preserve"> </w:t>
      </w:r>
      <w:r w:rsidRPr="00F571F4">
        <w:rPr>
          <w:rFonts w:ascii="Arial Narrow" w:hAnsi="Arial Narrow" w:cs="Arial"/>
          <w:sz w:val="22"/>
          <w:szCs w:val="22"/>
        </w:rPr>
        <w:t>los estados o sensaciones de su cuerpo,</w:t>
      </w:r>
      <w:r w:rsidRPr="00F571F4">
        <w:rPr>
          <w:rFonts w:ascii="Arial Narrow" w:hAnsi="Arial Narrow" w:cs="Arial"/>
          <w:spacing w:val="1"/>
          <w:sz w:val="22"/>
          <w:szCs w:val="22"/>
        </w:rPr>
        <w:t xml:space="preserve"> </w:t>
      </w:r>
      <w:r w:rsidRPr="00F571F4">
        <w:rPr>
          <w:rFonts w:ascii="Arial Narrow" w:hAnsi="Arial Narrow" w:cs="Arial"/>
          <w:sz w:val="22"/>
          <w:szCs w:val="22"/>
        </w:rPr>
        <w:t>sus pensamientos, sus recuerdos, sus predisposiciones conductuales) y saber si altera</w:t>
      </w:r>
      <w:r w:rsidRPr="00F571F4">
        <w:rPr>
          <w:rFonts w:ascii="Arial Narrow" w:hAnsi="Arial Narrow" w:cs="Arial"/>
          <w:spacing w:val="1"/>
          <w:sz w:val="22"/>
          <w:szCs w:val="22"/>
        </w:rPr>
        <w:t xml:space="preserve"> </w:t>
      </w:r>
      <w:r w:rsidRPr="00F571F4">
        <w:rPr>
          <w:rFonts w:ascii="Arial Narrow" w:hAnsi="Arial Narrow" w:cs="Arial"/>
          <w:sz w:val="22"/>
          <w:szCs w:val="22"/>
        </w:rPr>
        <w:t>deliberadamente</w:t>
      </w:r>
      <w:r w:rsidRPr="00F571F4">
        <w:rPr>
          <w:rFonts w:ascii="Arial Narrow" w:hAnsi="Arial Narrow" w:cs="Arial"/>
          <w:spacing w:val="1"/>
          <w:sz w:val="22"/>
          <w:szCs w:val="22"/>
        </w:rPr>
        <w:t xml:space="preserve"> </w:t>
      </w:r>
      <w:r w:rsidRPr="00F571F4">
        <w:rPr>
          <w:rFonts w:ascii="Arial Narrow" w:hAnsi="Arial Narrow" w:cs="Arial"/>
          <w:sz w:val="22"/>
          <w:szCs w:val="22"/>
        </w:rPr>
        <w:t>la</w:t>
      </w:r>
      <w:r w:rsidRPr="00F571F4">
        <w:rPr>
          <w:rFonts w:ascii="Arial Narrow" w:hAnsi="Arial Narrow" w:cs="Arial"/>
          <w:spacing w:val="1"/>
          <w:sz w:val="22"/>
          <w:szCs w:val="22"/>
        </w:rPr>
        <w:t xml:space="preserve"> </w:t>
      </w:r>
      <w:r w:rsidRPr="00F571F4">
        <w:rPr>
          <w:rFonts w:ascii="Arial Narrow" w:hAnsi="Arial Narrow" w:cs="Arial"/>
          <w:sz w:val="22"/>
          <w:szCs w:val="22"/>
        </w:rPr>
        <w:t>forma</w:t>
      </w:r>
      <w:r w:rsidRPr="00F571F4">
        <w:rPr>
          <w:rFonts w:ascii="Arial Narrow" w:hAnsi="Arial Narrow" w:cs="Arial"/>
          <w:spacing w:val="1"/>
          <w:sz w:val="22"/>
          <w:szCs w:val="22"/>
        </w:rPr>
        <w:t xml:space="preserve"> </w:t>
      </w:r>
      <w:r w:rsidRPr="00F571F4">
        <w:rPr>
          <w:rFonts w:ascii="Arial Narrow" w:hAnsi="Arial Narrow" w:cs="Arial"/>
          <w:sz w:val="22"/>
          <w:szCs w:val="22"/>
        </w:rPr>
        <w:t>o</w:t>
      </w:r>
      <w:r w:rsidRPr="00F571F4">
        <w:rPr>
          <w:rFonts w:ascii="Arial Narrow" w:hAnsi="Arial Narrow" w:cs="Arial"/>
          <w:spacing w:val="1"/>
          <w:sz w:val="22"/>
          <w:szCs w:val="22"/>
        </w:rPr>
        <w:t xml:space="preserve"> </w:t>
      </w:r>
      <w:r w:rsidRPr="00F571F4">
        <w:rPr>
          <w:rFonts w:ascii="Arial Narrow" w:hAnsi="Arial Narrow" w:cs="Arial"/>
          <w:sz w:val="22"/>
          <w:szCs w:val="22"/>
        </w:rPr>
        <w:t>frecuencia</w:t>
      </w:r>
      <w:r w:rsidRPr="00F571F4">
        <w:rPr>
          <w:rFonts w:ascii="Arial Narrow" w:hAnsi="Arial Narrow" w:cs="Arial"/>
          <w:spacing w:val="1"/>
          <w:sz w:val="22"/>
          <w:szCs w:val="22"/>
        </w:rPr>
        <w:t xml:space="preserve"> </w:t>
      </w:r>
      <w:r w:rsidRPr="00F571F4">
        <w:rPr>
          <w:rFonts w:ascii="Arial Narrow" w:hAnsi="Arial Narrow" w:cs="Arial"/>
          <w:sz w:val="22"/>
          <w:szCs w:val="22"/>
        </w:rPr>
        <w:t>de</w:t>
      </w:r>
      <w:r w:rsidRPr="00F571F4">
        <w:rPr>
          <w:rFonts w:ascii="Arial Narrow" w:hAnsi="Arial Narrow" w:cs="Arial"/>
          <w:spacing w:val="1"/>
          <w:sz w:val="22"/>
          <w:szCs w:val="22"/>
        </w:rPr>
        <w:t xml:space="preserve"> </w:t>
      </w:r>
      <w:r w:rsidRPr="00F571F4">
        <w:rPr>
          <w:rFonts w:ascii="Arial Narrow" w:hAnsi="Arial Narrow" w:cs="Arial"/>
          <w:sz w:val="22"/>
          <w:szCs w:val="22"/>
        </w:rPr>
        <w:t>tales</w:t>
      </w:r>
      <w:r w:rsidRPr="00F571F4">
        <w:rPr>
          <w:rFonts w:ascii="Arial Narrow" w:hAnsi="Arial Narrow" w:cs="Arial"/>
          <w:spacing w:val="1"/>
          <w:sz w:val="22"/>
          <w:szCs w:val="22"/>
        </w:rPr>
        <w:t xml:space="preserve"> </w:t>
      </w:r>
      <w:r w:rsidRPr="00F571F4">
        <w:rPr>
          <w:rFonts w:ascii="Arial Narrow" w:hAnsi="Arial Narrow" w:cs="Arial"/>
          <w:sz w:val="22"/>
          <w:szCs w:val="22"/>
        </w:rPr>
        <w:t>experiencias</w:t>
      </w:r>
      <w:r w:rsidRPr="00F571F4">
        <w:rPr>
          <w:rFonts w:ascii="Arial Narrow" w:hAnsi="Arial Narrow" w:cs="Arial"/>
          <w:spacing w:val="1"/>
          <w:sz w:val="22"/>
          <w:szCs w:val="22"/>
        </w:rPr>
        <w:t xml:space="preserve"> </w:t>
      </w:r>
      <w:r w:rsidRPr="00F571F4">
        <w:rPr>
          <w:rFonts w:ascii="Arial Narrow" w:hAnsi="Arial Narrow" w:cs="Arial"/>
          <w:sz w:val="22"/>
          <w:szCs w:val="22"/>
        </w:rPr>
        <w:t>privadas,</w:t>
      </w:r>
      <w:r w:rsidRPr="00F571F4">
        <w:rPr>
          <w:rFonts w:ascii="Arial Narrow" w:hAnsi="Arial Narrow" w:cs="Arial"/>
          <w:spacing w:val="1"/>
          <w:sz w:val="22"/>
          <w:szCs w:val="22"/>
        </w:rPr>
        <w:t xml:space="preserve"> </w:t>
      </w:r>
      <w:r w:rsidRPr="00F571F4">
        <w:rPr>
          <w:rFonts w:ascii="Arial Narrow" w:hAnsi="Arial Narrow" w:cs="Arial"/>
          <w:sz w:val="22"/>
          <w:szCs w:val="22"/>
        </w:rPr>
        <w:t>así</w:t>
      </w:r>
      <w:r w:rsidRPr="00F571F4">
        <w:rPr>
          <w:rFonts w:ascii="Arial Narrow" w:hAnsi="Arial Narrow" w:cs="Arial"/>
          <w:spacing w:val="1"/>
          <w:sz w:val="22"/>
          <w:szCs w:val="22"/>
        </w:rPr>
        <w:t xml:space="preserve"> </w:t>
      </w:r>
      <w:r w:rsidRPr="00F571F4">
        <w:rPr>
          <w:rFonts w:ascii="Arial Narrow" w:hAnsi="Arial Narrow" w:cs="Arial"/>
          <w:sz w:val="22"/>
          <w:szCs w:val="22"/>
        </w:rPr>
        <w:t>como</w:t>
      </w:r>
      <w:r w:rsidRPr="00F571F4">
        <w:rPr>
          <w:rFonts w:ascii="Arial Narrow" w:hAnsi="Arial Narrow" w:cs="Arial"/>
          <w:spacing w:val="1"/>
          <w:sz w:val="22"/>
          <w:szCs w:val="22"/>
        </w:rPr>
        <w:t xml:space="preserve"> </w:t>
      </w:r>
      <w:r w:rsidRPr="00F571F4">
        <w:rPr>
          <w:rFonts w:ascii="Arial Narrow" w:hAnsi="Arial Narrow" w:cs="Arial"/>
          <w:sz w:val="22"/>
          <w:szCs w:val="22"/>
        </w:rPr>
        <w:t>las condiciones</w:t>
      </w:r>
      <w:r w:rsidRPr="00F571F4">
        <w:rPr>
          <w:rFonts w:ascii="Arial Narrow" w:hAnsi="Arial Narrow" w:cs="Arial"/>
          <w:spacing w:val="-1"/>
          <w:sz w:val="22"/>
          <w:szCs w:val="22"/>
        </w:rPr>
        <w:t xml:space="preserve"> </w:t>
      </w:r>
      <w:r w:rsidRPr="00F571F4">
        <w:rPr>
          <w:rFonts w:ascii="Arial Narrow" w:hAnsi="Arial Narrow" w:cs="Arial"/>
          <w:sz w:val="22"/>
          <w:szCs w:val="22"/>
        </w:rPr>
        <w:t>que las generan (Hayes,</w:t>
      </w:r>
      <w:r w:rsidRPr="00F571F4">
        <w:rPr>
          <w:rFonts w:ascii="Arial Narrow" w:hAnsi="Arial Narrow" w:cs="Arial"/>
          <w:spacing w:val="6"/>
          <w:sz w:val="22"/>
          <w:szCs w:val="22"/>
        </w:rPr>
        <w:t xml:space="preserve"> </w:t>
      </w:r>
      <w:r w:rsidRPr="00F571F4">
        <w:rPr>
          <w:rFonts w:ascii="Arial Narrow" w:hAnsi="Arial Narrow" w:cs="Arial"/>
          <w:sz w:val="22"/>
          <w:szCs w:val="22"/>
        </w:rPr>
        <w:t>Wilson,</w:t>
      </w:r>
      <w:r w:rsidRPr="00F571F4">
        <w:rPr>
          <w:rFonts w:ascii="Arial Narrow" w:hAnsi="Arial Narrow" w:cs="Arial"/>
          <w:spacing w:val="6"/>
          <w:sz w:val="22"/>
          <w:szCs w:val="22"/>
        </w:rPr>
        <w:t xml:space="preserve"> </w:t>
      </w:r>
      <w:proofErr w:type="spellStart"/>
      <w:r w:rsidRPr="00F571F4">
        <w:rPr>
          <w:rFonts w:ascii="Arial Narrow" w:hAnsi="Arial Narrow" w:cs="Arial"/>
          <w:sz w:val="22"/>
          <w:szCs w:val="22"/>
        </w:rPr>
        <w:t>Gifford</w:t>
      </w:r>
      <w:proofErr w:type="spellEnd"/>
      <w:r w:rsidRPr="00F571F4">
        <w:rPr>
          <w:rFonts w:ascii="Arial Narrow" w:hAnsi="Arial Narrow" w:cs="Arial"/>
          <w:sz w:val="22"/>
          <w:szCs w:val="22"/>
        </w:rPr>
        <w:t>,</w:t>
      </w:r>
      <w:r w:rsidRPr="00F571F4">
        <w:rPr>
          <w:rFonts w:ascii="Arial Narrow" w:hAnsi="Arial Narrow" w:cs="Arial"/>
          <w:spacing w:val="6"/>
          <w:sz w:val="22"/>
          <w:szCs w:val="22"/>
        </w:rPr>
        <w:t xml:space="preserve"> </w:t>
      </w:r>
      <w:proofErr w:type="spellStart"/>
      <w:r w:rsidRPr="00F571F4">
        <w:rPr>
          <w:rFonts w:ascii="Arial Narrow" w:hAnsi="Arial Narrow" w:cs="Arial"/>
          <w:sz w:val="22"/>
          <w:szCs w:val="22"/>
        </w:rPr>
        <w:t>Follette</w:t>
      </w:r>
      <w:proofErr w:type="spellEnd"/>
      <w:r w:rsidRPr="00F571F4">
        <w:rPr>
          <w:rFonts w:ascii="Arial Narrow" w:hAnsi="Arial Narrow" w:cs="Arial"/>
          <w:sz w:val="22"/>
          <w:szCs w:val="22"/>
        </w:rPr>
        <w:t xml:space="preserve"> y </w:t>
      </w:r>
      <w:proofErr w:type="spellStart"/>
      <w:r w:rsidRPr="00F571F4">
        <w:rPr>
          <w:rFonts w:ascii="Arial Narrow" w:hAnsi="Arial Narrow" w:cs="Arial"/>
          <w:sz w:val="22"/>
          <w:szCs w:val="22"/>
        </w:rPr>
        <w:t>Strosahl</w:t>
      </w:r>
      <w:proofErr w:type="spellEnd"/>
      <w:r w:rsidRPr="00F571F4">
        <w:rPr>
          <w:rFonts w:ascii="Arial Narrow" w:hAnsi="Arial Narrow" w:cs="Arial"/>
          <w:sz w:val="22"/>
          <w:szCs w:val="22"/>
        </w:rPr>
        <w:t>,</w:t>
      </w:r>
      <w:r w:rsidRPr="00F571F4">
        <w:rPr>
          <w:rFonts w:ascii="Arial Narrow" w:hAnsi="Arial Narrow" w:cs="Arial"/>
          <w:spacing w:val="6"/>
          <w:sz w:val="22"/>
          <w:szCs w:val="22"/>
        </w:rPr>
        <w:t xml:space="preserve"> </w:t>
      </w:r>
      <w:r w:rsidRPr="00F571F4">
        <w:rPr>
          <w:rFonts w:ascii="Arial Narrow" w:hAnsi="Arial Narrow" w:cs="Arial"/>
          <w:sz w:val="22"/>
          <w:szCs w:val="22"/>
        </w:rPr>
        <w:t>1996).</w:t>
      </w:r>
    </w:p>
    <w:p w14:paraId="29367410" w14:textId="77777777" w:rsidR="006311BA" w:rsidRPr="00F571F4" w:rsidRDefault="006311BA" w:rsidP="006311BA">
      <w:pPr>
        <w:pStyle w:val="Textoindependiente"/>
        <w:spacing w:line="360" w:lineRule="auto"/>
        <w:ind w:left="100" w:right="104" w:firstLine="260"/>
        <w:jc w:val="both"/>
        <w:rPr>
          <w:rFonts w:ascii="Arial Narrow" w:hAnsi="Arial Narrow" w:cs="Arial"/>
          <w:sz w:val="22"/>
          <w:szCs w:val="22"/>
        </w:rPr>
      </w:pPr>
    </w:p>
    <w:p w14:paraId="290F5139" w14:textId="77777777" w:rsidR="006311BA" w:rsidRPr="00F571F4" w:rsidRDefault="006311BA" w:rsidP="006311BA">
      <w:pPr>
        <w:pStyle w:val="Textoindependiente"/>
        <w:spacing w:before="227" w:line="360" w:lineRule="auto"/>
        <w:ind w:left="100" w:right="104" w:firstLine="608"/>
        <w:jc w:val="both"/>
        <w:rPr>
          <w:rFonts w:ascii="Arial Narrow" w:hAnsi="Arial Narrow" w:cs="Arial"/>
          <w:sz w:val="22"/>
          <w:szCs w:val="22"/>
        </w:rPr>
      </w:pPr>
      <w:r w:rsidRPr="00F571F4">
        <w:rPr>
          <w:rFonts w:ascii="Arial Narrow" w:hAnsi="Arial Narrow" w:cs="Arial"/>
          <w:sz w:val="22"/>
          <w:szCs w:val="22"/>
        </w:rPr>
        <w:t>Dentro de las herramientas que podemos utilizar para la evaluación son:</w:t>
      </w:r>
    </w:p>
    <w:p w14:paraId="4BABAF27" w14:textId="77777777" w:rsidR="006311BA" w:rsidRPr="00F571F4" w:rsidRDefault="006311BA" w:rsidP="006311BA">
      <w:pPr>
        <w:pStyle w:val="Textoindependiente"/>
        <w:spacing w:line="360" w:lineRule="auto"/>
        <w:ind w:right="104"/>
        <w:jc w:val="both"/>
        <w:rPr>
          <w:rFonts w:ascii="Arial Narrow" w:hAnsi="Arial Narrow" w:cs="Arial"/>
          <w:sz w:val="22"/>
          <w:szCs w:val="22"/>
        </w:rPr>
      </w:pPr>
    </w:p>
    <w:p w14:paraId="146B54E5" w14:textId="77777777" w:rsidR="006311BA" w:rsidRPr="00F571F4" w:rsidRDefault="006311BA" w:rsidP="006311BA">
      <w:pPr>
        <w:pStyle w:val="Textoindependiente"/>
        <w:numPr>
          <w:ilvl w:val="0"/>
          <w:numId w:val="2"/>
        </w:numPr>
        <w:spacing w:before="63" w:line="360" w:lineRule="auto"/>
        <w:ind w:right="118"/>
        <w:jc w:val="both"/>
        <w:rPr>
          <w:rFonts w:ascii="Arial Narrow" w:hAnsi="Arial Narrow" w:cs="Arial"/>
          <w:sz w:val="22"/>
          <w:szCs w:val="22"/>
        </w:rPr>
      </w:pPr>
      <w:r w:rsidRPr="00F571F4">
        <w:rPr>
          <w:rFonts w:ascii="Arial Narrow" w:hAnsi="Arial Narrow" w:cs="Arial"/>
          <w:b/>
          <w:bCs/>
          <w:sz w:val="22"/>
          <w:szCs w:val="22"/>
        </w:rPr>
        <w:t>Entrevista que ayude a identificar</w:t>
      </w:r>
      <w:r w:rsidRPr="00F571F4">
        <w:rPr>
          <w:rFonts w:ascii="Arial Narrow" w:hAnsi="Arial Narrow" w:cs="Arial"/>
          <w:sz w:val="22"/>
          <w:szCs w:val="22"/>
        </w:rPr>
        <w:t>: a) Factores circunstanciales de la pérdida reciente; b) variables históricas relevantes; c) Factores individuales de vulnerabilidad y d) el soporte personal.</w:t>
      </w:r>
    </w:p>
    <w:p w14:paraId="74A493FA" w14:textId="77777777" w:rsidR="006311BA" w:rsidRPr="00F571F4" w:rsidRDefault="006311BA" w:rsidP="006311BA">
      <w:pPr>
        <w:pStyle w:val="Textoindependiente"/>
        <w:spacing w:before="63" w:line="360" w:lineRule="auto"/>
        <w:ind w:left="720" w:right="118"/>
        <w:jc w:val="both"/>
        <w:rPr>
          <w:rFonts w:ascii="Arial Narrow" w:hAnsi="Arial Narrow" w:cs="Arial"/>
          <w:sz w:val="22"/>
          <w:szCs w:val="22"/>
        </w:rPr>
      </w:pPr>
    </w:p>
    <w:p w14:paraId="68CDE643" w14:textId="77777777" w:rsidR="006311BA" w:rsidRPr="00F571F4" w:rsidRDefault="006311BA" w:rsidP="006311BA">
      <w:pPr>
        <w:pStyle w:val="Textoindependiente"/>
        <w:numPr>
          <w:ilvl w:val="0"/>
          <w:numId w:val="2"/>
        </w:numPr>
        <w:spacing w:before="63" w:line="360" w:lineRule="auto"/>
        <w:ind w:right="118"/>
        <w:jc w:val="both"/>
        <w:rPr>
          <w:rFonts w:ascii="Arial Narrow" w:hAnsi="Arial Narrow" w:cs="Arial"/>
          <w:sz w:val="22"/>
          <w:szCs w:val="22"/>
        </w:rPr>
      </w:pPr>
      <w:r w:rsidRPr="00F571F4">
        <w:rPr>
          <w:rFonts w:ascii="Arial Narrow" w:hAnsi="Arial Narrow" w:cs="Arial"/>
          <w:b/>
          <w:bCs/>
          <w:sz w:val="22"/>
          <w:szCs w:val="22"/>
        </w:rPr>
        <w:t>Instrumentos psicométricos sugeridos:</w:t>
      </w:r>
      <w:r w:rsidRPr="00F571F4">
        <w:rPr>
          <w:rFonts w:ascii="Arial Narrow" w:hAnsi="Arial Narrow" w:cs="Arial"/>
          <w:sz w:val="22"/>
          <w:szCs w:val="22"/>
        </w:rPr>
        <w:t xml:space="preserve"> a) Inventario</w:t>
      </w:r>
      <w:r w:rsidRPr="00F571F4">
        <w:rPr>
          <w:rFonts w:ascii="Arial Narrow" w:hAnsi="Arial Narrow" w:cs="Arial"/>
          <w:spacing w:val="24"/>
          <w:sz w:val="22"/>
          <w:szCs w:val="22"/>
        </w:rPr>
        <w:t xml:space="preserve"> </w:t>
      </w:r>
      <w:r w:rsidRPr="00F571F4">
        <w:rPr>
          <w:rFonts w:ascii="Arial Narrow" w:hAnsi="Arial Narrow" w:cs="Arial"/>
          <w:sz w:val="22"/>
          <w:szCs w:val="22"/>
        </w:rPr>
        <w:t>de</w:t>
      </w:r>
      <w:r w:rsidRPr="00F571F4">
        <w:rPr>
          <w:rFonts w:ascii="Arial Narrow" w:hAnsi="Arial Narrow" w:cs="Arial"/>
          <w:spacing w:val="34"/>
          <w:sz w:val="22"/>
          <w:szCs w:val="22"/>
        </w:rPr>
        <w:t xml:space="preserve"> </w:t>
      </w:r>
      <w:r w:rsidRPr="00F571F4">
        <w:rPr>
          <w:rFonts w:ascii="Arial Narrow" w:hAnsi="Arial Narrow" w:cs="Arial"/>
          <w:sz w:val="22"/>
          <w:szCs w:val="22"/>
        </w:rPr>
        <w:t>Duelo</w:t>
      </w:r>
      <w:r w:rsidRPr="00F571F4">
        <w:rPr>
          <w:rFonts w:ascii="Arial Narrow" w:hAnsi="Arial Narrow" w:cs="Arial"/>
          <w:spacing w:val="24"/>
          <w:sz w:val="22"/>
          <w:szCs w:val="22"/>
        </w:rPr>
        <w:t xml:space="preserve"> </w:t>
      </w:r>
      <w:r w:rsidRPr="00F571F4">
        <w:rPr>
          <w:rFonts w:ascii="Arial Narrow" w:hAnsi="Arial Narrow" w:cs="Arial"/>
          <w:sz w:val="22"/>
          <w:szCs w:val="22"/>
        </w:rPr>
        <w:t>Complicado</w:t>
      </w:r>
      <w:r w:rsidRPr="00F571F4">
        <w:rPr>
          <w:rFonts w:ascii="Arial Narrow" w:hAnsi="Arial Narrow" w:cs="Arial"/>
          <w:spacing w:val="25"/>
          <w:sz w:val="22"/>
          <w:szCs w:val="22"/>
        </w:rPr>
        <w:t xml:space="preserve"> </w:t>
      </w:r>
      <w:r w:rsidRPr="00F571F4">
        <w:rPr>
          <w:rFonts w:ascii="Arial Narrow" w:hAnsi="Arial Narrow" w:cs="Arial"/>
          <w:sz w:val="22"/>
          <w:szCs w:val="22"/>
        </w:rPr>
        <w:t>Revisado</w:t>
      </w:r>
      <w:r w:rsidRPr="00F571F4">
        <w:rPr>
          <w:rFonts w:ascii="Arial Narrow" w:hAnsi="Arial Narrow" w:cs="Arial"/>
          <w:spacing w:val="25"/>
          <w:sz w:val="22"/>
          <w:szCs w:val="22"/>
        </w:rPr>
        <w:t xml:space="preserve"> </w:t>
      </w:r>
      <w:r w:rsidRPr="00F571F4">
        <w:rPr>
          <w:rFonts w:ascii="Arial Narrow" w:hAnsi="Arial Narrow" w:cs="Arial"/>
          <w:sz w:val="22"/>
          <w:szCs w:val="22"/>
        </w:rPr>
        <w:t>(IDC-R-</w:t>
      </w:r>
      <w:r w:rsidRPr="00F571F4">
        <w:rPr>
          <w:rFonts w:ascii="Arial Narrow" w:hAnsi="Arial Narrow" w:cs="Arial"/>
          <w:spacing w:val="-94"/>
          <w:sz w:val="22"/>
          <w:szCs w:val="22"/>
        </w:rPr>
        <w:t xml:space="preserve"> </w:t>
      </w:r>
      <w:r w:rsidRPr="00F571F4">
        <w:rPr>
          <w:rFonts w:ascii="Arial Narrow" w:hAnsi="Arial Narrow" w:cs="Arial"/>
          <w:sz w:val="22"/>
          <w:szCs w:val="22"/>
        </w:rPr>
        <w:t>ECEP); b) Cuestionario</w:t>
      </w:r>
      <w:r w:rsidRPr="00F571F4">
        <w:rPr>
          <w:rFonts w:ascii="Arial Narrow" w:hAnsi="Arial Narrow" w:cs="Arial"/>
          <w:spacing w:val="16"/>
          <w:sz w:val="22"/>
          <w:szCs w:val="22"/>
        </w:rPr>
        <w:t xml:space="preserve"> </w:t>
      </w:r>
      <w:r w:rsidRPr="00F571F4">
        <w:rPr>
          <w:rFonts w:ascii="Arial Narrow" w:hAnsi="Arial Narrow" w:cs="Arial"/>
          <w:sz w:val="22"/>
          <w:szCs w:val="22"/>
        </w:rPr>
        <w:t>de</w:t>
      </w:r>
      <w:r w:rsidRPr="00F571F4">
        <w:rPr>
          <w:rFonts w:ascii="Arial Narrow" w:hAnsi="Arial Narrow" w:cs="Arial"/>
          <w:spacing w:val="23"/>
          <w:sz w:val="22"/>
          <w:szCs w:val="22"/>
        </w:rPr>
        <w:t xml:space="preserve"> </w:t>
      </w:r>
      <w:r w:rsidRPr="00F571F4">
        <w:rPr>
          <w:rFonts w:ascii="Arial Narrow" w:hAnsi="Arial Narrow" w:cs="Arial"/>
          <w:sz w:val="22"/>
          <w:szCs w:val="22"/>
        </w:rPr>
        <w:t>Aceptación</w:t>
      </w:r>
      <w:r w:rsidRPr="00F571F4">
        <w:rPr>
          <w:rFonts w:ascii="Arial Narrow" w:hAnsi="Arial Narrow" w:cs="Arial"/>
          <w:spacing w:val="25"/>
          <w:sz w:val="22"/>
          <w:szCs w:val="22"/>
        </w:rPr>
        <w:t xml:space="preserve"> </w:t>
      </w:r>
      <w:r w:rsidRPr="00F571F4">
        <w:rPr>
          <w:rFonts w:ascii="Arial Narrow" w:hAnsi="Arial Narrow" w:cs="Arial"/>
          <w:sz w:val="22"/>
          <w:szCs w:val="22"/>
        </w:rPr>
        <w:t>y</w:t>
      </w:r>
      <w:r w:rsidRPr="00F571F4">
        <w:rPr>
          <w:rFonts w:ascii="Arial Narrow" w:hAnsi="Arial Narrow" w:cs="Arial"/>
          <w:spacing w:val="17"/>
          <w:sz w:val="22"/>
          <w:szCs w:val="22"/>
        </w:rPr>
        <w:t xml:space="preserve"> </w:t>
      </w:r>
      <w:r w:rsidRPr="00F571F4">
        <w:rPr>
          <w:rFonts w:ascii="Arial Narrow" w:hAnsi="Arial Narrow" w:cs="Arial"/>
          <w:sz w:val="22"/>
          <w:szCs w:val="22"/>
        </w:rPr>
        <w:t>Acción-II</w:t>
      </w:r>
      <w:r w:rsidRPr="00F571F4">
        <w:rPr>
          <w:rFonts w:ascii="Arial Narrow" w:hAnsi="Arial Narrow" w:cs="Arial"/>
          <w:spacing w:val="14"/>
          <w:sz w:val="22"/>
          <w:szCs w:val="22"/>
        </w:rPr>
        <w:t xml:space="preserve"> </w:t>
      </w:r>
      <w:r w:rsidRPr="00F571F4">
        <w:rPr>
          <w:rFonts w:ascii="Arial Narrow" w:hAnsi="Arial Narrow" w:cs="Arial"/>
          <w:sz w:val="22"/>
          <w:szCs w:val="22"/>
        </w:rPr>
        <w:t xml:space="preserve">(AAQ-II-YUC); </w:t>
      </w:r>
      <w:proofErr w:type="gramStart"/>
      <w:r w:rsidRPr="00F571F4">
        <w:rPr>
          <w:rFonts w:ascii="Arial Narrow" w:hAnsi="Arial Narrow" w:cs="Arial"/>
          <w:sz w:val="22"/>
          <w:szCs w:val="22"/>
        </w:rPr>
        <w:t xml:space="preserve">c  </w:t>
      </w:r>
      <w:proofErr w:type="spellStart"/>
      <w:r w:rsidRPr="00F571F4">
        <w:rPr>
          <w:rFonts w:ascii="Arial Narrow" w:hAnsi="Arial Narrow" w:cs="Arial"/>
          <w:sz w:val="22"/>
          <w:szCs w:val="22"/>
        </w:rPr>
        <w:t>Symptom</w:t>
      </w:r>
      <w:proofErr w:type="spellEnd"/>
      <w:proofErr w:type="gramEnd"/>
      <w:r w:rsidRPr="00F571F4">
        <w:rPr>
          <w:rFonts w:ascii="Arial Narrow" w:hAnsi="Arial Narrow" w:cs="Arial"/>
          <w:spacing w:val="17"/>
          <w:sz w:val="22"/>
          <w:szCs w:val="22"/>
        </w:rPr>
        <w:t xml:space="preserve"> </w:t>
      </w:r>
      <w:proofErr w:type="spellStart"/>
      <w:r w:rsidRPr="00F571F4">
        <w:rPr>
          <w:rFonts w:ascii="Arial Narrow" w:hAnsi="Arial Narrow" w:cs="Arial"/>
          <w:sz w:val="22"/>
          <w:szCs w:val="22"/>
        </w:rPr>
        <w:t>checklist</w:t>
      </w:r>
      <w:proofErr w:type="spellEnd"/>
      <w:r w:rsidRPr="00F571F4">
        <w:rPr>
          <w:rFonts w:ascii="Arial Narrow" w:hAnsi="Arial Narrow" w:cs="Arial"/>
          <w:spacing w:val="17"/>
          <w:sz w:val="22"/>
          <w:szCs w:val="22"/>
        </w:rPr>
        <w:t xml:space="preserve"> </w:t>
      </w:r>
      <w:r w:rsidRPr="00F571F4">
        <w:rPr>
          <w:rFonts w:ascii="Arial Narrow" w:hAnsi="Arial Narrow" w:cs="Arial"/>
          <w:sz w:val="22"/>
          <w:szCs w:val="22"/>
        </w:rPr>
        <w:t>90</w:t>
      </w:r>
      <w:r w:rsidRPr="00F571F4">
        <w:rPr>
          <w:rFonts w:ascii="Arial Narrow" w:hAnsi="Arial Narrow" w:cs="Arial"/>
          <w:spacing w:val="12"/>
          <w:sz w:val="22"/>
          <w:szCs w:val="22"/>
        </w:rPr>
        <w:t xml:space="preserve"> </w:t>
      </w:r>
      <w:r w:rsidRPr="00F571F4">
        <w:rPr>
          <w:rFonts w:ascii="Arial Narrow" w:hAnsi="Arial Narrow" w:cs="Arial"/>
          <w:sz w:val="22"/>
          <w:szCs w:val="22"/>
        </w:rPr>
        <w:t>(SCL-90-R,</w:t>
      </w:r>
      <w:r w:rsidRPr="00F571F4">
        <w:rPr>
          <w:rFonts w:ascii="Arial Narrow" w:hAnsi="Arial Narrow" w:cs="Arial"/>
          <w:spacing w:val="20"/>
          <w:sz w:val="22"/>
          <w:szCs w:val="22"/>
        </w:rPr>
        <w:t xml:space="preserve"> </w:t>
      </w:r>
      <w:proofErr w:type="spellStart"/>
      <w:r w:rsidRPr="00F571F4">
        <w:rPr>
          <w:rFonts w:ascii="Arial Narrow" w:hAnsi="Arial Narrow" w:cs="Arial"/>
          <w:sz w:val="22"/>
          <w:szCs w:val="22"/>
        </w:rPr>
        <w:t>Derogatis</w:t>
      </w:r>
      <w:proofErr w:type="spellEnd"/>
      <w:r w:rsidRPr="00F571F4">
        <w:rPr>
          <w:rFonts w:ascii="Arial Narrow" w:hAnsi="Arial Narrow" w:cs="Arial"/>
          <w:sz w:val="22"/>
          <w:szCs w:val="22"/>
        </w:rPr>
        <w:t>,</w:t>
      </w:r>
      <w:r w:rsidRPr="00F571F4">
        <w:rPr>
          <w:rFonts w:ascii="Arial Narrow" w:hAnsi="Arial Narrow" w:cs="Arial"/>
          <w:spacing w:val="19"/>
          <w:sz w:val="22"/>
          <w:szCs w:val="22"/>
        </w:rPr>
        <w:t xml:space="preserve"> </w:t>
      </w:r>
      <w:r w:rsidRPr="00F571F4">
        <w:rPr>
          <w:rFonts w:ascii="Arial Narrow" w:hAnsi="Arial Narrow" w:cs="Arial"/>
          <w:sz w:val="22"/>
          <w:szCs w:val="22"/>
        </w:rPr>
        <w:t>1996); d) Inventario</w:t>
      </w:r>
      <w:r w:rsidRPr="00F571F4">
        <w:rPr>
          <w:rFonts w:ascii="Arial Narrow" w:hAnsi="Arial Narrow" w:cs="Arial"/>
          <w:spacing w:val="8"/>
          <w:sz w:val="22"/>
          <w:szCs w:val="22"/>
        </w:rPr>
        <w:t xml:space="preserve"> </w:t>
      </w:r>
      <w:r w:rsidRPr="00F571F4">
        <w:rPr>
          <w:rFonts w:ascii="Arial Narrow" w:hAnsi="Arial Narrow" w:cs="Arial"/>
          <w:sz w:val="22"/>
          <w:szCs w:val="22"/>
        </w:rPr>
        <w:t>de</w:t>
      </w:r>
      <w:r w:rsidRPr="00F571F4">
        <w:rPr>
          <w:rFonts w:ascii="Arial Narrow" w:hAnsi="Arial Narrow" w:cs="Arial"/>
          <w:spacing w:val="15"/>
          <w:sz w:val="22"/>
          <w:szCs w:val="22"/>
        </w:rPr>
        <w:t xml:space="preserve"> </w:t>
      </w:r>
      <w:r w:rsidRPr="00F571F4">
        <w:rPr>
          <w:rFonts w:ascii="Arial Narrow" w:hAnsi="Arial Narrow" w:cs="Arial"/>
          <w:sz w:val="22"/>
          <w:szCs w:val="22"/>
        </w:rPr>
        <w:t>Calidad</w:t>
      </w:r>
      <w:r w:rsidRPr="00F571F4">
        <w:rPr>
          <w:rFonts w:ascii="Arial Narrow" w:hAnsi="Arial Narrow" w:cs="Arial"/>
          <w:spacing w:val="1"/>
          <w:sz w:val="22"/>
          <w:szCs w:val="22"/>
        </w:rPr>
        <w:t xml:space="preserve"> </w:t>
      </w:r>
      <w:r w:rsidRPr="00F571F4">
        <w:rPr>
          <w:rFonts w:ascii="Arial Narrow" w:hAnsi="Arial Narrow" w:cs="Arial"/>
          <w:sz w:val="22"/>
          <w:szCs w:val="22"/>
        </w:rPr>
        <w:t>de</w:t>
      </w:r>
      <w:r w:rsidRPr="00F571F4">
        <w:rPr>
          <w:rFonts w:ascii="Arial Narrow" w:hAnsi="Arial Narrow" w:cs="Arial"/>
          <w:spacing w:val="15"/>
          <w:sz w:val="22"/>
          <w:szCs w:val="22"/>
        </w:rPr>
        <w:t xml:space="preserve"> </w:t>
      </w:r>
      <w:r w:rsidRPr="00F571F4">
        <w:rPr>
          <w:rFonts w:ascii="Arial Narrow" w:hAnsi="Arial Narrow" w:cs="Arial"/>
          <w:sz w:val="22"/>
          <w:szCs w:val="22"/>
        </w:rPr>
        <w:t>Vida</w:t>
      </w:r>
      <w:r w:rsidRPr="00F571F4">
        <w:rPr>
          <w:rFonts w:ascii="Arial Narrow" w:hAnsi="Arial Narrow" w:cs="Arial"/>
          <w:spacing w:val="8"/>
          <w:sz w:val="22"/>
          <w:szCs w:val="22"/>
        </w:rPr>
        <w:t xml:space="preserve"> </w:t>
      </w:r>
      <w:r w:rsidRPr="00F571F4">
        <w:rPr>
          <w:rFonts w:ascii="Arial Narrow" w:hAnsi="Arial Narrow" w:cs="Arial"/>
          <w:sz w:val="22"/>
          <w:szCs w:val="22"/>
        </w:rPr>
        <w:t>y</w:t>
      </w:r>
      <w:r w:rsidRPr="00F571F4">
        <w:rPr>
          <w:rFonts w:ascii="Arial Narrow" w:hAnsi="Arial Narrow" w:cs="Arial"/>
          <w:spacing w:val="8"/>
          <w:sz w:val="22"/>
          <w:szCs w:val="22"/>
        </w:rPr>
        <w:t xml:space="preserve"> </w:t>
      </w:r>
      <w:r w:rsidRPr="00F571F4">
        <w:rPr>
          <w:rFonts w:ascii="Arial Narrow" w:hAnsi="Arial Narrow" w:cs="Arial"/>
          <w:sz w:val="22"/>
          <w:szCs w:val="22"/>
        </w:rPr>
        <w:t>Salud (</w:t>
      </w:r>
      <w:proofErr w:type="spellStart"/>
      <w:r w:rsidRPr="00F571F4">
        <w:rPr>
          <w:rFonts w:ascii="Arial Narrow" w:hAnsi="Arial Narrow" w:cs="Arial"/>
          <w:sz w:val="22"/>
          <w:szCs w:val="22"/>
        </w:rPr>
        <w:t>incavisa</w:t>
      </w:r>
      <w:proofErr w:type="spellEnd"/>
      <w:r w:rsidRPr="00F571F4">
        <w:rPr>
          <w:rFonts w:ascii="Arial Narrow" w:hAnsi="Arial Narrow" w:cs="Arial"/>
          <w:sz w:val="22"/>
          <w:szCs w:val="22"/>
        </w:rPr>
        <w:t>).</w:t>
      </w:r>
    </w:p>
    <w:p w14:paraId="3E078FB3" w14:textId="77777777" w:rsidR="006311BA" w:rsidRPr="00F571F4" w:rsidRDefault="006311BA" w:rsidP="006311BA">
      <w:pPr>
        <w:pStyle w:val="Textoindependiente"/>
        <w:numPr>
          <w:ilvl w:val="0"/>
          <w:numId w:val="2"/>
        </w:numPr>
        <w:spacing w:before="256" w:line="360" w:lineRule="auto"/>
        <w:ind w:right="103"/>
        <w:jc w:val="both"/>
        <w:rPr>
          <w:rFonts w:ascii="Arial Narrow" w:hAnsi="Arial Narrow" w:cs="Arial"/>
          <w:sz w:val="22"/>
          <w:szCs w:val="22"/>
        </w:rPr>
      </w:pPr>
      <w:r w:rsidRPr="00F571F4">
        <w:rPr>
          <w:rFonts w:ascii="Arial Narrow" w:hAnsi="Arial Narrow" w:cs="Arial"/>
          <w:b/>
          <w:bCs/>
          <w:sz w:val="22"/>
          <w:szCs w:val="22"/>
        </w:rPr>
        <w:t>El análisis funcional</w:t>
      </w:r>
      <w:r w:rsidRPr="00F571F4">
        <w:rPr>
          <w:rFonts w:ascii="Arial Narrow" w:hAnsi="Arial Narrow" w:cs="Arial"/>
          <w:sz w:val="22"/>
          <w:szCs w:val="22"/>
        </w:rPr>
        <w:t xml:space="preserve"> nos permite identificar y definir las conductas clínicamente relevantes, entendido como el reconocimiento de patrones de los conflictos de los pacientes a partir de la identificación de las relaciones funcionales entre: A) antecedentes; B) Conductas y C) Consecuencias, organizando estas conductas clínicas relevantes, para posteriormente definir aquellas con las que se trabajará, detectando cuáles tendrán que reforzarse positivamente o negativamente.</w:t>
      </w:r>
    </w:p>
    <w:p w14:paraId="4320AD6E" w14:textId="77777777" w:rsidR="006311BA" w:rsidRPr="00F571F4" w:rsidRDefault="006311BA" w:rsidP="006311BA">
      <w:pPr>
        <w:spacing w:line="360" w:lineRule="auto"/>
        <w:jc w:val="both"/>
        <w:rPr>
          <w:rFonts w:ascii="Arial Narrow" w:hAnsi="Arial Narrow" w:cs="Arial"/>
        </w:rPr>
      </w:pPr>
    </w:p>
    <w:p w14:paraId="57AA21E9" w14:textId="77777777" w:rsidR="006311BA" w:rsidRPr="00F571F4" w:rsidRDefault="006311BA" w:rsidP="006311BA">
      <w:pPr>
        <w:spacing w:line="360" w:lineRule="auto"/>
        <w:ind w:firstLine="708"/>
        <w:jc w:val="both"/>
        <w:rPr>
          <w:rFonts w:ascii="Arial Narrow" w:hAnsi="Arial Narrow" w:cs="Arial"/>
          <w:b/>
          <w:bCs/>
        </w:rPr>
      </w:pPr>
      <w:r w:rsidRPr="00F571F4">
        <w:rPr>
          <w:rFonts w:ascii="Arial Narrow" w:hAnsi="Arial Narrow" w:cs="Arial"/>
          <w:b/>
          <w:bCs/>
        </w:rPr>
        <w:t>Algunas estrategias de intervención en la sesión que pueden utilizarse son:</w:t>
      </w:r>
    </w:p>
    <w:p w14:paraId="34E3D664" w14:textId="77777777" w:rsidR="006311BA" w:rsidRPr="00F571F4" w:rsidRDefault="006311BA" w:rsidP="006311BA">
      <w:pPr>
        <w:pStyle w:val="Textoindependiente"/>
        <w:numPr>
          <w:ilvl w:val="0"/>
          <w:numId w:val="4"/>
        </w:numPr>
        <w:spacing w:before="63" w:line="360" w:lineRule="auto"/>
        <w:ind w:right="117"/>
        <w:jc w:val="both"/>
        <w:rPr>
          <w:rFonts w:ascii="Arial Narrow" w:hAnsi="Arial Narrow" w:cs="Arial"/>
          <w:sz w:val="22"/>
          <w:szCs w:val="22"/>
        </w:rPr>
      </w:pPr>
      <w:r w:rsidRPr="00F571F4">
        <w:rPr>
          <w:rFonts w:ascii="Arial Narrow" w:hAnsi="Arial Narrow" w:cs="Arial"/>
          <w:b/>
          <w:bCs/>
          <w:sz w:val="22"/>
          <w:szCs w:val="22"/>
        </w:rPr>
        <w:t xml:space="preserve">Mindfulness: </w:t>
      </w:r>
      <w:r w:rsidRPr="00F571F4">
        <w:rPr>
          <w:rFonts w:ascii="Arial Narrow" w:hAnsi="Arial Narrow" w:cs="Arial"/>
          <w:sz w:val="22"/>
          <w:szCs w:val="22"/>
        </w:rPr>
        <w:t>se define como “mantener la conciencia viva de la</w:t>
      </w:r>
      <w:r w:rsidRPr="00F571F4">
        <w:rPr>
          <w:rFonts w:ascii="Arial Narrow" w:hAnsi="Arial Narrow" w:cs="Arial"/>
          <w:spacing w:val="1"/>
          <w:sz w:val="22"/>
          <w:szCs w:val="22"/>
        </w:rPr>
        <w:t xml:space="preserve"> </w:t>
      </w:r>
      <w:r w:rsidRPr="00F571F4">
        <w:rPr>
          <w:rFonts w:ascii="Arial Narrow" w:hAnsi="Arial Narrow" w:cs="Arial"/>
          <w:sz w:val="22"/>
          <w:szCs w:val="22"/>
        </w:rPr>
        <w:t>realidad actual”, una conciencia plena. Esto tiene dos</w:t>
      </w:r>
      <w:r w:rsidRPr="00F571F4">
        <w:rPr>
          <w:rFonts w:ascii="Arial Narrow" w:hAnsi="Arial Narrow" w:cs="Arial"/>
          <w:spacing w:val="1"/>
          <w:sz w:val="22"/>
          <w:szCs w:val="22"/>
        </w:rPr>
        <w:t xml:space="preserve"> </w:t>
      </w:r>
      <w:r w:rsidRPr="00F571F4">
        <w:rPr>
          <w:rFonts w:ascii="Arial Narrow" w:hAnsi="Arial Narrow" w:cs="Arial"/>
          <w:sz w:val="22"/>
          <w:szCs w:val="22"/>
        </w:rPr>
        <w:t>objetivos principales: 1) promover en el paciente la atención al momento presente; y 2)</w:t>
      </w:r>
      <w:r w:rsidRPr="00F571F4">
        <w:rPr>
          <w:rFonts w:ascii="Arial Narrow" w:hAnsi="Arial Narrow" w:cs="Arial"/>
          <w:spacing w:val="1"/>
          <w:sz w:val="22"/>
          <w:szCs w:val="22"/>
        </w:rPr>
        <w:t xml:space="preserve"> </w:t>
      </w:r>
      <w:r w:rsidRPr="00F571F4">
        <w:rPr>
          <w:rFonts w:ascii="Arial Narrow" w:hAnsi="Arial Narrow" w:cs="Arial"/>
          <w:sz w:val="22"/>
          <w:szCs w:val="22"/>
        </w:rPr>
        <w:t>ayudarlo a que esté enfocado en lo que se va a trabajar en sesión (Walser y Westrup,</w:t>
      </w:r>
      <w:r w:rsidRPr="00F571F4">
        <w:rPr>
          <w:rFonts w:ascii="Arial Narrow" w:hAnsi="Arial Narrow" w:cs="Arial"/>
          <w:spacing w:val="1"/>
          <w:sz w:val="22"/>
          <w:szCs w:val="22"/>
        </w:rPr>
        <w:t xml:space="preserve"> </w:t>
      </w:r>
      <w:r w:rsidRPr="00F571F4">
        <w:rPr>
          <w:rFonts w:ascii="Arial Narrow" w:hAnsi="Arial Narrow" w:cs="Arial"/>
          <w:sz w:val="22"/>
          <w:szCs w:val="22"/>
        </w:rPr>
        <w:t>2007).</w:t>
      </w:r>
    </w:p>
    <w:p w14:paraId="23A47FA4" w14:textId="77777777" w:rsidR="006311BA" w:rsidRPr="00F571F4" w:rsidRDefault="006311BA" w:rsidP="006311BA">
      <w:pPr>
        <w:pStyle w:val="Textoindependiente"/>
        <w:spacing w:before="63" w:line="360" w:lineRule="auto"/>
        <w:ind w:left="1080" w:right="117"/>
        <w:jc w:val="both"/>
        <w:rPr>
          <w:rFonts w:ascii="Arial Narrow" w:hAnsi="Arial Narrow" w:cs="Arial"/>
          <w:sz w:val="22"/>
          <w:szCs w:val="22"/>
        </w:rPr>
      </w:pPr>
    </w:p>
    <w:p w14:paraId="78C16ABA" w14:textId="77777777" w:rsidR="006311BA" w:rsidRPr="00F571F4" w:rsidRDefault="006311BA" w:rsidP="006311BA">
      <w:pPr>
        <w:pStyle w:val="Textoindependiente"/>
        <w:numPr>
          <w:ilvl w:val="0"/>
          <w:numId w:val="4"/>
        </w:numPr>
        <w:spacing w:before="63" w:line="360" w:lineRule="auto"/>
        <w:ind w:right="117"/>
        <w:jc w:val="both"/>
        <w:rPr>
          <w:rFonts w:ascii="Arial Narrow" w:hAnsi="Arial Narrow" w:cs="Arial"/>
          <w:sz w:val="22"/>
          <w:szCs w:val="22"/>
        </w:rPr>
      </w:pPr>
      <w:r w:rsidRPr="00F571F4">
        <w:rPr>
          <w:rFonts w:ascii="Arial Narrow" w:hAnsi="Arial Narrow" w:cs="Arial"/>
          <w:b/>
          <w:bCs/>
          <w:sz w:val="22"/>
          <w:szCs w:val="22"/>
        </w:rPr>
        <w:t xml:space="preserve">Registros </w:t>
      </w:r>
      <w:r w:rsidRPr="00F571F4">
        <w:rPr>
          <w:rFonts w:ascii="Arial Narrow" w:hAnsi="Arial Narrow" w:cs="Arial"/>
          <w:sz w:val="22"/>
          <w:szCs w:val="22"/>
        </w:rPr>
        <w:t xml:space="preserve">que ayuden a identificar “soluciones que no son soluciones” (evitación experiencial), que ayuden a trabajar la desesperanza creativa y “el costo de las estrategias utilizadas por el paciente” a corto y largo </w:t>
      </w:r>
      <w:r w:rsidRPr="00F571F4">
        <w:rPr>
          <w:rFonts w:ascii="Arial Narrow" w:hAnsi="Arial Narrow" w:cs="Arial"/>
          <w:sz w:val="22"/>
          <w:szCs w:val="22"/>
        </w:rPr>
        <w:lastRenderedPageBreak/>
        <w:t>plazo, las barreras que afectas otras áreas de su vida a partir de la pérdida.</w:t>
      </w:r>
    </w:p>
    <w:p w14:paraId="2F284B98" w14:textId="77777777" w:rsidR="006311BA" w:rsidRPr="00F571F4" w:rsidRDefault="006311BA" w:rsidP="006311BA">
      <w:pPr>
        <w:pStyle w:val="Textoindependiente"/>
        <w:spacing w:before="63" w:line="360" w:lineRule="auto"/>
        <w:ind w:right="117"/>
        <w:jc w:val="both"/>
        <w:rPr>
          <w:rFonts w:ascii="Arial Narrow" w:hAnsi="Arial Narrow" w:cs="Arial"/>
          <w:b/>
          <w:bCs/>
          <w:sz w:val="22"/>
          <w:szCs w:val="22"/>
        </w:rPr>
      </w:pPr>
    </w:p>
    <w:p w14:paraId="37E8E0F5" w14:textId="77777777" w:rsidR="006311BA" w:rsidRPr="00F571F4" w:rsidRDefault="006311BA" w:rsidP="006311BA">
      <w:pPr>
        <w:pStyle w:val="Prrafodelista"/>
        <w:numPr>
          <w:ilvl w:val="0"/>
          <w:numId w:val="3"/>
        </w:numPr>
        <w:spacing w:line="360" w:lineRule="auto"/>
        <w:jc w:val="both"/>
        <w:rPr>
          <w:rFonts w:ascii="Arial Narrow" w:hAnsi="Arial Narrow" w:cs="Arial"/>
          <w:b/>
          <w:bCs/>
        </w:rPr>
      </w:pPr>
      <w:r w:rsidRPr="00F571F4">
        <w:rPr>
          <w:rFonts w:ascii="Arial Narrow" w:hAnsi="Arial Narrow" w:cs="Arial"/>
          <w:b/>
          <w:bCs/>
        </w:rPr>
        <w:t xml:space="preserve">Metáforas: </w:t>
      </w:r>
      <w:r w:rsidRPr="00F571F4">
        <w:rPr>
          <w:rFonts w:ascii="Arial Narrow" w:hAnsi="Arial Narrow" w:cs="Arial"/>
        </w:rPr>
        <w:t>una</w:t>
      </w:r>
      <w:r w:rsidRPr="00F571F4">
        <w:rPr>
          <w:rFonts w:ascii="Arial Narrow" w:hAnsi="Arial Narrow" w:cs="Arial"/>
          <w:spacing w:val="1"/>
        </w:rPr>
        <w:t xml:space="preserve"> </w:t>
      </w:r>
      <w:r w:rsidRPr="00F571F4">
        <w:rPr>
          <w:rFonts w:ascii="Arial Narrow" w:hAnsi="Arial Narrow" w:cs="Arial"/>
        </w:rPr>
        <w:t>metáfora</w:t>
      </w:r>
      <w:r w:rsidRPr="00F571F4">
        <w:rPr>
          <w:rFonts w:ascii="Arial Narrow" w:hAnsi="Arial Narrow" w:cs="Arial"/>
          <w:spacing w:val="1"/>
        </w:rPr>
        <w:t xml:space="preserve"> </w:t>
      </w:r>
      <w:r w:rsidRPr="00F571F4">
        <w:rPr>
          <w:rFonts w:ascii="Arial Narrow" w:hAnsi="Arial Narrow" w:cs="Arial"/>
        </w:rPr>
        <w:t>ayuda</w:t>
      </w:r>
      <w:r w:rsidRPr="00F571F4">
        <w:rPr>
          <w:rFonts w:ascii="Arial Narrow" w:hAnsi="Arial Narrow" w:cs="Arial"/>
          <w:spacing w:val="1"/>
        </w:rPr>
        <w:t xml:space="preserve"> </w:t>
      </w:r>
      <w:r w:rsidRPr="00F571F4">
        <w:rPr>
          <w:rFonts w:ascii="Arial Narrow" w:hAnsi="Arial Narrow" w:cs="Arial"/>
        </w:rPr>
        <w:t>a</w:t>
      </w:r>
      <w:r w:rsidRPr="00F571F4">
        <w:rPr>
          <w:rFonts w:ascii="Arial Narrow" w:hAnsi="Arial Narrow" w:cs="Arial"/>
          <w:spacing w:val="1"/>
        </w:rPr>
        <w:t xml:space="preserve"> </w:t>
      </w:r>
      <w:r w:rsidRPr="00F571F4">
        <w:rPr>
          <w:rFonts w:ascii="Arial Narrow" w:hAnsi="Arial Narrow" w:cs="Arial"/>
        </w:rPr>
        <w:t>enfatizar</w:t>
      </w:r>
      <w:r w:rsidRPr="00F571F4">
        <w:rPr>
          <w:rFonts w:ascii="Arial Narrow" w:hAnsi="Arial Narrow" w:cs="Arial"/>
          <w:spacing w:val="1"/>
        </w:rPr>
        <w:t xml:space="preserve"> </w:t>
      </w:r>
      <w:r w:rsidRPr="00F571F4">
        <w:rPr>
          <w:rFonts w:ascii="Arial Narrow" w:hAnsi="Arial Narrow" w:cs="Arial"/>
        </w:rPr>
        <w:t>lo</w:t>
      </w:r>
      <w:r w:rsidRPr="00F571F4">
        <w:rPr>
          <w:rFonts w:ascii="Arial Narrow" w:hAnsi="Arial Narrow" w:cs="Arial"/>
          <w:spacing w:val="1"/>
        </w:rPr>
        <w:t xml:space="preserve"> </w:t>
      </w:r>
      <w:r w:rsidRPr="00F571F4">
        <w:rPr>
          <w:rFonts w:ascii="Arial Narrow" w:hAnsi="Arial Narrow" w:cs="Arial"/>
        </w:rPr>
        <w:t>inútil que</w:t>
      </w:r>
      <w:r w:rsidRPr="00F571F4">
        <w:rPr>
          <w:rFonts w:ascii="Arial Narrow" w:hAnsi="Arial Narrow" w:cs="Arial"/>
          <w:spacing w:val="1"/>
        </w:rPr>
        <w:t xml:space="preserve"> </w:t>
      </w:r>
      <w:r w:rsidRPr="00F571F4">
        <w:rPr>
          <w:rFonts w:ascii="Arial Narrow" w:hAnsi="Arial Narrow" w:cs="Arial"/>
        </w:rPr>
        <w:t>es</w:t>
      </w:r>
      <w:r w:rsidRPr="00F571F4">
        <w:rPr>
          <w:rFonts w:ascii="Arial Narrow" w:hAnsi="Arial Narrow" w:cs="Arial"/>
          <w:spacing w:val="1"/>
        </w:rPr>
        <w:t xml:space="preserve"> </w:t>
      </w:r>
      <w:r w:rsidRPr="00F571F4">
        <w:rPr>
          <w:rFonts w:ascii="Arial Narrow" w:hAnsi="Arial Narrow" w:cs="Arial"/>
        </w:rPr>
        <w:t>prolongar</w:t>
      </w:r>
      <w:r w:rsidRPr="00F571F4">
        <w:rPr>
          <w:rFonts w:ascii="Arial Narrow" w:hAnsi="Arial Narrow" w:cs="Arial"/>
          <w:spacing w:val="1"/>
        </w:rPr>
        <w:t xml:space="preserve"> </w:t>
      </w:r>
      <w:r w:rsidRPr="00F571F4">
        <w:rPr>
          <w:rFonts w:ascii="Arial Narrow" w:hAnsi="Arial Narrow" w:cs="Arial"/>
        </w:rPr>
        <w:t>la</w:t>
      </w:r>
      <w:r w:rsidRPr="00F571F4">
        <w:rPr>
          <w:rFonts w:ascii="Arial Narrow" w:hAnsi="Arial Narrow" w:cs="Arial"/>
          <w:spacing w:val="1"/>
        </w:rPr>
        <w:t xml:space="preserve"> </w:t>
      </w:r>
      <w:r w:rsidRPr="00F571F4">
        <w:rPr>
          <w:rFonts w:ascii="Arial Narrow" w:hAnsi="Arial Narrow" w:cs="Arial"/>
        </w:rPr>
        <w:t>utilización</w:t>
      </w:r>
      <w:r w:rsidRPr="00F571F4">
        <w:rPr>
          <w:rFonts w:ascii="Arial Narrow" w:hAnsi="Arial Narrow" w:cs="Arial"/>
          <w:spacing w:val="1"/>
        </w:rPr>
        <w:t xml:space="preserve"> </w:t>
      </w:r>
      <w:r w:rsidRPr="00F571F4">
        <w:rPr>
          <w:rFonts w:ascii="Arial Narrow" w:hAnsi="Arial Narrow" w:cs="Arial"/>
        </w:rPr>
        <w:t>de</w:t>
      </w:r>
      <w:r w:rsidRPr="00F571F4">
        <w:rPr>
          <w:rFonts w:ascii="Arial Narrow" w:hAnsi="Arial Narrow" w:cs="Arial"/>
          <w:spacing w:val="1"/>
        </w:rPr>
        <w:t xml:space="preserve"> </w:t>
      </w:r>
      <w:r w:rsidRPr="00F571F4">
        <w:rPr>
          <w:rFonts w:ascii="Arial Narrow" w:hAnsi="Arial Narrow" w:cs="Arial"/>
        </w:rPr>
        <w:t>estrategias</w:t>
      </w:r>
      <w:r w:rsidRPr="00F571F4">
        <w:rPr>
          <w:rFonts w:ascii="Arial Narrow" w:hAnsi="Arial Narrow" w:cs="Arial"/>
          <w:spacing w:val="1"/>
        </w:rPr>
        <w:t xml:space="preserve"> </w:t>
      </w:r>
      <w:r w:rsidRPr="00F571F4">
        <w:rPr>
          <w:rFonts w:ascii="Arial Narrow" w:hAnsi="Arial Narrow" w:cs="Arial"/>
        </w:rPr>
        <w:t>que</w:t>
      </w:r>
      <w:r w:rsidRPr="00F571F4">
        <w:rPr>
          <w:rFonts w:ascii="Arial Narrow" w:hAnsi="Arial Narrow" w:cs="Arial"/>
          <w:spacing w:val="1"/>
        </w:rPr>
        <w:t xml:space="preserve"> </w:t>
      </w:r>
      <w:r w:rsidRPr="00F571F4">
        <w:rPr>
          <w:rFonts w:ascii="Arial Narrow" w:hAnsi="Arial Narrow" w:cs="Arial"/>
        </w:rPr>
        <w:t>promueven</w:t>
      </w:r>
      <w:r w:rsidRPr="00F571F4">
        <w:rPr>
          <w:rFonts w:ascii="Arial Narrow" w:hAnsi="Arial Narrow" w:cs="Arial"/>
          <w:spacing w:val="1"/>
        </w:rPr>
        <w:t xml:space="preserve"> </w:t>
      </w:r>
      <w:r w:rsidRPr="00F571F4">
        <w:rPr>
          <w:rFonts w:ascii="Arial Narrow" w:hAnsi="Arial Narrow" w:cs="Arial"/>
        </w:rPr>
        <w:t>la</w:t>
      </w:r>
      <w:r w:rsidRPr="00F571F4">
        <w:rPr>
          <w:rFonts w:ascii="Arial Narrow" w:hAnsi="Arial Narrow" w:cs="Arial"/>
          <w:spacing w:val="1"/>
        </w:rPr>
        <w:t xml:space="preserve"> </w:t>
      </w:r>
      <w:r w:rsidRPr="00F571F4">
        <w:rPr>
          <w:rFonts w:ascii="Arial Narrow" w:hAnsi="Arial Narrow" w:cs="Arial"/>
        </w:rPr>
        <w:t>evitación</w:t>
      </w:r>
      <w:r w:rsidRPr="00F571F4">
        <w:rPr>
          <w:rFonts w:ascii="Arial Narrow" w:hAnsi="Arial Narrow" w:cs="Arial"/>
          <w:spacing w:val="1"/>
        </w:rPr>
        <w:t xml:space="preserve"> </w:t>
      </w:r>
      <w:r w:rsidRPr="00F571F4">
        <w:rPr>
          <w:rFonts w:ascii="Arial Narrow" w:hAnsi="Arial Narrow" w:cs="Arial"/>
        </w:rPr>
        <w:t>experiencial. Creando desesperanza.</w:t>
      </w:r>
    </w:p>
    <w:p w14:paraId="7C0AEF91" w14:textId="77777777" w:rsidR="006311BA" w:rsidRPr="00F571F4" w:rsidRDefault="006311BA" w:rsidP="006311BA">
      <w:pPr>
        <w:pStyle w:val="Prrafodelista"/>
        <w:spacing w:line="360" w:lineRule="auto"/>
        <w:ind w:left="1080" w:firstLine="0"/>
        <w:jc w:val="both"/>
        <w:rPr>
          <w:rFonts w:ascii="Arial Narrow" w:hAnsi="Arial Narrow" w:cs="Arial"/>
          <w:b/>
          <w:bCs/>
        </w:rPr>
      </w:pPr>
    </w:p>
    <w:p w14:paraId="4A958257" w14:textId="77777777" w:rsidR="006311BA" w:rsidRPr="00F571F4" w:rsidRDefault="006311BA" w:rsidP="006311BA">
      <w:pPr>
        <w:pStyle w:val="Prrafodelista"/>
        <w:numPr>
          <w:ilvl w:val="0"/>
          <w:numId w:val="3"/>
        </w:numPr>
        <w:spacing w:line="360" w:lineRule="auto"/>
        <w:jc w:val="both"/>
        <w:rPr>
          <w:rFonts w:ascii="Arial Narrow" w:hAnsi="Arial Narrow" w:cs="Arial"/>
          <w:b/>
          <w:bCs/>
        </w:rPr>
      </w:pPr>
      <w:r w:rsidRPr="00F571F4">
        <w:rPr>
          <w:rFonts w:ascii="Arial Narrow" w:hAnsi="Arial Narrow" w:cs="Arial"/>
          <w:b/>
          <w:bCs/>
        </w:rPr>
        <w:t xml:space="preserve">Establecer Contrato de terapia: </w:t>
      </w:r>
      <w:r w:rsidRPr="00F571F4">
        <w:rPr>
          <w:rFonts w:ascii="Arial Narrow" w:hAnsi="Arial Narrow" w:cs="Arial"/>
        </w:rPr>
        <w:t>el paciente tenga claro cuál será su rol y el del terapeuta</w:t>
      </w:r>
      <w:r w:rsidRPr="00F571F4">
        <w:rPr>
          <w:rFonts w:ascii="Arial Narrow" w:hAnsi="Arial Narrow" w:cs="Arial"/>
          <w:spacing w:val="1"/>
        </w:rPr>
        <w:t xml:space="preserve"> </w:t>
      </w:r>
      <w:r w:rsidRPr="00F571F4">
        <w:rPr>
          <w:rFonts w:ascii="Arial Narrow" w:hAnsi="Arial Narrow" w:cs="Arial"/>
        </w:rPr>
        <w:t>durante el tiempo que dure el tratamiento</w:t>
      </w:r>
    </w:p>
    <w:p w14:paraId="64B61666" w14:textId="77777777" w:rsidR="006311BA" w:rsidRPr="00F571F4" w:rsidRDefault="006311BA" w:rsidP="006311BA">
      <w:pPr>
        <w:pStyle w:val="Prrafodelista"/>
        <w:spacing w:line="360" w:lineRule="auto"/>
        <w:jc w:val="both"/>
        <w:rPr>
          <w:rFonts w:ascii="Arial Narrow" w:hAnsi="Arial Narrow" w:cs="Arial"/>
          <w:b/>
          <w:bCs/>
        </w:rPr>
      </w:pPr>
    </w:p>
    <w:p w14:paraId="38863C3E" w14:textId="0BD2D6B2" w:rsidR="006311BA" w:rsidRPr="00F571F4" w:rsidRDefault="006311BA" w:rsidP="006311BA">
      <w:pPr>
        <w:pStyle w:val="Prrafodelista"/>
        <w:numPr>
          <w:ilvl w:val="0"/>
          <w:numId w:val="3"/>
        </w:numPr>
        <w:spacing w:line="360" w:lineRule="auto"/>
        <w:jc w:val="both"/>
        <w:rPr>
          <w:rFonts w:ascii="Arial Narrow" w:hAnsi="Arial Narrow" w:cs="Arial"/>
          <w:b/>
          <w:bCs/>
        </w:rPr>
      </w:pPr>
      <w:r w:rsidRPr="00F571F4">
        <w:rPr>
          <w:rFonts w:ascii="Arial Narrow" w:hAnsi="Arial Narrow" w:cs="Arial"/>
          <w:b/>
          <w:bCs/>
        </w:rPr>
        <w:t xml:space="preserve">Revisión de sesiones anteriores: </w:t>
      </w:r>
      <w:r w:rsidRPr="00F571F4">
        <w:rPr>
          <w:rFonts w:ascii="Arial Narrow" w:hAnsi="Arial Narrow" w:cs="Arial"/>
        </w:rPr>
        <w:t>emplear de 5 a 10 minutos para</w:t>
      </w:r>
      <w:r w:rsidRPr="00F571F4">
        <w:rPr>
          <w:rFonts w:ascii="Arial Narrow" w:hAnsi="Arial Narrow" w:cs="Arial"/>
          <w:spacing w:val="1"/>
        </w:rPr>
        <w:t xml:space="preserve"> </w:t>
      </w:r>
      <w:r w:rsidRPr="00F571F4">
        <w:rPr>
          <w:rFonts w:ascii="Arial Narrow" w:hAnsi="Arial Narrow" w:cs="Arial"/>
        </w:rPr>
        <w:t xml:space="preserve">revisar lo visto en la sesión anterior. </w:t>
      </w:r>
      <w:r w:rsidR="00504E57">
        <w:rPr>
          <w:rFonts w:ascii="Arial Narrow" w:hAnsi="Arial Narrow" w:cs="Arial"/>
        </w:rPr>
        <w:t xml:space="preserve">        </w:t>
      </w:r>
      <w:r w:rsidRPr="00F571F4">
        <w:rPr>
          <w:rFonts w:ascii="Arial Narrow" w:hAnsi="Arial Narrow" w:cs="Arial"/>
        </w:rPr>
        <w:t>Éste es el momento adecuado para explorar la</w:t>
      </w:r>
      <w:r w:rsidRPr="00F571F4">
        <w:rPr>
          <w:rFonts w:ascii="Arial Narrow" w:hAnsi="Arial Narrow" w:cs="Arial"/>
          <w:spacing w:val="1"/>
        </w:rPr>
        <w:t xml:space="preserve"> </w:t>
      </w:r>
      <w:r w:rsidRPr="00F571F4">
        <w:rPr>
          <w:rFonts w:ascii="Arial Narrow" w:hAnsi="Arial Narrow" w:cs="Arial"/>
        </w:rPr>
        <w:t>experiencia del paciente sobre los temas que se trabajaron en la sesión anterior y sus</w:t>
      </w:r>
      <w:r w:rsidRPr="00F571F4">
        <w:rPr>
          <w:rFonts w:ascii="Arial Narrow" w:hAnsi="Arial Narrow" w:cs="Arial"/>
          <w:spacing w:val="1"/>
        </w:rPr>
        <w:t xml:space="preserve"> </w:t>
      </w:r>
      <w:r w:rsidRPr="00F571F4">
        <w:rPr>
          <w:rFonts w:ascii="Arial Narrow" w:hAnsi="Arial Narrow" w:cs="Arial"/>
        </w:rPr>
        <w:t>reacciones</w:t>
      </w:r>
      <w:r w:rsidRPr="00F571F4">
        <w:rPr>
          <w:rFonts w:ascii="Arial Narrow" w:hAnsi="Arial Narrow" w:cs="Arial"/>
          <w:spacing w:val="6"/>
        </w:rPr>
        <w:t xml:space="preserve"> </w:t>
      </w:r>
      <w:r w:rsidRPr="00F571F4">
        <w:rPr>
          <w:rFonts w:ascii="Arial Narrow" w:hAnsi="Arial Narrow" w:cs="Arial"/>
        </w:rPr>
        <w:t>posteriores.</w:t>
      </w:r>
    </w:p>
    <w:p w14:paraId="10C1F3AA" w14:textId="77777777" w:rsidR="006311BA" w:rsidRPr="00F571F4" w:rsidRDefault="006311BA" w:rsidP="006311BA">
      <w:pPr>
        <w:spacing w:line="360" w:lineRule="auto"/>
        <w:jc w:val="both"/>
        <w:rPr>
          <w:rFonts w:ascii="Arial Narrow" w:hAnsi="Arial Narrow" w:cs="Arial"/>
          <w:b/>
          <w:bCs/>
        </w:rPr>
      </w:pPr>
    </w:p>
    <w:p w14:paraId="7BAD6BC3" w14:textId="1853882F" w:rsidR="006311BA" w:rsidRPr="00F571F4" w:rsidRDefault="006311BA" w:rsidP="006311BA">
      <w:pPr>
        <w:pStyle w:val="Prrafodelista"/>
        <w:numPr>
          <w:ilvl w:val="0"/>
          <w:numId w:val="3"/>
        </w:numPr>
        <w:spacing w:line="360" w:lineRule="auto"/>
        <w:jc w:val="both"/>
        <w:rPr>
          <w:rFonts w:ascii="Arial Narrow" w:hAnsi="Arial Narrow" w:cs="Arial"/>
          <w:b/>
          <w:bCs/>
        </w:rPr>
      </w:pPr>
      <w:r w:rsidRPr="00F571F4">
        <w:rPr>
          <w:rFonts w:ascii="Arial Narrow" w:hAnsi="Arial Narrow" w:cs="Arial"/>
          <w:b/>
          <w:bCs/>
        </w:rPr>
        <w:t xml:space="preserve">Ejercicios de </w:t>
      </w:r>
      <w:proofErr w:type="spellStart"/>
      <w:r w:rsidRPr="00F571F4">
        <w:rPr>
          <w:rFonts w:ascii="Arial Narrow" w:hAnsi="Arial Narrow" w:cs="Arial"/>
          <w:b/>
          <w:bCs/>
        </w:rPr>
        <w:t>defusión</w:t>
      </w:r>
      <w:proofErr w:type="spellEnd"/>
      <w:r w:rsidRPr="00F571F4">
        <w:rPr>
          <w:rFonts w:ascii="Arial Narrow" w:hAnsi="Arial Narrow" w:cs="Arial"/>
          <w:b/>
          <w:bCs/>
        </w:rPr>
        <w:t xml:space="preserve">: </w:t>
      </w:r>
      <w:r w:rsidRPr="00F571F4">
        <w:rPr>
          <w:rFonts w:ascii="Arial Narrow" w:hAnsi="Arial Narrow" w:cs="Arial"/>
        </w:rPr>
        <w:t>La</w:t>
      </w:r>
      <w:r w:rsidRPr="00F571F4">
        <w:rPr>
          <w:rFonts w:ascii="Arial Narrow" w:hAnsi="Arial Narrow" w:cs="Arial"/>
          <w:spacing w:val="-13"/>
        </w:rPr>
        <w:t xml:space="preserve"> </w:t>
      </w:r>
      <w:proofErr w:type="spellStart"/>
      <w:r w:rsidRPr="00F571F4">
        <w:rPr>
          <w:rFonts w:ascii="Arial Narrow" w:hAnsi="Arial Narrow" w:cs="Arial"/>
        </w:rPr>
        <w:t>defusión</w:t>
      </w:r>
      <w:proofErr w:type="spellEnd"/>
      <w:r w:rsidRPr="00F571F4">
        <w:rPr>
          <w:rFonts w:ascii="Arial Narrow" w:hAnsi="Arial Narrow" w:cs="Arial"/>
          <w:spacing w:val="-13"/>
        </w:rPr>
        <w:t xml:space="preserve"> </w:t>
      </w:r>
      <w:r w:rsidRPr="00F571F4">
        <w:rPr>
          <w:rFonts w:ascii="Arial Narrow" w:hAnsi="Arial Narrow" w:cs="Arial"/>
        </w:rPr>
        <w:t>cognitiva</w:t>
      </w:r>
      <w:r w:rsidRPr="00F571F4">
        <w:rPr>
          <w:rFonts w:ascii="Arial Narrow" w:hAnsi="Arial Narrow" w:cs="Arial"/>
          <w:spacing w:val="-13"/>
        </w:rPr>
        <w:t xml:space="preserve"> </w:t>
      </w:r>
      <w:r w:rsidRPr="00F571F4">
        <w:rPr>
          <w:rFonts w:ascii="Arial Narrow" w:hAnsi="Arial Narrow" w:cs="Arial"/>
        </w:rPr>
        <w:t>es</w:t>
      </w:r>
      <w:r w:rsidRPr="00F571F4">
        <w:rPr>
          <w:rFonts w:ascii="Arial Narrow" w:hAnsi="Arial Narrow" w:cs="Arial"/>
          <w:spacing w:val="-13"/>
        </w:rPr>
        <w:t xml:space="preserve"> </w:t>
      </w:r>
      <w:r w:rsidRPr="00F571F4">
        <w:rPr>
          <w:rFonts w:ascii="Arial Narrow" w:hAnsi="Arial Narrow" w:cs="Arial"/>
        </w:rPr>
        <w:t>uno</w:t>
      </w:r>
      <w:r w:rsidRPr="00F571F4">
        <w:rPr>
          <w:rFonts w:ascii="Arial Narrow" w:hAnsi="Arial Narrow" w:cs="Arial"/>
          <w:spacing w:val="-13"/>
        </w:rPr>
        <w:t xml:space="preserve"> </w:t>
      </w:r>
      <w:r w:rsidRPr="00F571F4">
        <w:rPr>
          <w:rFonts w:ascii="Arial Narrow" w:hAnsi="Arial Narrow" w:cs="Arial"/>
        </w:rPr>
        <w:t>de</w:t>
      </w:r>
      <w:r w:rsidRPr="00F571F4">
        <w:rPr>
          <w:rFonts w:ascii="Arial Narrow" w:hAnsi="Arial Narrow" w:cs="Arial"/>
          <w:spacing w:val="-13"/>
        </w:rPr>
        <w:t xml:space="preserve"> </w:t>
      </w:r>
      <w:r w:rsidRPr="00F571F4">
        <w:rPr>
          <w:rFonts w:ascii="Arial Narrow" w:hAnsi="Arial Narrow" w:cs="Arial"/>
        </w:rPr>
        <w:t>los</w:t>
      </w:r>
      <w:r w:rsidRPr="00F571F4">
        <w:rPr>
          <w:rFonts w:ascii="Arial Narrow" w:hAnsi="Arial Narrow" w:cs="Arial"/>
          <w:spacing w:val="-12"/>
        </w:rPr>
        <w:t xml:space="preserve"> </w:t>
      </w:r>
      <w:r w:rsidRPr="00F571F4">
        <w:rPr>
          <w:rFonts w:ascii="Arial Narrow" w:hAnsi="Arial Narrow" w:cs="Arial"/>
        </w:rPr>
        <w:t>procesos</w:t>
      </w:r>
      <w:r w:rsidRPr="00F571F4">
        <w:rPr>
          <w:rFonts w:ascii="Arial Narrow" w:hAnsi="Arial Narrow" w:cs="Arial"/>
          <w:spacing w:val="-13"/>
        </w:rPr>
        <w:t xml:space="preserve"> </w:t>
      </w:r>
      <w:r w:rsidRPr="00F571F4">
        <w:rPr>
          <w:rFonts w:ascii="Arial Narrow" w:hAnsi="Arial Narrow" w:cs="Arial"/>
        </w:rPr>
        <w:t>centrales</w:t>
      </w:r>
      <w:r w:rsidRPr="00F571F4">
        <w:rPr>
          <w:rFonts w:ascii="Arial Narrow" w:hAnsi="Arial Narrow" w:cs="Arial"/>
          <w:spacing w:val="-13"/>
        </w:rPr>
        <w:t xml:space="preserve"> </w:t>
      </w:r>
      <w:r w:rsidRPr="00F571F4">
        <w:rPr>
          <w:rFonts w:ascii="Arial Narrow" w:hAnsi="Arial Narrow" w:cs="Arial"/>
        </w:rPr>
        <w:t>para</w:t>
      </w:r>
      <w:r w:rsidRPr="00F571F4">
        <w:rPr>
          <w:rFonts w:ascii="Arial Narrow" w:hAnsi="Arial Narrow" w:cs="Arial"/>
          <w:spacing w:val="-13"/>
        </w:rPr>
        <w:t xml:space="preserve"> </w:t>
      </w:r>
      <w:r w:rsidRPr="00F571F4">
        <w:rPr>
          <w:rFonts w:ascii="Arial Narrow" w:hAnsi="Arial Narrow" w:cs="Arial"/>
        </w:rPr>
        <w:t>la</w:t>
      </w:r>
      <w:r w:rsidRPr="00F571F4">
        <w:rPr>
          <w:rFonts w:ascii="Arial Narrow" w:hAnsi="Arial Narrow" w:cs="Arial"/>
          <w:spacing w:val="-13"/>
        </w:rPr>
        <w:t xml:space="preserve"> </w:t>
      </w:r>
      <w:r w:rsidRPr="00F571F4">
        <w:rPr>
          <w:rFonts w:ascii="Arial Narrow" w:hAnsi="Arial Narrow" w:cs="Arial"/>
        </w:rPr>
        <w:t>flexibilidad</w:t>
      </w:r>
      <w:r w:rsidRPr="00F571F4">
        <w:rPr>
          <w:rFonts w:ascii="Arial Narrow" w:hAnsi="Arial Narrow" w:cs="Arial"/>
          <w:spacing w:val="-13"/>
        </w:rPr>
        <w:t xml:space="preserve"> </w:t>
      </w:r>
      <w:r w:rsidRPr="00F571F4">
        <w:rPr>
          <w:rFonts w:ascii="Arial Narrow" w:hAnsi="Arial Narrow" w:cs="Arial"/>
        </w:rPr>
        <w:t>psicológica,</w:t>
      </w:r>
      <w:r w:rsidRPr="00F571F4">
        <w:rPr>
          <w:rFonts w:ascii="Arial Narrow" w:hAnsi="Arial Narrow" w:cs="Arial"/>
          <w:spacing w:val="-7"/>
        </w:rPr>
        <w:t xml:space="preserve"> </w:t>
      </w:r>
      <w:r w:rsidRPr="00F571F4">
        <w:rPr>
          <w:rFonts w:ascii="Arial Narrow" w:hAnsi="Arial Narrow" w:cs="Arial"/>
        </w:rPr>
        <w:t>que</w:t>
      </w:r>
      <w:r w:rsidR="00504E57">
        <w:rPr>
          <w:rFonts w:ascii="Arial Narrow" w:hAnsi="Arial Narrow" w:cs="Arial"/>
        </w:rPr>
        <w:t xml:space="preserve"> impone </w:t>
      </w:r>
      <w:r w:rsidRPr="00F571F4">
        <w:rPr>
          <w:rFonts w:ascii="Arial Narrow" w:hAnsi="Arial Narrow" w:cs="Arial"/>
        </w:rPr>
        <w:t>al individuo distanciarse de involucrarse de manera innecesaria con las vivencias</w:t>
      </w:r>
      <w:r w:rsidRPr="00F571F4">
        <w:rPr>
          <w:rFonts w:ascii="Arial Narrow" w:hAnsi="Arial Narrow" w:cs="Arial"/>
          <w:spacing w:val="-65"/>
        </w:rPr>
        <w:t xml:space="preserve"> </w:t>
      </w:r>
      <w:r w:rsidRPr="00F571F4">
        <w:rPr>
          <w:rFonts w:ascii="Arial Narrow" w:hAnsi="Arial Narrow" w:cs="Arial"/>
        </w:rPr>
        <w:t>y acontecimientos internos, angustiosos e indeseados, para pasar a considerarlos, sin</w:t>
      </w:r>
      <w:r w:rsidRPr="00F571F4">
        <w:rPr>
          <w:rFonts w:ascii="Arial Narrow" w:hAnsi="Arial Narrow" w:cs="Arial"/>
          <w:spacing w:val="1"/>
        </w:rPr>
        <w:t xml:space="preserve"> </w:t>
      </w:r>
      <w:r w:rsidRPr="00F571F4">
        <w:rPr>
          <w:rFonts w:ascii="Arial Narrow" w:hAnsi="Arial Narrow" w:cs="Arial"/>
        </w:rPr>
        <w:t>juzgarlos,</w:t>
      </w:r>
      <w:r w:rsidRPr="00F571F4">
        <w:rPr>
          <w:rFonts w:ascii="Arial Narrow" w:hAnsi="Arial Narrow" w:cs="Arial"/>
          <w:spacing w:val="1"/>
        </w:rPr>
        <w:t xml:space="preserve"> </w:t>
      </w:r>
      <w:r w:rsidRPr="00F571F4">
        <w:rPr>
          <w:rFonts w:ascii="Arial Narrow" w:hAnsi="Arial Narrow" w:cs="Arial"/>
        </w:rPr>
        <w:t>una</w:t>
      </w:r>
      <w:r w:rsidRPr="00F571F4">
        <w:rPr>
          <w:rFonts w:ascii="Arial Narrow" w:hAnsi="Arial Narrow" w:cs="Arial"/>
          <w:spacing w:val="1"/>
        </w:rPr>
        <w:t xml:space="preserve"> </w:t>
      </w:r>
      <w:r w:rsidRPr="00F571F4">
        <w:rPr>
          <w:rFonts w:ascii="Arial Narrow" w:hAnsi="Arial Narrow" w:cs="Arial"/>
        </w:rPr>
        <w:t>mera actividad del propio funcionamiento mental.</w:t>
      </w:r>
      <w:r w:rsidRPr="00F571F4">
        <w:rPr>
          <w:rFonts w:ascii="Arial Narrow" w:hAnsi="Arial Narrow" w:cs="Arial"/>
          <w:spacing w:val="1"/>
        </w:rPr>
        <w:t xml:space="preserve"> </w:t>
      </w:r>
      <w:r w:rsidRPr="00F571F4">
        <w:rPr>
          <w:rFonts w:ascii="Arial Narrow" w:hAnsi="Arial Narrow" w:cs="Arial"/>
        </w:rPr>
        <w:t>El objetivo de</w:t>
      </w:r>
      <w:r w:rsidRPr="00F571F4">
        <w:rPr>
          <w:rFonts w:ascii="Arial Narrow" w:hAnsi="Arial Narrow" w:cs="Arial"/>
          <w:spacing w:val="1"/>
        </w:rPr>
        <w:t xml:space="preserve"> </w:t>
      </w:r>
      <w:r w:rsidRPr="00F571F4">
        <w:rPr>
          <w:rFonts w:ascii="Arial Narrow" w:hAnsi="Arial Narrow" w:cs="Arial"/>
        </w:rPr>
        <w:t>los</w:t>
      </w:r>
      <w:r w:rsidRPr="00F571F4">
        <w:rPr>
          <w:rFonts w:ascii="Arial Narrow" w:hAnsi="Arial Narrow" w:cs="Arial"/>
          <w:spacing w:val="1"/>
        </w:rPr>
        <w:t xml:space="preserve"> </w:t>
      </w:r>
      <w:r w:rsidRPr="00F571F4">
        <w:rPr>
          <w:rFonts w:ascii="Arial Narrow" w:hAnsi="Arial Narrow" w:cs="Arial"/>
        </w:rPr>
        <w:t xml:space="preserve">métodos de </w:t>
      </w:r>
      <w:proofErr w:type="spellStart"/>
      <w:r w:rsidRPr="00F571F4">
        <w:rPr>
          <w:rFonts w:ascii="Arial Narrow" w:hAnsi="Arial Narrow" w:cs="Arial"/>
        </w:rPr>
        <w:t>defusión</w:t>
      </w:r>
      <w:proofErr w:type="spellEnd"/>
      <w:r w:rsidRPr="00F571F4">
        <w:rPr>
          <w:rFonts w:ascii="Arial Narrow" w:hAnsi="Arial Narrow" w:cs="Arial"/>
        </w:rPr>
        <w:t xml:space="preserve"> es ayudar al paciente a disminuir la conexión literal que tiene con</w:t>
      </w:r>
      <w:r w:rsidRPr="00F571F4">
        <w:rPr>
          <w:rFonts w:ascii="Arial Narrow" w:hAnsi="Arial Narrow" w:cs="Arial"/>
          <w:spacing w:val="1"/>
        </w:rPr>
        <w:t xml:space="preserve"> </w:t>
      </w:r>
      <w:r w:rsidRPr="00F571F4">
        <w:rPr>
          <w:rFonts w:ascii="Arial Narrow" w:hAnsi="Arial Narrow" w:cs="Arial"/>
        </w:rPr>
        <w:t>los contenidos de su mente (Walser y Westrup, 2007).</w:t>
      </w:r>
    </w:p>
    <w:p w14:paraId="470C2215" w14:textId="77777777" w:rsidR="006311BA" w:rsidRPr="00F571F4" w:rsidRDefault="006311BA" w:rsidP="006311BA">
      <w:pPr>
        <w:pStyle w:val="Prrafodelista"/>
        <w:spacing w:line="360" w:lineRule="auto"/>
        <w:jc w:val="both"/>
        <w:rPr>
          <w:rFonts w:ascii="Arial Narrow" w:hAnsi="Arial Narrow" w:cs="Arial"/>
          <w:b/>
          <w:bCs/>
        </w:rPr>
      </w:pPr>
    </w:p>
    <w:p w14:paraId="37845E6A" w14:textId="77777777" w:rsidR="006311BA" w:rsidRPr="00F571F4" w:rsidRDefault="006311BA" w:rsidP="006311BA">
      <w:pPr>
        <w:pStyle w:val="Prrafodelista"/>
        <w:spacing w:line="360" w:lineRule="auto"/>
        <w:ind w:left="1080" w:firstLine="0"/>
        <w:jc w:val="both"/>
        <w:rPr>
          <w:rFonts w:ascii="Arial Narrow" w:hAnsi="Arial Narrow" w:cs="Arial"/>
          <w:b/>
          <w:bCs/>
        </w:rPr>
      </w:pPr>
    </w:p>
    <w:p w14:paraId="6C26D9BA" w14:textId="77777777" w:rsidR="006311BA" w:rsidRPr="00F571F4" w:rsidRDefault="006311BA" w:rsidP="006311BA">
      <w:pPr>
        <w:pStyle w:val="Prrafodelista"/>
        <w:numPr>
          <w:ilvl w:val="0"/>
          <w:numId w:val="3"/>
        </w:numPr>
        <w:spacing w:line="360" w:lineRule="auto"/>
        <w:jc w:val="both"/>
        <w:rPr>
          <w:rFonts w:ascii="Arial Narrow" w:hAnsi="Arial Narrow" w:cs="Arial"/>
        </w:rPr>
      </w:pPr>
      <w:r w:rsidRPr="00F571F4">
        <w:rPr>
          <w:rFonts w:ascii="Arial Narrow" w:hAnsi="Arial Narrow" w:cs="Arial"/>
          <w:b/>
          <w:bCs/>
        </w:rPr>
        <w:t>Formulario narrativo de valores.</w:t>
      </w:r>
      <w:r w:rsidRPr="00F571F4">
        <w:rPr>
          <w:rFonts w:ascii="Arial Narrow" w:hAnsi="Arial Narrow" w:cs="Arial"/>
        </w:rPr>
        <w:t xml:space="preserve"> Esta estrategia permite identificar los valores del paciente de acuerdo con distintas áreas vitales es de gran</w:t>
      </w:r>
      <w:r w:rsidRPr="00F571F4">
        <w:rPr>
          <w:rFonts w:ascii="Arial Narrow" w:hAnsi="Arial Narrow" w:cs="Arial"/>
          <w:spacing w:val="1"/>
        </w:rPr>
        <w:t xml:space="preserve"> </w:t>
      </w:r>
      <w:r w:rsidRPr="00F571F4">
        <w:rPr>
          <w:rFonts w:ascii="Arial Narrow" w:hAnsi="Arial Narrow" w:cs="Arial"/>
        </w:rPr>
        <w:t>utilidad para definir qué le importa, qué cosas quiere conseguir y por las cuales querría</w:t>
      </w:r>
      <w:r w:rsidRPr="00F571F4">
        <w:rPr>
          <w:rFonts w:ascii="Arial Narrow" w:hAnsi="Arial Narrow" w:cs="Arial"/>
          <w:spacing w:val="1"/>
        </w:rPr>
        <w:t xml:space="preserve"> </w:t>
      </w:r>
      <w:r w:rsidRPr="00F571F4">
        <w:rPr>
          <w:rFonts w:ascii="Arial Narrow" w:hAnsi="Arial Narrow" w:cs="Arial"/>
        </w:rPr>
        <w:t>trabajar.</w:t>
      </w:r>
    </w:p>
    <w:p w14:paraId="297BB0E1" w14:textId="77777777" w:rsidR="006311BA" w:rsidRPr="00F571F4" w:rsidRDefault="006311BA" w:rsidP="006311BA">
      <w:pPr>
        <w:pStyle w:val="Textoindependiente"/>
        <w:spacing w:before="368" w:line="360" w:lineRule="auto"/>
        <w:ind w:left="100" w:right="118" w:firstLine="608"/>
        <w:jc w:val="both"/>
        <w:rPr>
          <w:rFonts w:ascii="Arial Narrow" w:hAnsi="Arial Narrow" w:cs="Arial"/>
          <w:sz w:val="22"/>
          <w:szCs w:val="22"/>
        </w:rPr>
      </w:pPr>
      <w:r w:rsidRPr="00F571F4">
        <w:rPr>
          <w:rFonts w:ascii="Arial Narrow" w:hAnsi="Arial Narrow" w:cs="Arial"/>
          <w:sz w:val="22"/>
          <w:szCs w:val="22"/>
        </w:rPr>
        <w:t>El final de la terapia es un buen momento para pedirle al paciente que describa su</w:t>
      </w:r>
      <w:r w:rsidRPr="00F571F4">
        <w:rPr>
          <w:rFonts w:ascii="Arial Narrow" w:hAnsi="Arial Narrow" w:cs="Arial"/>
          <w:spacing w:val="1"/>
          <w:sz w:val="22"/>
          <w:szCs w:val="22"/>
        </w:rPr>
        <w:t xml:space="preserve"> </w:t>
      </w:r>
      <w:r w:rsidRPr="00F571F4">
        <w:rPr>
          <w:rFonts w:ascii="Arial Narrow" w:hAnsi="Arial Narrow" w:cs="Arial"/>
          <w:sz w:val="22"/>
          <w:szCs w:val="22"/>
        </w:rPr>
        <w:t>impresión sobre todo el proceso, qué ha cambiado desde que inició hasta ahora, qué</w:t>
      </w:r>
      <w:r w:rsidRPr="00F571F4">
        <w:rPr>
          <w:rFonts w:ascii="Arial Narrow" w:hAnsi="Arial Narrow" w:cs="Arial"/>
          <w:spacing w:val="1"/>
          <w:sz w:val="22"/>
          <w:szCs w:val="22"/>
        </w:rPr>
        <w:t xml:space="preserve"> </w:t>
      </w:r>
      <w:r w:rsidRPr="00F571F4">
        <w:rPr>
          <w:rFonts w:ascii="Arial Narrow" w:hAnsi="Arial Narrow" w:cs="Arial"/>
          <w:sz w:val="22"/>
          <w:szCs w:val="22"/>
        </w:rPr>
        <w:t>habilidades adquirió y puede seguir utilizando. Es importante que el terapeuta refuerce</w:t>
      </w:r>
      <w:r w:rsidRPr="00F571F4">
        <w:rPr>
          <w:rFonts w:ascii="Arial Narrow" w:hAnsi="Arial Narrow" w:cs="Arial"/>
          <w:spacing w:val="1"/>
          <w:sz w:val="22"/>
          <w:szCs w:val="22"/>
        </w:rPr>
        <w:t xml:space="preserve"> </w:t>
      </w:r>
      <w:r w:rsidRPr="00F571F4">
        <w:rPr>
          <w:rFonts w:ascii="Arial Narrow" w:hAnsi="Arial Narrow" w:cs="Arial"/>
          <w:sz w:val="22"/>
          <w:szCs w:val="22"/>
        </w:rPr>
        <w:t>todo lo que el paciente mencione y haga énfasis en los avances que él pudo observar.</w:t>
      </w:r>
      <w:r w:rsidRPr="00F571F4">
        <w:rPr>
          <w:rFonts w:ascii="Arial Narrow" w:hAnsi="Arial Narrow" w:cs="Arial"/>
          <w:spacing w:val="1"/>
          <w:sz w:val="22"/>
          <w:szCs w:val="22"/>
        </w:rPr>
        <w:t xml:space="preserve"> </w:t>
      </w:r>
      <w:r w:rsidRPr="00F571F4">
        <w:rPr>
          <w:rFonts w:ascii="Arial Narrow" w:hAnsi="Arial Narrow" w:cs="Arial"/>
          <w:sz w:val="22"/>
          <w:szCs w:val="22"/>
        </w:rPr>
        <w:t>También se le alentará para continuar con los compromisos adquiridos. Se pueden aplicar los mismos instrumentos psicométricos que se ocuparon en la evaluación inicial para identificar información del estado actual del paciente.</w:t>
      </w:r>
    </w:p>
    <w:p w14:paraId="093D6868" w14:textId="77777777" w:rsidR="006311BA" w:rsidRPr="00F571F4" w:rsidRDefault="006311BA" w:rsidP="006311BA">
      <w:pPr>
        <w:spacing w:line="360" w:lineRule="auto"/>
        <w:jc w:val="both"/>
        <w:rPr>
          <w:rFonts w:ascii="Arial Narrow" w:hAnsi="Arial Narrow" w:cs="Arial"/>
        </w:rPr>
      </w:pPr>
    </w:p>
    <w:p w14:paraId="13DB07E5" w14:textId="77777777" w:rsidR="006311BA" w:rsidRPr="00F571F4" w:rsidRDefault="006311BA" w:rsidP="006311BA">
      <w:pPr>
        <w:spacing w:line="360" w:lineRule="auto"/>
        <w:jc w:val="both"/>
        <w:rPr>
          <w:rFonts w:ascii="Arial Narrow" w:hAnsi="Arial Narrow" w:cs="Arial"/>
        </w:rPr>
      </w:pPr>
      <w:r w:rsidRPr="00F571F4">
        <w:rPr>
          <w:rFonts w:ascii="Arial Narrow" w:hAnsi="Arial Narrow" w:cs="Arial"/>
        </w:rPr>
        <w:t>Referencia bibliográfica</w:t>
      </w:r>
    </w:p>
    <w:p w14:paraId="54CA92D0" w14:textId="144BFF15" w:rsidR="006311BA" w:rsidRPr="00F571F4" w:rsidRDefault="006311BA" w:rsidP="006311BA">
      <w:pPr>
        <w:spacing w:line="360" w:lineRule="auto"/>
        <w:jc w:val="both"/>
        <w:rPr>
          <w:rFonts w:ascii="Arial Narrow" w:hAnsi="Arial Narrow" w:cs="Arial"/>
        </w:rPr>
        <w:sectPr w:rsidR="006311BA" w:rsidRPr="00F571F4">
          <w:pgSz w:w="12240" w:h="15840"/>
          <w:pgMar w:top="1480" w:right="1180" w:bottom="780" w:left="1200" w:header="0" w:footer="518" w:gutter="0"/>
          <w:cols w:space="720"/>
        </w:sectPr>
      </w:pPr>
      <w:r w:rsidRPr="00F571F4">
        <w:rPr>
          <w:rFonts w:ascii="Arial Narrow" w:hAnsi="Arial Narrow" w:cs="Arial"/>
        </w:rPr>
        <w:t>Cruz Gaytán, J; Reyes,</w:t>
      </w:r>
      <w:r w:rsidR="00F81A99">
        <w:rPr>
          <w:rFonts w:ascii="Arial Narrow" w:hAnsi="Arial Narrow" w:cs="Arial"/>
        </w:rPr>
        <w:t xml:space="preserve"> </w:t>
      </w:r>
      <w:r w:rsidRPr="00F571F4">
        <w:rPr>
          <w:rFonts w:ascii="Arial Narrow" w:hAnsi="Arial Narrow" w:cs="Arial"/>
        </w:rPr>
        <w:t>M; Corona,</w:t>
      </w:r>
      <w:r w:rsidR="00F81A99">
        <w:rPr>
          <w:rFonts w:ascii="Arial Narrow" w:hAnsi="Arial Narrow" w:cs="Arial"/>
        </w:rPr>
        <w:t xml:space="preserve"> </w:t>
      </w:r>
      <w:r w:rsidRPr="00F571F4">
        <w:rPr>
          <w:rFonts w:ascii="Arial Narrow" w:hAnsi="Arial Narrow" w:cs="Arial"/>
        </w:rPr>
        <w:t>Z (2017).    Duelo: tratamiento basado en la terapia de aceptación y compromiso (ACT). Editorial El Manual Mode</w:t>
      </w:r>
      <w:r w:rsidR="00F81A99">
        <w:rPr>
          <w:rFonts w:ascii="Arial Narrow" w:hAnsi="Arial Narrow" w:cs="Arial"/>
        </w:rPr>
        <w:t>rno</w:t>
      </w:r>
    </w:p>
    <w:p w14:paraId="7A6F1F5C" w14:textId="77777777" w:rsidR="006311BA" w:rsidRPr="00F571F4" w:rsidRDefault="006311BA" w:rsidP="00F81A99">
      <w:pPr>
        <w:spacing w:line="360" w:lineRule="auto"/>
        <w:rPr>
          <w:rFonts w:ascii="Arial Narrow" w:hAnsi="Arial Narrow"/>
        </w:rPr>
      </w:pPr>
    </w:p>
    <w:sectPr w:rsidR="006311BA" w:rsidRPr="00F571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1AA9"/>
    <w:multiLevelType w:val="hybridMultilevel"/>
    <w:tmpl w:val="02E42FE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A3F371B"/>
    <w:multiLevelType w:val="hybridMultilevel"/>
    <w:tmpl w:val="790AEE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08A0C5D"/>
    <w:multiLevelType w:val="hybridMultilevel"/>
    <w:tmpl w:val="11AA13EA"/>
    <w:lvl w:ilvl="0" w:tplc="0C0A0001">
      <w:start w:val="1"/>
      <w:numFmt w:val="bullet"/>
      <w:lvlText w:val=""/>
      <w:lvlJc w:val="left"/>
      <w:pPr>
        <w:ind w:left="820" w:hanging="360"/>
      </w:pPr>
      <w:rPr>
        <w:rFonts w:ascii="Symbol" w:hAnsi="Symbol" w:hint="default"/>
      </w:rPr>
    </w:lvl>
    <w:lvl w:ilvl="1" w:tplc="0C0A0003" w:tentative="1">
      <w:start w:val="1"/>
      <w:numFmt w:val="bullet"/>
      <w:lvlText w:val="o"/>
      <w:lvlJc w:val="left"/>
      <w:pPr>
        <w:ind w:left="1540" w:hanging="360"/>
      </w:pPr>
      <w:rPr>
        <w:rFonts w:ascii="Courier New" w:hAnsi="Courier New" w:cs="Courier New" w:hint="default"/>
      </w:rPr>
    </w:lvl>
    <w:lvl w:ilvl="2" w:tplc="0C0A0005" w:tentative="1">
      <w:start w:val="1"/>
      <w:numFmt w:val="bullet"/>
      <w:lvlText w:val=""/>
      <w:lvlJc w:val="left"/>
      <w:pPr>
        <w:ind w:left="2260" w:hanging="360"/>
      </w:pPr>
      <w:rPr>
        <w:rFonts w:ascii="Wingdings" w:hAnsi="Wingdings" w:hint="default"/>
      </w:rPr>
    </w:lvl>
    <w:lvl w:ilvl="3" w:tplc="0C0A0001" w:tentative="1">
      <w:start w:val="1"/>
      <w:numFmt w:val="bullet"/>
      <w:lvlText w:val=""/>
      <w:lvlJc w:val="left"/>
      <w:pPr>
        <w:ind w:left="2980" w:hanging="360"/>
      </w:pPr>
      <w:rPr>
        <w:rFonts w:ascii="Symbol" w:hAnsi="Symbol" w:hint="default"/>
      </w:rPr>
    </w:lvl>
    <w:lvl w:ilvl="4" w:tplc="0C0A0003" w:tentative="1">
      <w:start w:val="1"/>
      <w:numFmt w:val="bullet"/>
      <w:lvlText w:val="o"/>
      <w:lvlJc w:val="left"/>
      <w:pPr>
        <w:ind w:left="3700" w:hanging="360"/>
      </w:pPr>
      <w:rPr>
        <w:rFonts w:ascii="Courier New" w:hAnsi="Courier New" w:cs="Courier New" w:hint="default"/>
      </w:rPr>
    </w:lvl>
    <w:lvl w:ilvl="5" w:tplc="0C0A0005" w:tentative="1">
      <w:start w:val="1"/>
      <w:numFmt w:val="bullet"/>
      <w:lvlText w:val=""/>
      <w:lvlJc w:val="left"/>
      <w:pPr>
        <w:ind w:left="4420" w:hanging="360"/>
      </w:pPr>
      <w:rPr>
        <w:rFonts w:ascii="Wingdings" w:hAnsi="Wingdings" w:hint="default"/>
      </w:rPr>
    </w:lvl>
    <w:lvl w:ilvl="6" w:tplc="0C0A0001" w:tentative="1">
      <w:start w:val="1"/>
      <w:numFmt w:val="bullet"/>
      <w:lvlText w:val=""/>
      <w:lvlJc w:val="left"/>
      <w:pPr>
        <w:ind w:left="5140" w:hanging="360"/>
      </w:pPr>
      <w:rPr>
        <w:rFonts w:ascii="Symbol" w:hAnsi="Symbol" w:hint="default"/>
      </w:rPr>
    </w:lvl>
    <w:lvl w:ilvl="7" w:tplc="0C0A0003" w:tentative="1">
      <w:start w:val="1"/>
      <w:numFmt w:val="bullet"/>
      <w:lvlText w:val="o"/>
      <w:lvlJc w:val="left"/>
      <w:pPr>
        <w:ind w:left="5860" w:hanging="360"/>
      </w:pPr>
      <w:rPr>
        <w:rFonts w:ascii="Courier New" w:hAnsi="Courier New" w:cs="Courier New" w:hint="default"/>
      </w:rPr>
    </w:lvl>
    <w:lvl w:ilvl="8" w:tplc="0C0A0005" w:tentative="1">
      <w:start w:val="1"/>
      <w:numFmt w:val="bullet"/>
      <w:lvlText w:val=""/>
      <w:lvlJc w:val="left"/>
      <w:pPr>
        <w:ind w:left="6580" w:hanging="360"/>
      </w:pPr>
      <w:rPr>
        <w:rFonts w:ascii="Wingdings" w:hAnsi="Wingdings" w:hint="default"/>
      </w:rPr>
    </w:lvl>
  </w:abstractNum>
  <w:abstractNum w:abstractNumId="3" w15:restartNumberingAfterBreak="0">
    <w:nsid w:val="70512DD5"/>
    <w:multiLevelType w:val="hybridMultilevel"/>
    <w:tmpl w:val="1EDAE6C6"/>
    <w:lvl w:ilvl="0" w:tplc="0C0A0001">
      <w:start w:val="1"/>
      <w:numFmt w:val="bullet"/>
      <w:lvlText w:val=""/>
      <w:lvlJc w:val="left"/>
      <w:pPr>
        <w:ind w:left="820" w:hanging="360"/>
      </w:pPr>
      <w:rPr>
        <w:rFonts w:ascii="Symbol" w:hAnsi="Symbol" w:hint="default"/>
      </w:rPr>
    </w:lvl>
    <w:lvl w:ilvl="1" w:tplc="0C0A0003" w:tentative="1">
      <w:start w:val="1"/>
      <w:numFmt w:val="bullet"/>
      <w:lvlText w:val="o"/>
      <w:lvlJc w:val="left"/>
      <w:pPr>
        <w:ind w:left="1540" w:hanging="360"/>
      </w:pPr>
      <w:rPr>
        <w:rFonts w:ascii="Courier New" w:hAnsi="Courier New" w:cs="Courier New" w:hint="default"/>
      </w:rPr>
    </w:lvl>
    <w:lvl w:ilvl="2" w:tplc="0C0A0005" w:tentative="1">
      <w:start w:val="1"/>
      <w:numFmt w:val="bullet"/>
      <w:lvlText w:val=""/>
      <w:lvlJc w:val="left"/>
      <w:pPr>
        <w:ind w:left="2260" w:hanging="360"/>
      </w:pPr>
      <w:rPr>
        <w:rFonts w:ascii="Wingdings" w:hAnsi="Wingdings" w:hint="default"/>
      </w:rPr>
    </w:lvl>
    <w:lvl w:ilvl="3" w:tplc="0C0A0001" w:tentative="1">
      <w:start w:val="1"/>
      <w:numFmt w:val="bullet"/>
      <w:lvlText w:val=""/>
      <w:lvlJc w:val="left"/>
      <w:pPr>
        <w:ind w:left="2980" w:hanging="360"/>
      </w:pPr>
      <w:rPr>
        <w:rFonts w:ascii="Symbol" w:hAnsi="Symbol" w:hint="default"/>
      </w:rPr>
    </w:lvl>
    <w:lvl w:ilvl="4" w:tplc="0C0A0003" w:tentative="1">
      <w:start w:val="1"/>
      <w:numFmt w:val="bullet"/>
      <w:lvlText w:val="o"/>
      <w:lvlJc w:val="left"/>
      <w:pPr>
        <w:ind w:left="3700" w:hanging="360"/>
      </w:pPr>
      <w:rPr>
        <w:rFonts w:ascii="Courier New" w:hAnsi="Courier New" w:cs="Courier New" w:hint="default"/>
      </w:rPr>
    </w:lvl>
    <w:lvl w:ilvl="5" w:tplc="0C0A0005" w:tentative="1">
      <w:start w:val="1"/>
      <w:numFmt w:val="bullet"/>
      <w:lvlText w:val=""/>
      <w:lvlJc w:val="left"/>
      <w:pPr>
        <w:ind w:left="4420" w:hanging="360"/>
      </w:pPr>
      <w:rPr>
        <w:rFonts w:ascii="Wingdings" w:hAnsi="Wingdings" w:hint="default"/>
      </w:rPr>
    </w:lvl>
    <w:lvl w:ilvl="6" w:tplc="0C0A0001" w:tentative="1">
      <w:start w:val="1"/>
      <w:numFmt w:val="bullet"/>
      <w:lvlText w:val=""/>
      <w:lvlJc w:val="left"/>
      <w:pPr>
        <w:ind w:left="5140" w:hanging="360"/>
      </w:pPr>
      <w:rPr>
        <w:rFonts w:ascii="Symbol" w:hAnsi="Symbol" w:hint="default"/>
      </w:rPr>
    </w:lvl>
    <w:lvl w:ilvl="7" w:tplc="0C0A0003" w:tentative="1">
      <w:start w:val="1"/>
      <w:numFmt w:val="bullet"/>
      <w:lvlText w:val="o"/>
      <w:lvlJc w:val="left"/>
      <w:pPr>
        <w:ind w:left="5860" w:hanging="360"/>
      </w:pPr>
      <w:rPr>
        <w:rFonts w:ascii="Courier New" w:hAnsi="Courier New" w:cs="Courier New" w:hint="default"/>
      </w:rPr>
    </w:lvl>
    <w:lvl w:ilvl="8" w:tplc="0C0A0005" w:tentative="1">
      <w:start w:val="1"/>
      <w:numFmt w:val="bullet"/>
      <w:lvlText w:val=""/>
      <w:lvlJc w:val="left"/>
      <w:pPr>
        <w:ind w:left="6580" w:hanging="360"/>
      </w:pPr>
      <w:rPr>
        <w:rFonts w:ascii="Wingdings" w:hAnsi="Wingdings" w:hint="default"/>
      </w:rPr>
    </w:lvl>
  </w:abstractNum>
  <w:abstractNum w:abstractNumId="4" w15:restartNumberingAfterBreak="0">
    <w:nsid w:val="723233EE"/>
    <w:multiLevelType w:val="hybridMultilevel"/>
    <w:tmpl w:val="E7E021D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1BA"/>
    <w:rsid w:val="00014D12"/>
    <w:rsid w:val="00467087"/>
    <w:rsid w:val="00504E57"/>
    <w:rsid w:val="006311BA"/>
    <w:rsid w:val="00F81A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53685"/>
  <w15:chartTrackingRefBased/>
  <w15:docId w15:val="{61944CEE-8008-4B4C-A1F2-1BAA8446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1BA"/>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6311BA"/>
    <w:pPr>
      <w:widowControl w:val="0"/>
      <w:autoSpaceDE w:val="0"/>
      <w:autoSpaceDN w:val="0"/>
      <w:spacing w:after="0" w:line="240" w:lineRule="auto"/>
    </w:pPr>
    <w:rPr>
      <w:rFonts w:ascii="Times New Roman" w:eastAsia="Times New Roman" w:hAnsi="Times New Roman" w:cs="Times New Roman"/>
      <w:sz w:val="27"/>
      <w:szCs w:val="27"/>
    </w:rPr>
  </w:style>
  <w:style w:type="character" w:customStyle="1" w:styleId="TextoindependienteCar">
    <w:name w:val="Texto independiente Car"/>
    <w:basedOn w:val="Fuentedeprrafopredeter"/>
    <w:link w:val="Textoindependiente"/>
    <w:uiPriority w:val="1"/>
    <w:rsid w:val="006311BA"/>
    <w:rPr>
      <w:rFonts w:ascii="Times New Roman" w:eastAsia="Times New Roman" w:hAnsi="Times New Roman" w:cs="Times New Roman"/>
      <w:sz w:val="27"/>
      <w:szCs w:val="27"/>
      <w:lang w:val="es-ES"/>
    </w:rPr>
  </w:style>
  <w:style w:type="paragraph" w:styleId="Prrafodelista">
    <w:name w:val="List Paragraph"/>
    <w:basedOn w:val="Normal"/>
    <w:uiPriority w:val="1"/>
    <w:qFormat/>
    <w:rsid w:val="006311BA"/>
    <w:pPr>
      <w:widowControl w:val="0"/>
      <w:autoSpaceDE w:val="0"/>
      <w:autoSpaceDN w:val="0"/>
      <w:spacing w:after="0" w:line="240" w:lineRule="auto"/>
      <w:ind w:left="369" w:hanging="24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2072</Words>
  <Characters>11401</Characters>
  <Application>Microsoft Office Word</Application>
  <DocSecurity>0</DocSecurity>
  <Lines>95</Lines>
  <Paragraphs>26</Paragraphs>
  <ScaleCrop>false</ScaleCrop>
  <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JAIME</dc:creator>
  <cp:keywords/>
  <dc:description/>
  <cp:lastModifiedBy>DR JAIME</cp:lastModifiedBy>
  <cp:revision>5</cp:revision>
  <dcterms:created xsi:type="dcterms:W3CDTF">2021-12-04T14:51:00Z</dcterms:created>
  <dcterms:modified xsi:type="dcterms:W3CDTF">2021-12-04T15:03:00Z</dcterms:modified>
</cp:coreProperties>
</file>