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9C7" w:rsidRDefault="000D59C7" w:rsidP="000D59C7">
      <w:pPr>
        <w:rPr>
          <w:rFonts w:ascii="Arial Narrow" w:hAnsi="Arial Narrow" w:cs="Arial"/>
          <w:sz w:val="28"/>
          <w:szCs w:val="28"/>
        </w:rPr>
      </w:pPr>
    </w:p>
    <w:p w:rsidR="00BE4D5D" w:rsidRPr="000D59C7" w:rsidRDefault="00BE4D5D" w:rsidP="000D59C7">
      <w:pPr>
        <w:jc w:val="right"/>
        <w:rPr>
          <w:rFonts w:ascii="Arial Narrow" w:hAnsi="Arial Narrow" w:cs="Arial"/>
          <w:sz w:val="28"/>
          <w:szCs w:val="28"/>
        </w:rPr>
      </w:pPr>
      <w:r w:rsidRPr="000D59C7">
        <w:rPr>
          <w:rFonts w:ascii="Arial Narrow" w:hAnsi="Arial Narrow" w:cs="Arial"/>
          <w:sz w:val="28"/>
          <w:szCs w:val="28"/>
        </w:rPr>
        <w:t>ADAPTACION ESCOLAR INFANTIL</w:t>
      </w:r>
    </w:p>
    <w:p w:rsidR="001311A1" w:rsidRDefault="000D59C7" w:rsidP="000D59C7">
      <w:pPr>
        <w:jc w:val="right"/>
        <w:rPr>
          <w:rFonts w:ascii="Arial Narrow" w:hAnsi="Arial Narrow" w:cs="Arial"/>
        </w:rPr>
      </w:pPr>
      <w:r>
        <w:rPr>
          <w:rFonts w:ascii="Arial Narrow" w:hAnsi="Arial Narrow" w:cs="Arial"/>
        </w:rPr>
        <w:t xml:space="preserve">Dra. </w:t>
      </w:r>
      <w:r w:rsidR="001311A1" w:rsidRPr="000D59C7">
        <w:rPr>
          <w:rFonts w:ascii="Arial Narrow" w:hAnsi="Arial Narrow" w:cs="Arial"/>
        </w:rPr>
        <w:t xml:space="preserve">Carmen del Rosario González </w:t>
      </w:r>
      <w:proofErr w:type="spellStart"/>
      <w:r w:rsidR="001311A1" w:rsidRPr="000D59C7">
        <w:rPr>
          <w:rFonts w:ascii="Arial Narrow" w:hAnsi="Arial Narrow" w:cs="Arial"/>
        </w:rPr>
        <w:t>Zaizar</w:t>
      </w:r>
      <w:proofErr w:type="spellEnd"/>
    </w:p>
    <w:p w:rsidR="000D59C7" w:rsidRPr="000D59C7" w:rsidRDefault="000D59C7" w:rsidP="000D59C7">
      <w:pPr>
        <w:jc w:val="right"/>
        <w:rPr>
          <w:rFonts w:ascii="Arial Narrow" w:hAnsi="Arial Narrow" w:cs="Arial"/>
        </w:rPr>
      </w:pPr>
      <w:r>
        <w:rPr>
          <w:rFonts w:ascii="Arial Narrow" w:hAnsi="Arial Narrow" w:cs="Arial"/>
        </w:rPr>
        <w:t>Asociación Oaxaqueña de Psicología, A. C.</w:t>
      </w:r>
    </w:p>
    <w:p w:rsidR="00744932" w:rsidRPr="000D59C7" w:rsidRDefault="00744932" w:rsidP="00B56ED1">
      <w:pPr>
        <w:rPr>
          <w:rFonts w:ascii="Arial Narrow" w:hAnsi="Arial Narrow" w:cs="Arial"/>
        </w:rPr>
      </w:pPr>
    </w:p>
    <w:p w:rsidR="006B2A5F" w:rsidRPr="000D59C7" w:rsidRDefault="006B2A5F" w:rsidP="00B56ED1">
      <w:pPr>
        <w:rPr>
          <w:rFonts w:ascii="Arial Narrow" w:hAnsi="Arial Narrow" w:cs="Arial"/>
        </w:rPr>
      </w:pPr>
    </w:p>
    <w:p w:rsidR="00744932" w:rsidRPr="000D59C7" w:rsidRDefault="00744932" w:rsidP="00B56ED1">
      <w:pPr>
        <w:rPr>
          <w:rFonts w:ascii="Arial Narrow" w:hAnsi="Arial Narrow" w:cs="Arial"/>
        </w:rPr>
      </w:pPr>
    </w:p>
    <w:p w:rsidR="00744932" w:rsidRPr="000D59C7" w:rsidRDefault="00461CC4" w:rsidP="00B56ED1">
      <w:pPr>
        <w:rPr>
          <w:rFonts w:ascii="Arial Narrow" w:hAnsi="Arial Narrow" w:cs="Arial"/>
        </w:rPr>
      </w:pPr>
      <w:r w:rsidRPr="000D59C7">
        <w:rPr>
          <w:rFonts w:ascii="Arial Narrow" w:hAnsi="Arial Narrow" w:cs="Arial"/>
        </w:rPr>
        <w:t xml:space="preserve">La </w:t>
      </w:r>
      <w:r w:rsidR="00744932" w:rsidRPr="000D59C7">
        <w:rPr>
          <w:rFonts w:ascii="Arial Narrow" w:hAnsi="Arial Narrow" w:cs="Arial"/>
        </w:rPr>
        <w:t xml:space="preserve">adaptación escolar infantil ha sido un tema ampliamente tratado en trabajos de </w:t>
      </w:r>
      <w:r w:rsidR="003C14F4" w:rsidRPr="000D59C7">
        <w:rPr>
          <w:rFonts w:ascii="Arial Narrow" w:hAnsi="Arial Narrow" w:cs="Arial"/>
        </w:rPr>
        <w:t>P</w:t>
      </w:r>
      <w:r w:rsidR="00744932" w:rsidRPr="000D59C7">
        <w:rPr>
          <w:rFonts w:ascii="Arial Narrow" w:hAnsi="Arial Narrow" w:cs="Arial"/>
        </w:rPr>
        <w:t>edagogía y Psicología, donde se han postulado y discutido los factores que inciden en ella</w:t>
      </w:r>
      <w:r w:rsidR="00CB6016" w:rsidRPr="000D59C7">
        <w:rPr>
          <w:rFonts w:ascii="Arial Narrow" w:hAnsi="Arial Narrow" w:cs="Arial"/>
        </w:rPr>
        <w:t>, así como el desarrollo de estrategias para prevenirla y para lograrla.</w:t>
      </w:r>
    </w:p>
    <w:p w:rsidR="006B2A5F" w:rsidRPr="000D59C7" w:rsidRDefault="00744932" w:rsidP="00B56ED1">
      <w:pPr>
        <w:rPr>
          <w:rFonts w:ascii="Arial Narrow" w:hAnsi="Arial Narrow" w:cs="Arial"/>
        </w:rPr>
      </w:pPr>
      <w:r w:rsidRPr="000D59C7">
        <w:rPr>
          <w:rFonts w:ascii="Arial Narrow" w:hAnsi="Arial Narrow" w:cs="Arial"/>
        </w:rPr>
        <w:t xml:space="preserve"> En mi experiencia profesional de </w:t>
      </w:r>
      <w:r w:rsidR="00CB6016" w:rsidRPr="000D59C7">
        <w:rPr>
          <w:rFonts w:ascii="Arial Narrow" w:hAnsi="Arial Narrow" w:cs="Arial"/>
        </w:rPr>
        <w:t>más</w:t>
      </w:r>
      <w:r w:rsidRPr="000D59C7">
        <w:rPr>
          <w:rFonts w:ascii="Arial Narrow" w:hAnsi="Arial Narrow" w:cs="Arial"/>
        </w:rPr>
        <w:t xml:space="preserve"> de 30 años como encargada del área de psicología de La </w:t>
      </w:r>
      <w:r w:rsidR="006B2A5F" w:rsidRPr="000D59C7">
        <w:rPr>
          <w:rFonts w:ascii="Arial Narrow" w:hAnsi="Arial Narrow" w:cs="Arial"/>
        </w:rPr>
        <w:t>Estancia</w:t>
      </w:r>
      <w:r w:rsidRPr="000D59C7">
        <w:rPr>
          <w:rFonts w:ascii="Arial Narrow" w:hAnsi="Arial Narrow" w:cs="Arial"/>
        </w:rPr>
        <w:t xml:space="preserve"> De Desarrollo y Bienestar Infantil </w:t>
      </w:r>
      <w:r w:rsidR="006B2A5F" w:rsidRPr="000D59C7">
        <w:rPr>
          <w:rFonts w:ascii="Arial Narrow" w:hAnsi="Arial Narrow" w:cs="Arial"/>
        </w:rPr>
        <w:t>No.</w:t>
      </w:r>
      <w:r w:rsidRPr="000D59C7">
        <w:rPr>
          <w:rFonts w:ascii="Arial Narrow" w:hAnsi="Arial Narrow" w:cs="Arial"/>
        </w:rPr>
        <w:t xml:space="preserve"> 22 del </w:t>
      </w:r>
      <w:r w:rsidR="00324C11" w:rsidRPr="000D59C7">
        <w:rPr>
          <w:rFonts w:ascii="Arial Narrow" w:hAnsi="Arial Narrow" w:cs="Arial"/>
        </w:rPr>
        <w:t>ISSSTE,</w:t>
      </w:r>
      <w:r w:rsidRPr="000D59C7">
        <w:rPr>
          <w:rFonts w:ascii="Arial Narrow" w:hAnsi="Arial Narrow" w:cs="Arial"/>
        </w:rPr>
        <w:t xml:space="preserve"> los casos sobre</w:t>
      </w:r>
      <w:r w:rsidR="006B2A5F" w:rsidRPr="000D59C7">
        <w:rPr>
          <w:rFonts w:ascii="Arial Narrow" w:hAnsi="Arial Narrow" w:cs="Arial"/>
        </w:rPr>
        <w:t xml:space="preserve"> </w:t>
      </w:r>
      <w:r w:rsidR="006E33D3" w:rsidRPr="000D59C7">
        <w:rPr>
          <w:rFonts w:ascii="Arial Narrow" w:hAnsi="Arial Narrow" w:cs="Arial"/>
        </w:rPr>
        <w:t xml:space="preserve">disfunciones en </w:t>
      </w:r>
      <w:r w:rsidR="006B2A5F" w:rsidRPr="000D59C7">
        <w:rPr>
          <w:rFonts w:ascii="Arial Narrow" w:hAnsi="Arial Narrow" w:cs="Arial"/>
        </w:rPr>
        <w:t>ésta</w:t>
      </w:r>
      <w:r w:rsidRPr="000D59C7">
        <w:rPr>
          <w:rFonts w:ascii="Arial Narrow" w:hAnsi="Arial Narrow" w:cs="Arial"/>
        </w:rPr>
        <w:t>, ocupa</w:t>
      </w:r>
      <w:r w:rsidR="003C14F4" w:rsidRPr="000D59C7">
        <w:rPr>
          <w:rFonts w:ascii="Arial Narrow" w:hAnsi="Arial Narrow" w:cs="Arial"/>
        </w:rPr>
        <w:t>ron</w:t>
      </w:r>
      <w:r w:rsidRPr="000D59C7">
        <w:rPr>
          <w:rFonts w:ascii="Arial Narrow" w:hAnsi="Arial Narrow" w:cs="Arial"/>
        </w:rPr>
        <w:t xml:space="preserve"> el primer lugar de incidencias </w:t>
      </w:r>
    </w:p>
    <w:p w:rsidR="003C14F4" w:rsidRPr="000D59C7" w:rsidRDefault="00744932" w:rsidP="00B56ED1">
      <w:pPr>
        <w:rPr>
          <w:rFonts w:ascii="Arial Narrow" w:hAnsi="Arial Narrow" w:cs="Arial"/>
        </w:rPr>
      </w:pPr>
      <w:r w:rsidRPr="000D59C7">
        <w:rPr>
          <w:rFonts w:ascii="Arial Narrow" w:hAnsi="Arial Narrow" w:cs="Arial"/>
        </w:rPr>
        <w:t xml:space="preserve">Como resultado de la </w:t>
      </w:r>
      <w:r w:rsidR="006B2A5F" w:rsidRPr="000D59C7">
        <w:rPr>
          <w:rFonts w:ascii="Arial Narrow" w:hAnsi="Arial Narrow" w:cs="Arial"/>
        </w:rPr>
        <w:t>Pandemia</w:t>
      </w:r>
      <w:r w:rsidRPr="000D59C7">
        <w:rPr>
          <w:rFonts w:ascii="Arial Narrow" w:hAnsi="Arial Narrow" w:cs="Arial"/>
        </w:rPr>
        <w:t xml:space="preserve"> de COVID-19, esta problemática se ha hecho </w:t>
      </w:r>
      <w:r w:rsidR="00461CC4" w:rsidRPr="000D59C7">
        <w:rPr>
          <w:rFonts w:ascii="Arial Narrow" w:hAnsi="Arial Narrow" w:cs="Arial"/>
        </w:rPr>
        <w:t>aún</w:t>
      </w:r>
      <w:r w:rsidRPr="000D59C7">
        <w:rPr>
          <w:rFonts w:ascii="Arial Narrow" w:hAnsi="Arial Narrow" w:cs="Arial"/>
        </w:rPr>
        <w:t xml:space="preserve"> </w:t>
      </w:r>
      <w:r w:rsidR="00461CC4" w:rsidRPr="000D59C7">
        <w:rPr>
          <w:rFonts w:ascii="Arial Narrow" w:hAnsi="Arial Narrow" w:cs="Arial"/>
        </w:rPr>
        <w:t>más</w:t>
      </w:r>
      <w:r w:rsidRPr="000D59C7">
        <w:rPr>
          <w:rFonts w:ascii="Arial Narrow" w:hAnsi="Arial Narrow" w:cs="Arial"/>
        </w:rPr>
        <w:t xml:space="preserve"> </w:t>
      </w:r>
      <w:r w:rsidR="006B2A5F" w:rsidRPr="000D59C7">
        <w:rPr>
          <w:rFonts w:ascii="Arial Narrow" w:hAnsi="Arial Narrow" w:cs="Arial"/>
        </w:rPr>
        <w:t xml:space="preserve">evidente, y ocupa el principal motivo de consulta en mii práctica </w:t>
      </w:r>
      <w:r w:rsidR="0098787E" w:rsidRPr="000D59C7">
        <w:rPr>
          <w:rFonts w:ascii="Arial Narrow" w:hAnsi="Arial Narrow" w:cs="Arial"/>
        </w:rPr>
        <w:t>privada (</w:t>
      </w:r>
      <w:r w:rsidR="001311A1" w:rsidRPr="000D59C7">
        <w:rPr>
          <w:rFonts w:ascii="Arial Narrow" w:hAnsi="Arial Narrow" w:cs="Arial"/>
        </w:rPr>
        <w:t>septiembre</w:t>
      </w:r>
      <w:r w:rsidR="003C14F4" w:rsidRPr="000D59C7">
        <w:rPr>
          <w:rFonts w:ascii="Arial Narrow" w:hAnsi="Arial Narrow" w:cs="Arial"/>
        </w:rPr>
        <w:t xml:space="preserve"> 2022</w:t>
      </w:r>
      <w:r w:rsidR="00324C11" w:rsidRPr="000D59C7">
        <w:rPr>
          <w:rFonts w:ascii="Arial Narrow" w:hAnsi="Arial Narrow" w:cs="Arial"/>
        </w:rPr>
        <w:t>), coincidiendo</w:t>
      </w:r>
      <w:r w:rsidR="003C14F4" w:rsidRPr="000D59C7">
        <w:rPr>
          <w:rFonts w:ascii="Arial Narrow" w:hAnsi="Arial Narrow" w:cs="Arial"/>
        </w:rPr>
        <w:t xml:space="preserve"> con el inicio del nuevo ciclo escolar con clases presenciales.</w:t>
      </w:r>
    </w:p>
    <w:p w:rsidR="00E37AEE" w:rsidRPr="000D59C7" w:rsidRDefault="006B2A5F" w:rsidP="00B56ED1">
      <w:pPr>
        <w:rPr>
          <w:rFonts w:ascii="Arial Narrow" w:hAnsi="Arial Narrow" w:cs="Arial"/>
        </w:rPr>
      </w:pPr>
      <w:r w:rsidRPr="000D59C7">
        <w:rPr>
          <w:rFonts w:ascii="Arial Narrow" w:hAnsi="Arial Narrow" w:cs="Arial"/>
        </w:rPr>
        <w:t xml:space="preserve">Estos hechos incentivan la creación del presente ensayo con el objeto de revisar los datos que nos permiten conocer este </w:t>
      </w:r>
      <w:r w:rsidR="00D002E6" w:rsidRPr="000D59C7">
        <w:rPr>
          <w:rFonts w:ascii="Arial Narrow" w:hAnsi="Arial Narrow" w:cs="Arial"/>
        </w:rPr>
        <w:t xml:space="preserve">fenómeno </w:t>
      </w:r>
      <w:r w:rsidR="001311A1" w:rsidRPr="000D59C7">
        <w:rPr>
          <w:rFonts w:ascii="Arial Narrow" w:hAnsi="Arial Narrow" w:cs="Arial"/>
        </w:rPr>
        <w:t>e</w:t>
      </w:r>
      <w:r w:rsidR="00CB6016" w:rsidRPr="000D59C7">
        <w:rPr>
          <w:rFonts w:ascii="Arial Narrow" w:hAnsi="Arial Narrow" w:cs="Arial"/>
        </w:rPr>
        <w:t xml:space="preserve"> </w:t>
      </w:r>
      <w:r w:rsidR="0090548B" w:rsidRPr="000D59C7">
        <w:rPr>
          <w:rFonts w:ascii="Arial Narrow" w:hAnsi="Arial Narrow" w:cs="Arial"/>
        </w:rPr>
        <w:t>identificar</w:t>
      </w:r>
      <w:r w:rsidR="00D002E6" w:rsidRPr="000D59C7">
        <w:rPr>
          <w:rFonts w:ascii="Arial Narrow" w:hAnsi="Arial Narrow" w:cs="Arial"/>
        </w:rPr>
        <w:t xml:space="preserve"> las</w:t>
      </w:r>
      <w:r w:rsidRPr="000D59C7">
        <w:rPr>
          <w:rFonts w:ascii="Arial Narrow" w:hAnsi="Arial Narrow" w:cs="Arial"/>
        </w:rPr>
        <w:t xml:space="preserve"> acciones necesarias para </w:t>
      </w:r>
      <w:r w:rsidR="001311A1" w:rsidRPr="000D59C7">
        <w:rPr>
          <w:rFonts w:ascii="Arial Narrow" w:hAnsi="Arial Narrow" w:cs="Arial"/>
        </w:rPr>
        <w:t>prevenirlo.</w:t>
      </w:r>
    </w:p>
    <w:p w:rsidR="00CB6016" w:rsidRPr="000D59C7" w:rsidRDefault="00CB6016" w:rsidP="00B56ED1">
      <w:pPr>
        <w:rPr>
          <w:rFonts w:ascii="Arial Narrow" w:hAnsi="Arial Narrow" w:cs="Arial"/>
        </w:rPr>
      </w:pPr>
      <w:r w:rsidRPr="000D59C7">
        <w:rPr>
          <w:rFonts w:ascii="Arial Narrow" w:hAnsi="Arial Narrow" w:cs="Arial"/>
        </w:rPr>
        <w:t xml:space="preserve">Es importante señalar </w:t>
      </w:r>
      <w:r w:rsidR="00D002E6" w:rsidRPr="000D59C7">
        <w:rPr>
          <w:rFonts w:ascii="Arial Narrow" w:hAnsi="Arial Narrow" w:cs="Arial"/>
        </w:rPr>
        <w:t>que,</w:t>
      </w:r>
      <w:r w:rsidRPr="000D59C7">
        <w:rPr>
          <w:rFonts w:ascii="Arial Narrow" w:hAnsi="Arial Narrow" w:cs="Arial"/>
        </w:rPr>
        <w:t xml:space="preserve"> aunque en algunos sistemas educativos </w:t>
      </w:r>
      <w:r w:rsidR="0090548B" w:rsidRPr="000D59C7">
        <w:rPr>
          <w:rFonts w:ascii="Arial Narrow" w:hAnsi="Arial Narrow" w:cs="Arial"/>
        </w:rPr>
        <w:t>públicos</w:t>
      </w:r>
      <w:r w:rsidRPr="000D59C7">
        <w:rPr>
          <w:rFonts w:ascii="Arial Narrow" w:hAnsi="Arial Narrow" w:cs="Arial"/>
        </w:rPr>
        <w:t xml:space="preserve"> de algunos países como el </w:t>
      </w:r>
      <w:r w:rsidR="00D002E6" w:rsidRPr="000D59C7">
        <w:rPr>
          <w:rFonts w:ascii="Arial Narrow" w:hAnsi="Arial Narrow" w:cs="Arial"/>
        </w:rPr>
        <w:t>Perú</w:t>
      </w:r>
      <w:r w:rsidRPr="000D59C7">
        <w:rPr>
          <w:rFonts w:ascii="Arial Narrow" w:hAnsi="Arial Narrow" w:cs="Arial"/>
        </w:rPr>
        <w:t xml:space="preserve"> y el </w:t>
      </w:r>
      <w:r w:rsidR="0090548B" w:rsidRPr="000D59C7">
        <w:rPr>
          <w:rFonts w:ascii="Arial Narrow" w:hAnsi="Arial Narrow" w:cs="Arial"/>
        </w:rPr>
        <w:t>Ecuador se</w:t>
      </w:r>
      <w:r w:rsidRPr="000D59C7">
        <w:rPr>
          <w:rFonts w:ascii="Arial Narrow" w:hAnsi="Arial Narrow" w:cs="Arial"/>
        </w:rPr>
        <w:t xml:space="preserve"> han desarrollado programas </w:t>
      </w:r>
      <w:r w:rsidR="00D002E6" w:rsidRPr="000D59C7">
        <w:rPr>
          <w:rFonts w:ascii="Arial Narrow" w:hAnsi="Arial Narrow" w:cs="Arial"/>
        </w:rPr>
        <w:t>oficiales</w:t>
      </w:r>
      <w:r w:rsidRPr="000D59C7">
        <w:rPr>
          <w:rFonts w:ascii="Arial Narrow" w:hAnsi="Arial Narrow" w:cs="Arial"/>
        </w:rPr>
        <w:t xml:space="preserve"> para intervenir en este problema, en </w:t>
      </w:r>
      <w:r w:rsidR="00D002E6" w:rsidRPr="000D59C7">
        <w:rPr>
          <w:rFonts w:ascii="Arial Narrow" w:hAnsi="Arial Narrow" w:cs="Arial"/>
        </w:rPr>
        <w:t>México</w:t>
      </w:r>
      <w:r w:rsidRPr="000D59C7">
        <w:rPr>
          <w:rFonts w:ascii="Arial Narrow" w:hAnsi="Arial Narrow" w:cs="Arial"/>
        </w:rPr>
        <w:t xml:space="preserve"> no </w:t>
      </w:r>
      <w:r w:rsidR="00D002E6" w:rsidRPr="000D59C7">
        <w:rPr>
          <w:rFonts w:ascii="Arial Narrow" w:hAnsi="Arial Narrow" w:cs="Arial"/>
        </w:rPr>
        <w:t>existe,</w:t>
      </w:r>
      <w:r w:rsidRPr="000D59C7">
        <w:rPr>
          <w:rFonts w:ascii="Arial Narrow" w:hAnsi="Arial Narrow" w:cs="Arial"/>
        </w:rPr>
        <w:t xml:space="preserve"> aunque muchas instituciones </w:t>
      </w:r>
      <w:r w:rsidR="007C262B" w:rsidRPr="000D59C7">
        <w:rPr>
          <w:rFonts w:ascii="Arial Narrow" w:hAnsi="Arial Narrow" w:cs="Arial"/>
        </w:rPr>
        <w:t>públicas</w:t>
      </w:r>
      <w:r w:rsidR="00D002E6" w:rsidRPr="000D59C7">
        <w:rPr>
          <w:rFonts w:ascii="Arial Narrow" w:hAnsi="Arial Narrow" w:cs="Arial"/>
        </w:rPr>
        <w:t xml:space="preserve"> y privadas lo hayan implementado internamente.</w:t>
      </w:r>
    </w:p>
    <w:p w:rsidR="0090548B" w:rsidRPr="000D59C7" w:rsidRDefault="0090548B" w:rsidP="00B56ED1">
      <w:pPr>
        <w:rPr>
          <w:rFonts w:ascii="Arial Narrow" w:hAnsi="Arial Narrow" w:cs="Arial"/>
        </w:rPr>
      </w:pPr>
      <w:r w:rsidRPr="000D59C7">
        <w:rPr>
          <w:rFonts w:ascii="Arial Narrow" w:hAnsi="Arial Narrow" w:cs="Arial"/>
        </w:rPr>
        <w:t>La frecuencia con que se presenta este problema hace imperativo que todas las instituciones educativas adopten medidas para resolverlo</w:t>
      </w:r>
      <w:r w:rsidR="001311A1" w:rsidRPr="000D59C7">
        <w:rPr>
          <w:rFonts w:ascii="Arial Narrow" w:hAnsi="Arial Narrow" w:cs="Arial"/>
        </w:rPr>
        <w:t>.</w:t>
      </w:r>
    </w:p>
    <w:p w:rsidR="00E37AEE" w:rsidRPr="000D59C7" w:rsidRDefault="006E33D3" w:rsidP="00B56ED1">
      <w:pPr>
        <w:rPr>
          <w:rFonts w:ascii="Arial Narrow" w:hAnsi="Arial Narrow" w:cs="Arial"/>
        </w:rPr>
      </w:pPr>
      <w:r w:rsidRPr="000D59C7">
        <w:rPr>
          <w:rFonts w:ascii="Arial Narrow" w:hAnsi="Arial Narrow" w:cs="Arial"/>
        </w:rPr>
        <w:t>Etimológicamente</w:t>
      </w:r>
      <w:r w:rsidR="00E37AEE" w:rsidRPr="000D59C7">
        <w:rPr>
          <w:rFonts w:ascii="Arial Narrow" w:hAnsi="Arial Narrow" w:cs="Arial"/>
        </w:rPr>
        <w:t xml:space="preserve">, </w:t>
      </w:r>
      <w:r w:rsidRPr="000D59C7">
        <w:rPr>
          <w:rFonts w:ascii="Arial Narrow" w:hAnsi="Arial Narrow" w:cs="Arial"/>
        </w:rPr>
        <w:t>Adaptación</w:t>
      </w:r>
      <w:r w:rsidR="00E37AEE" w:rsidRPr="000D59C7">
        <w:rPr>
          <w:rFonts w:ascii="Arial Narrow" w:hAnsi="Arial Narrow" w:cs="Arial"/>
        </w:rPr>
        <w:t xml:space="preserve">, procede del vocablo latino </w:t>
      </w:r>
      <w:r w:rsidRPr="000D59C7">
        <w:rPr>
          <w:rFonts w:ascii="Arial Narrow" w:hAnsi="Arial Narrow" w:cs="Arial"/>
        </w:rPr>
        <w:t>Adaptare y que según</w:t>
      </w:r>
      <w:r w:rsidR="00E37AEE" w:rsidRPr="000D59C7">
        <w:rPr>
          <w:rFonts w:ascii="Arial Narrow" w:hAnsi="Arial Narrow" w:cs="Arial"/>
        </w:rPr>
        <w:t xml:space="preserve"> el Diccionario de la Real </w:t>
      </w:r>
      <w:r w:rsidRPr="000D59C7">
        <w:rPr>
          <w:rFonts w:ascii="Arial Narrow" w:hAnsi="Arial Narrow" w:cs="Arial"/>
        </w:rPr>
        <w:t>Academia: significa</w:t>
      </w:r>
      <w:r w:rsidR="00E37AEE" w:rsidRPr="000D59C7">
        <w:rPr>
          <w:rFonts w:ascii="Arial Narrow" w:hAnsi="Arial Narrow" w:cs="Arial"/>
        </w:rPr>
        <w:t xml:space="preserve"> “</w:t>
      </w:r>
      <w:r w:rsidRPr="000D59C7">
        <w:rPr>
          <w:rFonts w:ascii="Arial Narrow" w:hAnsi="Arial Narrow" w:cs="Arial"/>
        </w:rPr>
        <w:t>acomodarse,</w:t>
      </w:r>
      <w:r w:rsidR="00E37AEE" w:rsidRPr="000D59C7">
        <w:rPr>
          <w:rFonts w:ascii="Arial Narrow" w:hAnsi="Arial Narrow" w:cs="Arial"/>
        </w:rPr>
        <w:t xml:space="preserve"> avenirse a </w:t>
      </w:r>
      <w:r w:rsidRPr="000D59C7">
        <w:rPr>
          <w:rFonts w:ascii="Arial Narrow" w:hAnsi="Arial Narrow" w:cs="Arial"/>
        </w:rPr>
        <w:t>circunstancias,</w:t>
      </w:r>
      <w:r w:rsidR="00E37AEE" w:rsidRPr="000D59C7">
        <w:rPr>
          <w:rFonts w:ascii="Arial Narrow" w:hAnsi="Arial Narrow" w:cs="Arial"/>
        </w:rPr>
        <w:t xml:space="preserve"> condiciones, </w:t>
      </w:r>
      <w:r w:rsidRPr="000D59C7">
        <w:rPr>
          <w:rFonts w:ascii="Arial Narrow" w:hAnsi="Arial Narrow" w:cs="Arial"/>
        </w:rPr>
        <w:t>etc.</w:t>
      </w:r>
      <w:r w:rsidR="00E37AEE" w:rsidRPr="000D59C7">
        <w:rPr>
          <w:rFonts w:ascii="Arial Narrow" w:hAnsi="Arial Narrow" w:cs="Arial"/>
        </w:rPr>
        <w:t>,</w:t>
      </w:r>
    </w:p>
    <w:p w:rsidR="00E37AEE" w:rsidRPr="000D59C7" w:rsidRDefault="00E37AEE" w:rsidP="00B56ED1">
      <w:pPr>
        <w:rPr>
          <w:rFonts w:ascii="Arial Narrow" w:hAnsi="Arial Narrow" w:cs="Arial"/>
          <w:color w:val="212529"/>
        </w:rPr>
      </w:pPr>
      <w:r w:rsidRPr="000D59C7">
        <w:rPr>
          <w:rFonts w:ascii="Arial Narrow" w:hAnsi="Arial Narrow" w:cs="Arial"/>
          <w:color w:val="212529"/>
        </w:rPr>
        <w:t>El ser humano al igual que el resto de los seres vivos tiene que adaptarse a los nuevos ambientes si quiere sobrevivir</w:t>
      </w:r>
      <w:r w:rsidR="00324C11" w:rsidRPr="000D59C7">
        <w:rPr>
          <w:rFonts w:ascii="Arial Narrow" w:hAnsi="Arial Narrow" w:cs="Arial"/>
          <w:color w:val="212529"/>
        </w:rPr>
        <w:t>-</w:t>
      </w:r>
    </w:p>
    <w:p w:rsidR="00F86261" w:rsidRPr="000D59C7" w:rsidRDefault="00BE4D5D" w:rsidP="00B56ED1">
      <w:pPr>
        <w:rPr>
          <w:rFonts w:ascii="Arial Narrow" w:hAnsi="Arial Narrow" w:cs="Arial"/>
          <w:color w:val="212529"/>
        </w:rPr>
      </w:pPr>
      <w:r w:rsidRPr="000D59C7">
        <w:rPr>
          <w:rFonts w:ascii="Arial Narrow" w:hAnsi="Arial Narrow" w:cs="Arial"/>
          <w:color w:val="212529"/>
        </w:rPr>
        <w:t>Entendemos como adaptación al conjunto de características que les permiten a los seres vivos sobrevivir</w:t>
      </w:r>
      <w:r w:rsidR="00E37AEE" w:rsidRPr="000D59C7">
        <w:rPr>
          <w:rFonts w:ascii="Arial Narrow" w:hAnsi="Arial Narrow" w:cs="Arial"/>
          <w:color w:val="212529"/>
        </w:rPr>
        <w:t xml:space="preserve">, es un proceso a través del cual el sujeto se adecua al ambiente, modificando sus propios esquemas </w:t>
      </w:r>
      <w:r w:rsidR="00EE747F" w:rsidRPr="000D59C7">
        <w:rPr>
          <w:rFonts w:ascii="Arial Narrow" w:hAnsi="Arial Narrow" w:cs="Arial"/>
          <w:color w:val="212529"/>
        </w:rPr>
        <w:t>de comportamiento, o actuando sobre ese ambiente para transformarlo en función de sus propias necesidades (Fernández Martin 1989</w:t>
      </w:r>
      <w:r w:rsidR="00D324EC" w:rsidRPr="000D59C7">
        <w:rPr>
          <w:rFonts w:ascii="Arial Narrow" w:hAnsi="Arial Narrow" w:cs="Arial"/>
          <w:color w:val="212529"/>
        </w:rPr>
        <w:t>). Es</w:t>
      </w:r>
      <w:r w:rsidR="003C14F4" w:rsidRPr="000D59C7">
        <w:rPr>
          <w:rFonts w:ascii="Arial Narrow" w:hAnsi="Arial Narrow" w:cs="Arial"/>
          <w:color w:val="212529"/>
        </w:rPr>
        <w:t xml:space="preserve"> decir, cualquier cambio en el ambiente requiere que </w:t>
      </w:r>
      <w:r w:rsidR="00E71BD5" w:rsidRPr="000D59C7">
        <w:rPr>
          <w:rFonts w:ascii="Arial Narrow" w:hAnsi="Arial Narrow" w:cs="Arial"/>
          <w:color w:val="212529"/>
        </w:rPr>
        <w:t>el individuo</w:t>
      </w:r>
      <w:r w:rsidR="00324C11" w:rsidRPr="000D59C7">
        <w:rPr>
          <w:rFonts w:ascii="Arial Narrow" w:hAnsi="Arial Narrow" w:cs="Arial"/>
          <w:color w:val="212529"/>
        </w:rPr>
        <w:t xml:space="preserve"> desarrolle nuevas pautas de conducta que le permitan acomodarse ante las nuevas demandas del medio.</w:t>
      </w:r>
    </w:p>
    <w:p w:rsidR="00324C11" w:rsidRPr="000D59C7" w:rsidRDefault="00324C11" w:rsidP="00B56ED1">
      <w:pPr>
        <w:rPr>
          <w:rFonts w:ascii="Arial Narrow" w:hAnsi="Arial Narrow" w:cs="Arial"/>
          <w:color w:val="212529"/>
        </w:rPr>
      </w:pPr>
      <w:r w:rsidRPr="000D59C7">
        <w:rPr>
          <w:rFonts w:ascii="Arial Narrow" w:hAnsi="Arial Narrow" w:cs="Arial"/>
          <w:color w:val="212529"/>
        </w:rPr>
        <w:t xml:space="preserve">Si bien estamos tratando con el tema de la adaptación escolar infantil, ello no excluye que el proceso </w:t>
      </w:r>
      <w:r w:rsidR="000B0523" w:rsidRPr="000D59C7">
        <w:rPr>
          <w:rFonts w:ascii="Arial Narrow" w:hAnsi="Arial Narrow" w:cs="Arial"/>
          <w:color w:val="212529"/>
        </w:rPr>
        <w:t>incluya a</w:t>
      </w:r>
      <w:r w:rsidRPr="000D59C7">
        <w:rPr>
          <w:rFonts w:ascii="Arial Narrow" w:hAnsi="Arial Narrow" w:cs="Arial"/>
          <w:color w:val="212529"/>
        </w:rPr>
        <w:t xml:space="preserve"> todos los </w:t>
      </w:r>
      <w:r w:rsidR="000B0523" w:rsidRPr="000D59C7">
        <w:rPr>
          <w:rFonts w:ascii="Arial Narrow" w:hAnsi="Arial Narrow" w:cs="Arial"/>
          <w:color w:val="212529"/>
        </w:rPr>
        <w:t>involucrados en el cambio, en este caso a los padres y maestros.</w:t>
      </w:r>
    </w:p>
    <w:p w:rsidR="00BC0A87" w:rsidRPr="000D59C7" w:rsidRDefault="004850F0" w:rsidP="00B56ED1">
      <w:pPr>
        <w:rPr>
          <w:rFonts w:ascii="Arial Narrow" w:eastAsia="Times New Roman" w:hAnsi="Arial Narrow" w:cs="Arial"/>
          <w:b/>
          <w:bCs/>
          <w:color w:val="202124"/>
          <w:sz w:val="24"/>
          <w:szCs w:val="24"/>
          <w:lang w:val="es-ES" w:eastAsia="es-MX"/>
        </w:rPr>
      </w:pPr>
      <w:proofErr w:type="spellStart"/>
      <w:r w:rsidRPr="000D59C7">
        <w:rPr>
          <w:rFonts w:ascii="Arial Narrow" w:eastAsia="Times New Roman" w:hAnsi="Arial Narrow" w:cs="Arial"/>
          <w:color w:val="202124"/>
          <w:sz w:val="24"/>
          <w:szCs w:val="24"/>
          <w:lang w:val="es-ES" w:eastAsia="es-MX"/>
        </w:rPr>
        <w:t>Betts</w:t>
      </w:r>
      <w:proofErr w:type="spellEnd"/>
      <w:r w:rsidRPr="000D59C7">
        <w:rPr>
          <w:rFonts w:ascii="Arial Narrow" w:eastAsia="Times New Roman" w:hAnsi="Arial Narrow" w:cs="Arial"/>
          <w:color w:val="202124"/>
          <w:sz w:val="24"/>
          <w:szCs w:val="24"/>
          <w:lang w:val="es-ES" w:eastAsia="es-MX"/>
        </w:rPr>
        <w:t xml:space="preserve"> &amp; </w:t>
      </w:r>
      <w:proofErr w:type="spellStart"/>
      <w:r w:rsidRPr="000D59C7">
        <w:rPr>
          <w:rFonts w:ascii="Arial Narrow" w:eastAsia="Times New Roman" w:hAnsi="Arial Narrow" w:cs="Arial"/>
          <w:color w:val="202124"/>
          <w:sz w:val="24"/>
          <w:szCs w:val="24"/>
          <w:lang w:val="es-ES" w:eastAsia="es-MX"/>
        </w:rPr>
        <w:t>Rottenberg</w:t>
      </w:r>
      <w:proofErr w:type="spellEnd"/>
      <w:r w:rsidRPr="000D59C7">
        <w:rPr>
          <w:rFonts w:ascii="Arial Narrow" w:eastAsia="Times New Roman" w:hAnsi="Arial Narrow" w:cs="Arial"/>
          <w:color w:val="202124"/>
          <w:sz w:val="24"/>
          <w:szCs w:val="24"/>
          <w:lang w:val="es-ES" w:eastAsia="es-MX"/>
        </w:rPr>
        <w:t xml:space="preserve"> (2007), definen la adaptación escolar como </w:t>
      </w:r>
      <w:r w:rsidRPr="000D59C7">
        <w:rPr>
          <w:rFonts w:ascii="Arial Narrow" w:eastAsia="Times New Roman" w:hAnsi="Arial Narrow" w:cs="Arial"/>
          <w:b/>
          <w:bCs/>
          <w:color w:val="202124"/>
          <w:sz w:val="24"/>
          <w:szCs w:val="24"/>
          <w:lang w:val="es-ES" w:eastAsia="es-MX"/>
        </w:rPr>
        <w:t xml:space="preserve">el grado en el cual el niño se interesa, se compromete, se siente cómodo y satisfecho en el </w:t>
      </w:r>
      <w:r w:rsidR="00E71BD5" w:rsidRPr="000D59C7">
        <w:rPr>
          <w:rFonts w:ascii="Arial Narrow" w:eastAsia="Times New Roman" w:hAnsi="Arial Narrow" w:cs="Arial"/>
          <w:b/>
          <w:bCs/>
          <w:color w:val="202124"/>
          <w:sz w:val="24"/>
          <w:szCs w:val="24"/>
          <w:lang w:val="es-ES" w:eastAsia="es-MX"/>
        </w:rPr>
        <w:t>contexto escolar</w:t>
      </w:r>
      <w:r w:rsidR="008B0A4A" w:rsidRPr="000D59C7">
        <w:rPr>
          <w:rFonts w:ascii="Arial Narrow" w:eastAsia="Times New Roman" w:hAnsi="Arial Narrow" w:cs="Arial"/>
          <w:b/>
          <w:bCs/>
          <w:color w:val="202124"/>
          <w:sz w:val="24"/>
          <w:szCs w:val="24"/>
          <w:lang w:val="es-ES" w:eastAsia="es-MX"/>
        </w:rPr>
        <w:t>.</w:t>
      </w:r>
    </w:p>
    <w:p w:rsidR="00BC0A87" w:rsidRPr="000D59C7" w:rsidRDefault="00BC0A87" w:rsidP="000D59C7">
      <w:pPr>
        <w:shd w:val="clear" w:color="auto" w:fill="FFFFFF"/>
        <w:spacing w:after="0" w:line="240" w:lineRule="auto"/>
        <w:rPr>
          <w:rFonts w:ascii="Arial Narrow" w:eastAsia="Times New Roman" w:hAnsi="Arial Narrow" w:cs="Arial"/>
          <w:color w:val="202124"/>
          <w:sz w:val="21"/>
          <w:szCs w:val="21"/>
          <w:lang w:val="es-419" w:eastAsia="es-MX"/>
        </w:rPr>
      </w:pPr>
      <w:r w:rsidRPr="000D59C7">
        <w:rPr>
          <w:rFonts w:ascii="Arial Narrow" w:eastAsia="Times New Roman" w:hAnsi="Arial Narrow" w:cs="Arial"/>
          <w:color w:val="202124"/>
          <w:sz w:val="24"/>
          <w:szCs w:val="24"/>
          <w:lang w:val="es-ES" w:eastAsia="es-MX"/>
        </w:rPr>
        <w:lastRenderedPageBreak/>
        <w:t xml:space="preserve">De acuerdo con Lewis, Cuesta, </w:t>
      </w:r>
      <w:proofErr w:type="spellStart"/>
      <w:r w:rsidRPr="000D59C7">
        <w:rPr>
          <w:rFonts w:ascii="Arial Narrow" w:eastAsia="Times New Roman" w:hAnsi="Arial Narrow" w:cs="Arial"/>
          <w:color w:val="202124"/>
          <w:sz w:val="24"/>
          <w:szCs w:val="24"/>
          <w:lang w:val="es-ES" w:eastAsia="es-MX"/>
        </w:rPr>
        <w:t>Ghisays</w:t>
      </w:r>
      <w:proofErr w:type="spellEnd"/>
      <w:r w:rsidRPr="000D59C7">
        <w:rPr>
          <w:rFonts w:ascii="Arial Narrow" w:eastAsia="Times New Roman" w:hAnsi="Arial Narrow" w:cs="Arial"/>
          <w:color w:val="202124"/>
          <w:sz w:val="24"/>
          <w:szCs w:val="24"/>
          <w:lang w:val="es-ES" w:eastAsia="es-MX"/>
        </w:rPr>
        <w:t xml:space="preserve"> &amp; Romero (2004), la adaptación escolar se caracteriza por conductas de laboriosidad en el aprendizaje y disciplina, la presencia de comportamientos de gusto o agrado hacía el profesor, el aula y la motivación frente al saber y el estudio.</w:t>
      </w:r>
    </w:p>
    <w:p w:rsidR="00BC0A87" w:rsidRPr="000D59C7" w:rsidRDefault="00BC0A87" w:rsidP="00B56ED1">
      <w:pPr>
        <w:rPr>
          <w:rFonts w:ascii="Arial Narrow" w:eastAsia="Times New Roman" w:hAnsi="Arial Narrow" w:cs="Arial"/>
          <w:b/>
          <w:bCs/>
          <w:color w:val="202124"/>
          <w:sz w:val="24"/>
          <w:szCs w:val="24"/>
          <w:lang w:val="es-ES" w:eastAsia="es-MX"/>
        </w:rPr>
      </w:pPr>
    </w:p>
    <w:p w:rsidR="00BC0A87" w:rsidRPr="000D59C7" w:rsidRDefault="008B0A4A" w:rsidP="00B56ED1">
      <w:pPr>
        <w:rPr>
          <w:rFonts w:ascii="Arial Narrow" w:eastAsia="Times New Roman" w:hAnsi="Arial Narrow" w:cs="Arial"/>
          <w:color w:val="202124"/>
          <w:sz w:val="24"/>
          <w:szCs w:val="24"/>
          <w:lang w:val="es-ES" w:eastAsia="es-MX"/>
        </w:rPr>
      </w:pPr>
      <w:r w:rsidRPr="000D59C7">
        <w:rPr>
          <w:rFonts w:ascii="Arial Narrow" w:eastAsia="Times New Roman" w:hAnsi="Arial Narrow" w:cs="Arial"/>
          <w:color w:val="202124"/>
          <w:sz w:val="24"/>
          <w:szCs w:val="24"/>
          <w:lang w:val="es-ES" w:eastAsia="es-MX"/>
        </w:rPr>
        <w:t xml:space="preserve">Notoriamente al revisar el material acerca del tema que nos ocupa, pude observar que la mayoría de los trabajos hacen hincapié en la descripción de las conductas consideradas </w:t>
      </w:r>
      <w:r w:rsidR="0090548B" w:rsidRPr="000D59C7">
        <w:rPr>
          <w:rFonts w:ascii="Arial Narrow" w:eastAsia="Times New Roman" w:hAnsi="Arial Narrow" w:cs="Arial"/>
          <w:color w:val="202124"/>
          <w:sz w:val="24"/>
          <w:szCs w:val="24"/>
          <w:lang w:val="es-ES" w:eastAsia="es-MX"/>
        </w:rPr>
        <w:t>como”</w:t>
      </w:r>
      <w:r w:rsidRPr="000D59C7">
        <w:rPr>
          <w:rFonts w:ascii="Arial Narrow" w:eastAsia="Times New Roman" w:hAnsi="Arial Narrow" w:cs="Arial"/>
          <w:color w:val="202124"/>
          <w:sz w:val="24"/>
          <w:szCs w:val="24"/>
          <w:lang w:val="es-ES" w:eastAsia="es-MX"/>
        </w:rPr>
        <w:t xml:space="preserve"> desadaptadas”, dejando sobreentendidas las conductas consideradas como adecuadas en el ambiente escolar. </w:t>
      </w:r>
      <w:r w:rsidR="000D59C7">
        <w:rPr>
          <w:rFonts w:ascii="Arial Narrow" w:eastAsia="Times New Roman" w:hAnsi="Arial Narrow" w:cs="Arial"/>
          <w:color w:val="202124"/>
          <w:sz w:val="24"/>
          <w:szCs w:val="24"/>
          <w:lang w:val="es-ES" w:eastAsia="es-MX"/>
        </w:rPr>
        <w:t xml:space="preserve">          </w:t>
      </w:r>
      <w:r w:rsidRPr="000D59C7">
        <w:rPr>
          <w:rFonts w:ascii="Arial Narrow" w:eastAsia="Times New Roman" w:hAnsi="Arial Narrow" w:cs="Arial"/>
          <w:color w:val="202124"/>
          <w:sz w:val="24"/>
          <w:szCs w:val="24"/>
          <w:lang w:val="es-ES" w:eastAsia="es-MX"/>
        </w:rPr>
        <w:t xml:space="preserve">No obstante, a mi parecer </w:t>
      </w:r>
      <w:r w:rsidR="00690BEB" w:rsidRPr="000D59C7">
        <w:rPr>
          <w:rFonts w:ascii="Arial Narrow" w:eastAsia="Times New Roman" w:hAnsi="Arial Narrow" w:cs="Arial"/>
          <w:color w:val="202124"/>
          <w:sz w:val="24"/>
          <w:szCs w:val="24"/>
          <w:lang w:val="es-ES" w:eastAsia="es-MX"/>
        </w:rPr>
        <w:t>deberían describirse con mayor relevancia las conductas apropiadas y orientar los esfuerzos de prevención e intervención para favorecer</w:t>
      </w:r>
      <w:r w:rsidR="00BC0A87" w:rsidRPr="000D59C7">
        <w:rPr>
          <w:rFonts w:ascii="Arial Narrow" w:eastAsia="Times New Roman" w:hAnsi="Arial Narrow" w:cs="Arial"/>
          <w:color w:val="202124"/>
          <w:sz w:val="24"/>
          <w:szCs w:val="24"/>
          <w:lang w:val="es-ES" w:eastAsia="es-MX"/>
        </w:rPr>
        <w:t>las y fortalecerlas.</w:t>
      </w:r>
    </w:p>
    <w:p w:rsidR="00690BEB" w:rsidRPr="000D59C7" w:rsidRDefault="00690BEB" w:rsidP="00B56ED1">
      <w:pPr>
        <w:rPr>
          <w:rFonts w:ascii="Arial Narrow" w:hAnsi="Arial Narrow" w:cs="Arial"/>
          <w:color w:val="212529"/>
        </w:rPr>
      </w:pPr>
      <w:r w:rsidRPr="000D59C7">
        <w:rPr>
          <w:rFonts w:ascii="Arial Narrow" w:hAnsi="Arial Narrow" w:cs="Arial"/>
          <w:color w:val="212529"/>
        </w:rPr>
        <w:t>Aproximadamente entre el 20 y el 30% de la población escolar presenta problemas de adaptación al salón de clase (Ladd</w:t>
      </w:r>
      <w:r w:rsidR="007C262B">
        <w:rPr>
          <w:rFonts w:ascii="Arial Narrow" w:hAnsi="Arial Narrow" w:cs="Arial"/>
          <w:color w:val="212529"/>
        </w:rPr>
        <w:t>,</w:t>
      </w:r>
      <w:r w:rsidRPr="000D59C7">
        <w:rPr>
          <w:rFonts w:ascii="Arial Narrow" w:hAnsi="Arial Narrow" w:cs="Arial"/>
          <w:color w:val="212529"/>
        </w:rPr>
        <w:t>1990).</w:t>
      </w:r>
    </w:p>
    <w:p w:rsidR="00F86261" w:rsidRPr="000D59C7" w:rsidRDefault="00F86261" w:rsidP="00B56ED1">
      <w:pPr>
        <w:rPr>
          <w:rFonts w:ascii="Arial Narrow" w:hAnsi="Arial Narrow" w:cs="Arial"/>
          <w:color w:val="212529"/>
        </w:rPr>
      </w:pPr>
      <w:r w:rsidRPr="000D59C7">
        <w:rPr>
          <w:rFonts w:ascii="Arial Narrow" w:hAnsi="Arial Narrow" w:cs="Arial"/>
          <w:color w:val="212529"/>
        </w:rPr>
        <w:t>La asistencia a la escuela representa un a cambio sustancial, al requerir que el alumno pase de la situación hogareña al estructurado ambiente escolar cambio de horarios, actividades programadas, separación de los padres, interacción con personas desconocidas etc.</w:t>
      </w:r>
    </w:p>
    <w:p w:rsidR="00D1193F" w:rsidRPr="000D59C7" w:rsidRDefault="00D1193F" w:rsidP="00B56ED1">
      <w:pPr>
        <w:rPr>
          <w:rFonts w:ascii="Arial Narrow" w:hAnsi="Arial Narrow" w:cs="Arial"/>
          <w:color w:val="212529"/>
        </w:rPr>
      </w:pPr>
      <w:r w:rsidRPr="000D59C7">
        <w:rPr>
          <w:rFonts w:ascii="Arial Narrow" w:hAnsi="Arial Narrow" w:cs="Arial"/>
          <w:color w:val="212529"/>
        </w:rPr>
        <w:t>Si el sujeto no armoniza con las exigencias del medio escolar y permanece en conflicto durante un periodo prolongado, surge el concepto de “inadaptación escolar”, manifestándose por un comportamiento discrepante con respecto a las normas y pautas que el grupo social establece como validas en un momento dado. (</w:t>
      </w:r>
      <w:r w:rsidR="00721C32">
        <w:rPr>
          <w:rFonts w:ascii="Arial Narrow" w:hAnsi="Arial Narrow" w:cs="Arial"/>
          <w:color w:val="212529"/>
        </w:rPr>
        <w:t>Fernández</w:t>
      </w:r>
      <w:r w:rsidR="007C262B">
        <w:rPr>
          <w:rFonts w:ascii="Arial Narrow" w:hAnsi="Arial Narrow" w:cs="Arial"/>
          <w:color w:val="212529"/>
        </w:rPr>
        <w:t>,</w:t>
      </w:r>
      <w:r w:rsidRPr="000D59C7">
        <w:rPr>
          <w:rFonts w:ascii="Arial Narrow" w:hAnsi="Arial Narrow" w:cs="Arial"/>
          <w:color w:val="212529"/>
        </w:rPr>
        <w:t xml:space="preserve"> 1989).</w:t>
      </w:r>
    </w:p>
    <w:p w:rsidR="008E4B68" w:rsidRPr="000D59C7" w:rsidRDefault="008E4B68" w:rsidP="00B56ED1">
      <w:pPr>
        <w:rPr>
          <w:rFonts w:ascii="Arial Narrow" w:hAnsi="Arial Narrow" w:cs="Arial"/>
          <w:color w:val="212529"/>
        </w:rPr>
      </w:pPr>
      <w:r w:rsidRPr="000D59C7">
        <w:rPr>
          <w:rFonts w:ascii="Arial Narrow" w:hAnsi="Arial Narrow" w:cs="Arial"/>
          <w:color w:val="212529"/>
        </w:rPr>
        <w:t xml:space="preserve">El problema suele presentarse al inicio de la vida </w:t>
      </w:r>
      <w:r w:rsidR="00CB070F" w:rsidRPr="000D59C7">
        <w:rPr>
          <w:rFonts w:ascii="Arial Narrow" w:hAnsi="Arial Narrow" w:cs="Arial"/>
          <w:color w:val="212529"/>
        </w:rPr>
        <w:t>escolar,</w:t>
      </w:r>
      <w:r w:rsidRPr="000D59C7">
        <w:rPr>
          <w:rFonts w:ascii="Arial Narrow" w:hAnsi="Arial Narrow" w:cs="Arial"/>
          <w:color w:val="212529"/>
        </w:rPr>
        <w:t xml:space="preserve"> así como ante </w:t>
      </w:r>
      <w:r w:rsidR="00CB070F" w:rsidRPr="000D59C7">
        <w:rPr>
          <w:rFonts w:ascii="Arial Narrow" w:hAnsi="Arial Narrow" w:cs="Arial"/>
          <w:color w:val="212529"/>
        </w:rPr>
        <w:t>el cambio</w:t>
      </w:r>
      <w:r w:rsidRPr="000D59C7">
        <w:rPr>
          <w:rFonts w:ascii="Arial Narrow" w:hAnsi="Arial Narrow" w:cs="Arial"/>
          <w:color w:val="212529"/>
        </w:rPr>
        <w:t xml:space="preserve"> de situaciones como son:  un cambio de grado escolar, cambio de escuela o la reinserción al ambiente escolar como ha sido el regreso a clases presenciales después de la pandemia.</w:t>
      </w:r>
    </w:p>
    <w:p w:rsidR="00D04C07" w:rsidRPr="000D59C7" w:rsidRDefault="00D04C07" w:rsidP="00B56ED1">
      <w:pPr>
        <w:rPr>
          <w:rFonts w:ascii="Arial Narrow" w:hAnsi="Arial Narrow" w:cs="Arial"/>
          <w:color w:val="212529"/>
        </w:rPr>
      </w:pPr>
      <w:r w:rsidRPr="000D59C7">
        <w:rPr>
          <w:rFonts w:ascii="Arial Narrow" w:hAnsi="Arial Narrow" w:cs="Arial"/>
          <w:color w:val="212529"/>
        </w:rPr>
        <w:t xml:space="preserve">Aunque no existe un consenso general sobre el tiempo que dura el periodo de adaptación, ni sobre el momento en que esta puede considerarse como un problema, la mayoría de los </w:t>
      </w:r>
      <w:r w:rsidR="00607B54" w:rsidRPr="000D59C7">
        <w:rPr>
          <w:rFonts w:ascii="Arial Narrow" w:hAnsi="Arial Narrow" w:cs="Arial"/>
          <w:color w:val="212529"/>
        </w:rPr>
        <w:t xml:space="preserve">alumnos </w:t>
      </w:r>
      <w:r w:rsidRPr="000D59C7">
        <w:rPr>
          <w:rFonts w:ascii="Arial Narrow" w:hAnsi="Arial Narrow" w:cs="Arial"/>
          <w:color w:val="212529"/>
        </w:rPr>
        <w:t>lo logran en un periodo no mayor a cuatro semanas</w:t>
      </w:r>
      <w:r w:rsidR="00CB070F" w:rsidRPr="000D59C7">
        <w:rPr>
          <w:rFonts w:ascii="Arial Narrow" w:hAnsi="Arial Narrow" w:cs="Arial"/>
          <w:color w:val="212529"/>
        </w:rPr>
        <w:t xml:space="preserve">. Cuando la presencia de conductas incompatibles con la adaptación a la escuela se prolonga por </w:t>
      </w:r>
      <w:r w:rsidR="007C262B" w:rsidRPr="000D59C7">
        <w:rPr>
          <w:rFonts w:ascii="Arial Narrow" w:hAnsi="Arial Narrow" w:cs="Arial"/>
          <w:color w:val="212529"/>
        </w:rPr>
        <w:t>más</w:t>
      </w:r>
      <w:r w:rsidR="00CB070F" w:rsidRPr="000D59C7">
        <w:rPr>
          <w:rFonts w:ascii="Arial Narrow" w:hAnsi="Arial Narrow" w:cs="Arial"/>
          <w:color w:val="212529"/>
        </w:rPr>
        <w:t xml:space="preserve"> tiempo, se considera que existe un problema de adaptación escolar.</w:t>
      </w:r>
    </w:p>
    <w:p w:rsidR="00D04C07" w:rsidRPr="000D59C7" w:rsidRDefault="00D04C07" w:rsidP="00B56ED1">
      <w:pPr>
        <w:rPr>
          <w:rFonts w:ascii="Arial Narrow" w:hAnsi="Arial Narrow" w:cs="Arial"/>
          <w:color w:val="212529"/>
        </w:rPr>
      </w:pPr>
      <w:r w:rsidRPr="000D59C7">
        <w:rPr>
          <w:rFonts w:ascii="Arial Narrow" w:hAnsi="Arial Narrow" w:cs="Arial"/>
          <w:color w:val="212529"/>
        </w:rPr>
        <w:t xml:space="preserve">En cuanto a las conductas que ejemplifican un trastorno de </w:t>
      </w:r>
      <w:r w:rsidR="00CB070F" w:rsidRPr="000D59C7">
        <w:rPr>
          <w:rFonts w:ascii="Arial Narrow" w:hAnsi="Arial Narrow" w:cs="Arial"/>
          <w:color w:val="212529"/>
        </w:rPr>
        <w:t>adaptación, estas</w:t>
      </w:r>
      <w:r w:rsidRPr="000D59C7">
        <w:rPr>
          <w:rFonts w:ascii="Arial Narrow" w:hAnsi="Arial Narrow" w:cs="Arial"/>
          <w:color w:val="212529"/>
        </w:rPr>
        <w:t xml:space="preserve"> se manifiestan en el área social, cognitiva y emocional</w:t>
      </w:r>
      <w:r w:rsidR="0090548B" w:rsidRPr="000D59C7">
        <w:rPr>
          <w:rFonts w:ascii="Arial Narrow" w:hAnsi="Arial Narrow" w:cs="Arial"/>
          <w:color w:val="212529"/>
        </w:rPr>
        <w:t>.</w:t>
      </w:r>
    </w:p>
    <w:p w:rsidR="00EE59D9" w:rsidRPr="000D59C7" w:rsidRDefault="00CB070F" w:rsidP="00B56ED1">
      <w:pPr>
        <w:rPr>
          <w:rFonts w:ascii="Arial Narrow" w:hAnsi="Arial Narrow" w:cs="Arial"/>
          <w:color w:val="212529"/>
        </w:rPr>
      </w:pPr>
      <w:r w:rsidRPr="000D59C7">
        <w:rPr>
          <w:rFonts w:ascii="Arial Narrow" w:hAnsi="Arial Narrow" w:cs="Arial"/>
          <w:color w:val="212529"/>
        </w:rPr>
        <w:t xml:space="preserve">Área </w:t>
      </w:r>
      <w:r w:rsidR="00D04C07" w:rsidRPr="000D59C7">
        <w:rPr>
          <w:rFonts w:ascii="Arial Narrow" w:hAnsi="Arial Narrow" w:cs="Arial"/>
          <w:color w:val="212529"/>
        </w:rPr>
        <w:t xml:space="preserve">Social: </w:t>
      </w:r>
      <w:r w:rsidR="00EE59D9" w:rsidRPr="000D59C7">
        <w:rPr>
          <w:rFonts w:ascii="Arial Narrow" w:hAnsi="Arial Narrow" w:cs="Arial"/>
          <w:color w:val="212529"/>
        </w:rPr>
        <w:t>falta de control instruccional, rebeldía, desobediencia, destrucción, falta de colaboración, disrupciones.</w:t>
      </w:r>
    </w:p>
    <w:p w:rsidR="00EE59D9" w:rsidRPr="000D59C7" w:rsidRDefault="00CB070F" w:rsidP="00B56ED1">
      <w:pPr>
        <w:rPr>
          <w:rFonts w:ascii="Arial Narrow" w:hAnsi="Arial Narrow" w:cs="Arial"/>
          <w:color w:val="212529"/>
        </w:rPr>
      </w:pPr>
      <w:r w:rsidRPr="000D59C7">
        <w:rPr>
          <w:rFonts w:ascii="Arial Narrow" w:hAnsi="Arial Narrow" w:cs="Arial"/>
          <w:color w:val="212529"/>
        </w:rPr>
        <w:t xml:space="preserve">Área </w:t>
      </w:r>
      <w:r w:rsidR="00EE59D9" w:rsidRPr="000D59C7">
        <w:rPr>
          <w:rFonts w:ascii="Arial Narrow" w:hAnsi="Arial Narrow" w:cs="Arial"/>
          <w:color w:val="212529"/>
        </w:rPr>
        <w:t>Cognitiva: poca motivación ante el aprendizaje, ritmo forzado e intermitente del trabajo, distracción, insuficiente recepción.</w:t>
      </w:r>
    </w:p>
    <w:p w:rsidR="00D04C07" w:rsidRPr="000D59C7" w:rsidRDefault="00CB070F" w:rsidP="00B56ED1">
      <w:pPr>
        <w:rPr>
          <w:rFonts w:ascii="Arial Narrow" w:hAnsi="Arial Narrow" w:cs="Arial"/>
          <w:color w:val="212529"/>
        </w:rPr>
      </w:pPr>
      <w:r w:rsidRPr="000D59C7">
        <w:rPr>
          <w:rFonts w:ascii="Arial Narrow" w:hAnsi="Arial Narrow" w:cs="Arial"/>
          <w:color w:val="212529"/>
        </w:rPr>
        <w:t xml:space="preserve">Área </w:t>
      </w:r>
      <w:r w:rsidR="00EE59D9" w:rsidRPr="000D59C7">
        <w:rPr>
          <w:rFonts w:ascii="Arial Narrow" w:hAnsi="Arial Narrow" w:cs="Arial"/>
          <w:color w:val="212529"/>
        </w:rPr>
        <w:t>Emocional: miedo, cohibición, agresividad</w:t>
      </w:r>
      <w:r w:rsidR="008E4B68" w:rsidRPr="000D59C7">
        <w:rPr>
          <w:rFonts w:ascii="Arial Narrow" w:hAnsi="Arial Narrow" w:cs="Arial"/>
          <w:color w:val="212529"/>
        </w:rPr>
        <w:t>, t</w:t>
      </w:r>
      <w:r w:rsidR="00EE59D9" w:rsidRPr="000D59C7">
        <w:rPr>
          <w:rFonts w:ascii="Arial Narrow" w:hAnsi="Arial Narrow" w:cs="Arial"/>
          <w:color w:val="212529"/>
        </w:rPr>
        <w:t>emor al fracaso</w:t>
      </w:r>
      <w:r w:rsidR="008E4B68" w:rsidRPr="000D59C7">
        <w:rPr>
          <w:rFonts w:ascii="Arial Narrow" w:hAnsi="Arial Narrow" w:cs="Arial"/>
          <w:color w:val="212529"/>
        </w:rPr>
        <w:t xml:space="preserve">, </w:t>
      </w:r>
      <w:r w:rsidR="00607B54" w:rsidRPr="000D59C7">
        <w:rPr>
          <w:rFonts w:ascii="Arial Narrow" w:hAnsi="Arial Narrow" w:cs="Arial"/>
          <w:color w:val="212529"/>
        </w:rPr>
        <w:t>llanto prolongado</w:t>
      </w:r>
    </w:p>
    <w:p w:rsidR="00B14B5D" w:rsidRPr="000D59C7" w:rsidRDefault="00EE59D9" w:rsidP="00B56ED1">
      <w:pPr>
        <w:rPr>
          <w:rFonts w:ascii="Arial Narrow" w:hAnsi="Arial Narrow" w:cs="Arial"/>
          <w:color w:val="212529"/>
        </w:rPr>
      </w:pPr>
      <w:r w:rsidRPr="000D59C7">
        <w:rPr>
          <w:rFonts w:ascii="Arial Narrow" w:hAnsi="Arial Narrow" w:cs="Arial"/>
          <w:color w:val="212529"/>
        </w:rPr>
        <w:t>Es frecuente que los chicos con problemas de adaptación muestren conductas de sometimiento, pacifismo y menor competitividad, o desarrollen conductas de agresividad social</w:t>
      </w:r>
      <w:r w:rsidR="007B4FB2" w:rsidRPr="000D59C7">
        <w:rPr>
          <w:rFonts w:ascii="Arial Narrow" w:hAnsi="Arial Narrow" w:cs="Arial"/>
          <w:color w:val="212529"/>
        </w:rPr>
        <w:t xml:space="preserve"> que representan un obstáculo para el desarrollo armónico del individuo</w:t>
      </w:r>
      <w:r w:rsidR="00CB070F" w:rsidRPr="000D59C7">
        <w:rPr>
          <w:rFonts w:ascii="Arial Narrow" w:hAnsi="Arial Narrow" w:cs="Arial"/>
          <w:color w:val="212529"/>
        </w:rPr>
        <w:t xml:space="preserve"> y</w:t>
      </w:r>
      <w:r w:rsidR="007B4FB2" w:rsidRPr="000D59C7">
        <w:rPr>
          <w:rFonts w:ascii="Arial Narrow" w:hAnsi="Arial Narrow" w:cs="Arial"/>
          <w:color w:val="212529"/>
        </w:rPr>
        <w:t xml:space="preserve"> que repercuten en alteraciones en el equilibrio afectivo, la realización personal, la relación familiar y la integración social.</w:t>
      </w:r>
    </w:p>
    <w:p w:rsidR="00D83654" w:rsidRPr="000D59C7" w:rsidRDefault="00B56ED1" w:rsidP="00B56ED1">
      <w:pPr>
        <w:rPr>
          <w:rFonts w:ascii="Arial Narrow" w:hAnsi="Arial Narrow" w:cs="Arial"/>
        </w:rPr>
      </w:pPr>
      <w:r w:rsidRPr="000D59C7">
        <w:rPr>
          <w:rFonts w:ascii="Arial Narrow" w:hAnsi="Arial Narrow" w:cs="Arial"/>
        </w:rPr>
        <w:t>Pinzón</w:t>
      </w:r>
      <w:r w:rsidR="00D83654" w:rsidRPr="000D59C7">
        <w:rPr>
          <w:rFonts w:ascii="Arial Narrow" w:hAnsi="Arial Narrow" w:cs="Arial"/>
        </w:rPr>
        <w:t xml:space="preserve"> 2014, enumera las conductas más frecuentes que presentan los alumnos con problemas para lograr una buena adaptación a la escuela:</w:t>
      </w:r>
    </w:p>
    <w:p w:rsidR="00D83654" w:rsidRPr="000D59C7" w:rsidRDefault="00D83654" w:rsidP="00B56ED1">
      <w:pPr>
        <w:rPr>
          <w:rFonts w:ascii="Arial Narrow" w:hAnsi="Arial Narrow" w:cs="Arial"/>
        </w:rPr>
      </w:pPr>
      <w:r w:rsidRPr="000D59C7">
        <w:rPr>
          <w:rFonts w:ascii="Arial Narrow" w:hAnsi="Arial Narrow" w:cs="Arial"/>
        </w:rPr>
        <w:t>1.- Dormirse en clase.</w:t>
      </w:r>
    </w:p>
    <w:p w:rsidR="00D83654" w:rsidRPr="000D59C7" w:rsidRDefault="00D83654" w:rsidP="00B56ED1">
      <w:pPr>
        <w:rPr>
          <w:rFonts w:ascii="Arial Narrow" w:hAnsi="Arial Narrow" w:cs="Arial"/>
        </w:rPr>
      </w:pPr>
      <w:r w:rsidRPr="000D59C7">
        <w:rPr>
          <w:rFonts w:ascii="Arial Narrow" w:hAnsi="Arial Narrow" w:cs="Arial"/>
        </w:rPr>
        <w:t>2.- Mostrar síntomas de enfermedad como manifestar dolor de cabeza, dolor de estómago y/o vomito.</w:t>
      </w:r>
    </w:p>
    <w:p w:rsidR="00D83654" w:rsidRPr="000D59C7" w:rsidRDefault="00D83654" w:rsidP="00B56ED1">
      <w:pPr>
        <w:rPr>
          <w:rFonts w:ascii="Arial Narrow" w:hAnsi="Arial Narrow" w:cs="Arial"/>
        </w:rPr>
      </w:pPr>
      <w:r w:rsidRPr="000D59C7">
        <w:rPr>
          <w:rFonts w:ascii="Arial Narrow" w:hAnsi="Arial Narrow" w:cs="Arial"/>
        </w:rPr>
        <w:lastRenderedPageBreak/>
        <w:t>3.- Agresividad hacia los compañeros.</w:t>
      </w:r>
    </w:p>
    <w:p w:rsidR="00D83654" w:rsidRPr="000D59C7" w:rsidRDefault="00D83654" w:rsidP="00B56ED1">
      <w:pPr>
        <w:rPr>
          <w:rFonts w:ascii="Arial Narrow" w:hAnsi="Arial Narrow" w:cs="Arial"/>
        </w:rPr>
      </w:pPr>
      <w:r w:rsidRPr="000D59C7">
        <w:rPr>
          <w:rFonts w:ascii="Arial Narrow" w:hAnsi="Arial Narrow" w:cs="Arial"/>
        </w:rPr>
        <w:t>4.- Llanto constante.</w:t>
      </w:r>
    </w:p>
    <w:p w:rsidR="00D83654" w:rsidRPr="000D59C7" w:rsidRDefault="00D83654" w:rsidP="00B56ED1">
      <w:pPr>
        <w:rPr>
          <w:rFonts w:ascii="Arial Narrow" w:hAnsi="Arial Narrow" w:cs="Arial"/>
        </w:rPr>
      </w:pPr>
      <w:r w:rsidRPr="000D59C7">
        <w:rPr>
          <w:rFonts w:ascii="Arial Narrow" w:hAnsi="Arial Narrow" w:cs="Arial"/>
        </w:rPr>
        <w:t>5.- No compartir cosas como el material escolar.</w:t>
      </w:r>
    </w:p>
    <w:p w:rsidR="00D83654" w:rsidRPr="000D59C7" w:rsidRDefault="00D83654" w:rsidP="00B56ED1">
      <w:pPr>
        <w:rPr>
          <w:rFonts w:ascii="Arial Narrow" w:hAnsi="Arial Narrow" w:cs="Arial"/>
        </w:rPr>
      </w:pPr>
      <w:r w:rsidRPr="000D59C7">
        <w:rPr>
          <w:rFonts w:ascii="Arial Narrow" w:hAnsi="Arial Narrow" w:cs="Arial"/>
        </w:rPr>
        <w:t>6.- Querer estar junto a la maestra todo el día.</w:t>
      </w:r>
    </w:p>
    <w:p w:rsidR="00D83654" w:rsidRPr="000D59C7" w:rsidRDefault="00D83654" w:rsidP="00B56ED1">
      <w:pPr>
        <w:rPr>
          <w:rFonts w:ascii="Arial Narrow" w:hAnsi="Arial Narrow" w:cs="Arial"/>
        </w:rPr>
      </w:pPr>
      <w:r w:rsidRPr="000D59C7">
        <w:rPr>
          <w:rFonts w:ascii="Arial Narrow" w:hAnsi="Arial Narrow" w:cs="Arial"/>
        </w:rPr>
        <w:t>7.- No hablar.</w:t>
      </w:r>
    </w:p>
    <w:p w:rsidR="00D83654" w:rsidRPr="000D59C7" w:rsidRDefault="00D83654" w:rsidP="00B56ED1">
      <w:pPr>
        <w:rPr>
          <w:rFonts w:ascii="Arial Narrow" w:hAnsi="Arial Narrow" w:cs="Arial"/>
        </w:rPr>
      </w:pPr>
      <w:r w:rsidRPr="000D59C7">
        <w:rPr>
          <w:rFonts w:ascii="Arial Narrow" w:hAnsi="Arial Narrow" w:cs="Arial"/>
        </w:rPr>
        <w:t>8.-Mostrarse enojado.</w:t>
      </w:r>
    </w:p>
    <w:p w:rsidR="00D83654" w:rsidRPr="000D59C7" w:rsidRDefault="00D83654" w:rsidP="00B56ED1">
      <w:pPr>
        <w:rPr>
          <w:rFonts w:ascii="Arial Narrow" w:hAnsi="Arial Narrow" w:cs="Arial"/>
        </w:rPr>
      </w:pPr>
      <w:r w:rsidRPr="000D59C7">
        <w:rPr>
          <w:rFonts w:ascii="Arial Narrow" w:hAnsi="Arial Narrow" w:cs="Arial"/>
        </w:rPr>
        <w:t>9.- No trabajar.</w:t>
      </w:r>
    </w:p>
    <w:p w:rsidR="00D83654" w:rsidRPr="000D59C7" w:rsidRDefault="00D83654" w:rsidP="00B56ED1">
      <w:pPr>
        <w:rPr>
          <w:rFonts w:ascii="Arial Narrow" w:hAnsi="Arial Narrow" w:cs="Arial"/>
        </w:rPr>
      </w:pPr>
      <w:r w:rsidRPr="000D59C7">
        <w:rPr>
          <w:rFonts w:ascii="Arial Narrow" w:hAnsi="Arial Narrow" w:cs="Arial"/>
        </w:rPr>
        <w:t>10.- No querer jugar ni participar en las actividades de la clase-</w:t>
      </w:r>
    </w:p>
    <w:p w:rsidR="00D83654" w:rsidRPr="000D59C7" w:rsidRDefault="00D83654" w:rsidP="00B56ED1">
      <w:pPr>
        <w:rPr>
          <w:rFonts w:ascii="Arial Narrow" w:hAnsi="Arial Narrow" w:cs="Arial"/>
        </w:rPr>
      </w:pPr>
      <w:r w:rsidRPr="000D59C7">
        <w:rPr>
          <w:rFonts w:ascii="Arial Narrow" w:hAnsi="Arial Narrow" w:cs="Arial"/>
        </w:rPr>
        <w:t>11.- No seguir indicaciones</w:t>
      </w:r>
    </w:p>
    <w:p w:rsidR="00D83654" w:rsidRPr="000D59C7" w:rsidRDefault="00D83654" w:rsidP="00B56ED1">
      <w:pPr>
        <w:rPr>
          <w:rFonts w:ascii="Arial Narrow" w:hAnsi="Arial Narrow" w:cs="Arial"/>
          <w:color w:val="212529"/>
        </w:rPr>
      </w:pPr>
    </w:p>
    <w:p w:rsidR="00B14B5D" w:rsidRPr="000D59C7" w:rsidRDefault="00B14B5D" w:rsidP="00B56ED1">
      <w:pPr>
        <w:rPr>
          <w:rFonts w:ascii="Arial Narrow" w:hAnsi="Arial Narrow" w:cs="Arial"/>
          <w:color w:val="212529"/>
        </w:rPr>
      </w:pPr>
      <w:r w:rsidRPr="000D59C7">
        <w:rPr>
          <w:rFonts w:ascii="Arial Narrow" w:hAnsi="Arial Narrow" w:cs="Arial"/>
          <w:color w:val="212529"/>
        </w:rPr>
        <w:t>La adaptación escolar representa la base para el desarrollo de habilidades que permitan al individuo un funcionamiento adecuado tanto en la escuela como en la sociedad a que pertenece, de aquí la importancia de comprender el proceso y los factores que lo afectan para que la institución escolar desarrolle estrategias encaminadas a prevenir e intervenir en su cas</w:t>
      </w:r>
      <w:r w:rsidR="00D4283B" w:rsidRPr="000D59C7">
        <w:rPr>
          <w:rFonts w:ascii="Arial Narrow" w:hAnsi="Arial Narrow" w:cs="Arial"/>
          <w:color w:val="212529"/>
        </w:rPr>
        <w:t>o.</w:t>
      </w:r>
    </w:p>
    <w:p w:rsidR="00B14B5D" w:rsidRPr="000D59C7" w:rsidRDefault="00607B54" w:rsidP="00B56ED1">
      <w:pPr>
        <w:rPr>
          <w:rFonts w:ascii="Arial Narrow" w:hAnsi="Arial Narrow" w:cs="Arial"/>
          <w:color w:val="212529"/>
        </w:rPr>
      </w:pPr>
      <w:r w:rsidRPr="000D59C7">
        <w:rPr>
          <w:rFonts w:ascii="Arial Narrow" w:hAnsi="Arial Narrow" w:cs="Arial"/>
          <w:color w:val="212529"/>
        </w:rPr>
        <w:t>Cuando el alumno logra adaptarse al ambiente escolar todo se facilita, tanto para el aluno como para los docentes y los padres</w:t>
      </w:r>
      <w:r w:rsidR="00D002E6" w:rsidRPr="000D59C7">
        <w:rPr>
          <w:rFonts w:ascii="Arial Narrow" w:hAnsi="Arial Narrow" w:cs="Arial"/>
          <w:color w:val="212529"/>
        </w:rPr>
        <w:t>.</w:t>
      </w:r>
    </w:p>
    <w:p w:rsidR="00CB070F" w:rsidRPr="000D59C7" w:rsidRDefault="00BE28C6" w:rsidP="00B56ED1">
      <w:pPr>
        <w:rPr>
          <w:rFonts w:ascii="Arial Narrow" w:hAnsi="Arial Narrow" w:cs="Arial"/>
          <w:color w:val="212529"/>
        </w:rPr>
      </w:pPr>
      <w:r w:rsidRPr="000D59C7">
        <w:rPr>
          <w:rFonts w:ascii="Arial Narrow" w:hAnsi="Arial Narrow" w:cs="Arial"/>
          <w:color w:val="212529"/>
        </w:rPr>
        <w:t xml:space="preserve">Existen también numerosos estudios </w:t>
      </w:r>
      <w:r w:rsidR="00B14B5D" w:rsidRPr="000D59C7">
        <w:rPr>
          <w:rFonts w:ascii="Arial Narrow" w:hAnsi="Arial Narrow" w:cs="Arial"/>
          <w:color w:val="212529"/>
        </w:rPr>
        <w:t>sobre los factores que interfieren en una buena adaptación escolar (</w:t>
      </w:r>
      <w:r w:rsidR="005016F2" w:rsidRPr="000D59C7">
        <w:rPr>
          <w:rFonts w:ascii="Arial Narrow" w:hAnsi="Arial Narrow" w:cs="Arial"/>
          <w:color w:val="212529"/>
        </w:rPr>
        <w:t>Pinzón</w:t>
      </w:r>
      <w:r w:rsidR="00B14B5D" w:rsidRPr="000D59C7">
        <w:rPr>
          <w:rFonts w:ascii="Arial Narrow" w:hAnsi="Arial Narrow" w:cs="Arial"/>
          <w:color w:val="212529"/>
        </w:rPr>
        <w:t>, 2014</w:t>
      </w:r>
      <w:r w:rsidR="00D4283B" w:rsidRPr="000D59C7">
        <w:rPr>
          <w:rFonts w:ascii="Arial Narrow" w:hAnsi="Arial Narrow" w:cs="Arial"/>
          <w:color w:val="212529"/>
        </w:rPr>
        <w:t>),</w:t>
      </w:r>
      <w:r w:rsidR="005016F2" w:rsidRPr="000D59C7">
        <w:rPr>
          <w:rFonts w:ascii="Arial Narrow" w:hAnsi="Arial Narrow" w:cs="Arial"/>
          <w:color w:val="212529"/>
        </w:rPr>
        <w:t xml:space="preserve"> </w:t>
      </w:r>
      <w:r w:rsidR="00E71BD5" w:rsidRPr="000D59C7">
        <w:rPr>
          <w:rFonts w:ascii="Arial Narrow" w:hAnsi="Arial Narrow" w:cs="Arial"/>
          <w:color w:val="212529"/>
        </w:rPr>
        <w:t xml:space="preserve">es importante que la institución escolar los tome en </w:t>
      </w:r>
      <w:r w:rsidR="00D002E6" w:rsidRPr="000D59C7">
        <w:rPr>
          <w:rFonts w:ascii="Arial Narrow" w:hAnsi="Arial Narrow" w:cs="Arial"/>
          <w:color w:val="212529"/>
        </w:rPr>
        <w:t>cuenta para</w:t>
      </w:r>
      <w:r w:rsidR="00E71BD5" w:rsidRPr="000D59C7">
        <w:rPr>
          <w:rFonts w:ascii="Arial Narrow" w:hAnsi="Arial Narrow" w:cs="Arial"/>
          <w:color w:val="212529"/>
        </w:rPr>
        <w:t xml:space="preserve"> predecir y </w:t>
      </w:r>
      <w:r w:rsidR="00D002E6" w:rsidRPr="000D59C7">
        <w:rPr>
          <w:rFonts w:ascii="Arial Narrow" w:hAnsi="Arial Narrow" w:cs="Arial"/>
          <w:color w:val="212529"/>
        </w:rPr>
        <w:t>prevenir los</w:t>
      </w:r>
      <w:r w:rsidR="00E71BD5" w:rsidRPr="000D59C7">
        <w:rPr>
          <w:rFonts w:ascii="Arial Narrow" w:hAnsi="Arial Narrow" w:cs="Arial"/>
          <w:color w:val="212529"/>
        </w:rPr>
        <w:t xml:space="preserve"> futuros problemas en </w:t>
      </w:r>
      <w:r w:rsidR="00D002E6" w:rsidRPr="000D59C7">
        <w:rPr>
          <w:rFonts w:ascii="Arial Narrow" w:hAnsi="Arial Narrow" w:cs="Arial"/>
          <w:color w:val="212529"/>
        </w:rPr>
        <w:t>está, diseñando</w:t>
      </w:r>
      <w:r w:rsidR="00E71BD5" w:rsidRPr="000D59C7">
        <w:rPr>
          <w:rFonts w:ascii="Arial Narrow" w:hAnsi="Arial Narrow" w:cs="Arial"/>
          <w:color w:val="212529"/>
        </w:rPr>
        <w:t xml:space="preserve"> estrategias para lograrlo.</w:t>
      </w:r>
    </w:p>
    <w:p w:rsidR="005016F2" w:rsidRPr="000D59C7" w:rsidRDefault="005016F2" w:rsidP="00B56ED1">
      <w:pPr>
        <w:rPr>
          <w:rFonts w:ascii="Arial Narrow" w:hAnsi="Arial Narrow" w:cs="Arial"/>
          <w:color w:val="212529"/>
        </w:rPr>
      </w:pPr>
      <w:r w:rsidRPr="000D59C7">
        <w:rPr>
          <w:rFonts w:ascii="Arial Narrow" w:hAnsi="Arial Narrow" w:cs="Arial"/>
          <w:color w:val="212529"/>
        </w:rPr>
        <w:t>1.- Estilos de c</w:t>
      </w:r>
      <w:r w:rsidR="00D4283B" w:rsidRPr="000D59C7">
        <w:rPr>
          <w:rFonts w:ascii="Arial Narrow" w:hAnsi="Arial Narrow" w:cs="Arial"/>
          <w:color w:val="212529"/>
        </w:rPr>
        <w:t>ri</w:t>
      </w:r>
      <w:r w:rsidRPr="000D59C7">
        <w:rPr>
          <w:rFonts w:ascii="Arial Narrow" w:hAnsi="Arial Narrow" w:cs="Arial"/>
          <w:color w:val="212529"/>
        </w:rPr>
        <w:t xml:space="preserve">anza.  Las familias que brindan oportunidades a los hijos para crecer y </w:t>
      </w:r>
      <w:r w:rsidR="000B0523" w:rsidRPr="000D59C7">
        <w:rPr>
          <w:rFonts w:ascii="Arial Narrow" w:hAnsi="Arial Narrow" w:cs="Arial"/>
          <w:color w:val="212529"/>
        </w:rPr>
        <w:t>desarrollarse,</w:t>
      </w:r>
      <w:r w:rsidRPr="000D59C7">
        <w:rPr>
          <w:rFonts w:ascii="Arial Narrow" w:hAnsi="Arial Narrow" w:cs="Arial"/>
          <w:color w:val="212529"/>
        </w:rPr>
        <w:t xml:space="preserve"> educar en virtudes como el respeto y la </w:t>
      </w:r>
      <w:r w:rsidR="000B0523" w:rsidRPr="000D59C7">
        <w:rPr>
          <w:rFonts w:ascii="Arial Narrow" w:hAnsi="Arial Narrow" w:cs="Arial"/>
          <w:color w:val="212529"/>
        </w:rPr>
        <w:t>tolerancia,</w:t>
      </w:r>
      <w:r w:rsidRPr="000D59C7">
        <w:rPr>
          <w:rFonts w:ascii="Arial Narrow" w:hAnsi="Arial Narrow" w:cs="Arial"/>
          <w:color w:val="212529"/>
        </w:rPr>
        <w:t xml:space="preserve"> la amistad, la </w:t>
      </w:r>
      <w:r w:rsidR="000B0523" w:rsidRPr="000D59C7">
        <w:rPr>
          <w:rFonts w:ascii="Arial Narrow" w:hAnsi="Arial Narrow" w:cs="Arial"/>
          <w:color w:val="212529"/>
        </w:rPr>
        <w:t>generosidad y</w:t>
      </w:r>
      <w:r w:rsidRPr="000D59C7">
        <w:rPr>
          <w:rFonts w:ascii="Arial Narrow" w:hAnsi="Arial Narrow" w:cs="Arial"/>
          <w:color w:val="212529"/>
        </w:rPr>
        <w:t xml:space="preserve"> la </w:t>
      </w:r>
      <w:r w:rsidR="000B0523" w:rsidRPr="000D59C7">
        <w:rPr>
          <w:rFonts w:ascii="Arial Narrow" w:hAnsi="Arial Narrow" w:cs="Arial"/>
          <w:color w:val="212529"/>
        </w:rPr>
        <w:t>puntualidad,</w:t>
      </w:r>
      <w:r w:rsidRPr="000D59C7">
        <w:rPr>
          <w:rFonts w:ascii="Arial Narrow" w:hAnsi="Arial Narrow" w:cs="Arial"/>
          <w:color w:val="212529"/>
        </w:rPr>
        <w:t xml:space="preserve"> están previniendo algún tipo de dificultad y educando para el futuro.</w:t>
      </w:r>
    </w:p>
    <w:p w:rsidR="005016F2" w:rsidRPr="000D59C7" w:rsidRDefault="005016F2" w:rsidP="00B56ED1">
      <w:pPr>
        <w:rPr>
          <w:rFonts w:ascii="Arial Narrow" w:hAnsi="Arial Narrow" w:cs="Arial"/>
          <w:color w:val="212529"/>
        </w:rPr>
      </w:pPr>
      <w:r w:rsidRPr="000D59C7">
        <w:rPr>
          <w:rFonts w:ascii="Arial Narrow" w:hAnsi="Arial Narrow" w:cs="Arial"/>
          <w:color w:val="212529"/>
        </w:rPr>
        <w:t xml:space="preserve">Como padres hay que establecer </w:t>
      </w:r>
      <w:r w:rsidR="00D4283B" w:rsidRPr="000D59C7">
        <w:rPr>
          <w:rFonts w:ascii="Arial Narrow" w:hAnsi="Arial Narrow" w:cs="Arial"/>
          <w:color w:val="212529"/>
        </w:rPr>
        <w:t xml:space="preserve">de acuerdo a la </w:t>
      </w:r>
      <w:r w:rsidR="000B0523" w:rsidRPr="000D59C7">
        <w:rPr>
          <w:rFonts w:ascii="Arial Narrow" w:hAnsi="Arial Narrow" w:cs="Arial"/>
          <w:color w:val="212529"/>
        </w:rPr>
        <w:t xml:space="preserve">edad, </w:t>
      </w:r>
      <w:r w:rsidR="00D4283B" w:rsidRPr="000D59C7">
        <w:rPr>
          <w:rFonts w:ascii="Arial Narrow" w:hAnsi="Arial Narrow" w:cs="Arial"/>
          <w:color w:val="212529"/>
        </w:rPr>
        <w:t xml:space="preserve">reglas claras y apropiadas sobre las conductas que se esperan de los </w:t>
      </w:r>
      <w:r w:rsidR="009B0376" w:rsidRPr="000D59C7">
        <w:rPr>
          <w:rFonts w:ascii="Arial Narrow" w:hAnsi="Arial Narrow" w:cs="Arial"/>
          <w:color w:val="212529"/>
        </w:rPr>
        <w:t xml:space="preserve">hijos, así como consecuencias claras para cuando no se sigan o respeten las reglas establecidas. </w:t>
      </w:r>
      <w:r w:rsidR="00D4283B" w:rsidRPr="000D59C7">
        <w:rPr>
          <w:rFonts w:ascii="Arial Narrow" w:hAnsi="Arial Narrow" w:cs="Arial"/>
          <w:color w:val="212529"/>
        </w:rPr>
        <w:t xml:space="preserve"> Padres extremadamente permisivos o extremadamente rígidos, estarán afectando la adaptación de los hijos a nuevos ambientes fuera del ámbito familiar (</w:t>
      </w:r>
      <w:proofErr w:type="spellStart"/>
      <w:r w:rsidR="00D4283B" w:rsidRPr="000D59C7">
        <w:rPr>
          <w:rFonts w:ascii="Arial Narrow" w:hAnsi="Arial Narrow" w:cs="Arial"/>
          <w:color w:val="212529"/>
        </w:rPr>
        <w:t>Cary</w:t>
      </w:r>
      <w:proofErr w:type="spellEnd"/>
      <w:r w:rsidR="007C262B">
        <w:rPr>
          <w:rFonts w:ascii="Arial Narrow" w:hAnsi="Arial Narrow" w:cs="Arial"/>
          <w:color w:val="212529"/>
        </w:rPr>
        <w:t>,</w:t>
      </w:r>
      <w:r w:rsidR="00D4283B" w:rsidRPr="000D59C7">
        <w:rPr>
          <w:rFonts w:ascii="Arial Narrow" w:hAnsi="Arial Narrow" w:cs="Arial"/>
          <w:color w:val="212529"/>
        </w:rPr>
        <w:t xml:space="preserve"> 1999).</w:t>
      </w:r>
      <w:r w:rsidR="009B0376" w:rsidRPr="000D59C7">
        <w:rPr>
          <w:rFonts w:ascii="Arial Narrow" w:hAnsi="Arial Narrow" w:cs="Arial"/>
          <w:color w:val="212529"/>
        </w:rPr>
        <w:t xml:space="preserve"> </w:t>
      </w:r>
    </w:p>
    <w:p w:rsidR="00607B54" w:rsidRPr="000D59C7" w:rsidRDefault="00607B54" w:rsidP="00B56ED1">
      <w:pPr>
        <w:rPr>
          <w:rFonts w:ascii="Arial Narrow" w:hAnsi="Arial Narrow" w:cs="Arial"/>
          <w:color w:val="212529"/>
        </w:rPr>
      </w:pPr>
      <w:r w:rsidRPr="000D59C7">
        <w:rPr>
          <w:rFonts w:ascii="Arial Narrow" w:hAnsi="Arial Narrow" w:cs="Arial"/>
          <w:color w:val="212529"/>
        </w:rPr>
        <w:t xml:space="preserve">2.- </w:t>
      </w:r>
      <w:r w:rsidR="001424C6" w:rsidRPr="000D59C7">
        <w:rPr>
          <w:rFonts w:ascii="Arial Narrow" w:hAnsi="Arial Narrow" w:cs="Arial"/>
          <w:color w:val="212529"/>
        </w:rPr>
        <w:t xml:space="preserve">Sobreprotección.  Uno de los criterios equivocados </w:t>
      </w:r>
      <w:r w:rsidR="000B0523" w:rsidRPr="000D59C7">
        <w:rPr>
          <w:rFonts w:ascii="Arial Narrow" w:hAnsi="Arial Narrow" w:cs="Arial"/>
          <w:color w:val="212529"/>
        </w:rPr>
        <w:t>más</w:t>
      </w:r>
      <w:r w:rsidR="001424C6" w:rsidRPr="000D59C7">
        <w:rPr>
          <w:rFonts w:ascii="Arial Narrow" w:hAnsi="Arial Narrow" w:cs="Arial"/>
          <w:color w:val="212529"/>
        </w:rPr>
        <w:t xml:space="preserve"> comunes en la crianza de los hijos es la sobreprotección, que con el objeto de brindarles una vida más fácil y exenta de riesgos, evitan que el individuo vaya asumiendo sus responsabilidades y libertades propias de su fase de desarrollo (Albornoz</w:t>
      </w:r>
      <w:r w:rsidR="007C262B">
        <w:rPr>
          <w:rFonts w:ascii="Arial Narrow" w:hAnsi="Arial Narrow" w:cs="Arial"/>
          <w:color w:val="212529"/>
        </w:rPr>
        <w:t>,</w:t>
      </w:r>
      <w:r w:rsidR="001424C6" w:rsidRPr="000D59C7">
        <w:rPr>
          <w:rFonts w:ascii="Arial Narrow" w:hAnsi="Arial Narrow" w:cs="Arial"/>
          <w:color w:val="212529"/>
        </w:rPr>
        <w:t xml:space="preserve"> 2017).</w:t>
      </w:r>
    </w:p>
    <w:p w:rsidR="009B0376" w:rsidRPr="000D59C7" w:rsidRDefault="00D71173" w:rsidP="00B56ED1">
      <w:pPr>
        <w:rPr>
          <w:rFonts w:ascii="Arial Narrow" w:hAnsi="Arial Narrow" w:cs="Arial"/>
          <w:color w:val="212529"/>
        </w:rPr>
      </w:pPr>
      <w:r w:rsidRPr="000D59C7">
        <w:rPr>
          <w:rFonts w:ascii="Arial Narrow" w:hAnsi="Arial Narrow" w:cs="Arial"/>
          <w:color w:val="212529"/>
        </w:rPr>
        <w:t>Los padres sobreprotectores tienden a cuidarlos y corregirlos todo el tiempo para evitarles un tropiezo estableciendo una relación de dependencia que genera individuos nerviosos, tímidos e inseguros.</w:t>
      </w:r>
    </w:p>
    <w:p w:rsidR="00644428" w:rsidRPr="000D59C7" w:rsidRDefault="009B0376" w:rsidP="00B56ED1">
      <w:pPr>
        <w:rPr>
          <w:rFonts w:ascii="Arial Narrow" w:hAnsi="Arial Narrow" w:cs="Arial"/>
          <w:color w:val="212529"/>
        </w:rPr>
      </w:pPr>
      <w:r w:rsidRPr="000D59C7">
        <w:rPr>
          <w:rFonts w:ascii="Arial Narrow" w:hAnsi="Arial Narrow" w:cs="Arial"/>
          <w:color w:val="212529"/>
        </w:rPr>
        <w:t>3.- Las Relaciones entre padres e hijos. -  Las relaciones familiares, influyen determinantemente en el aprendizaje de modos de convivencia social</w:t>
      </w:r>
      <w:r w:rsidR="00644428" w:rsidRPr="000D59C7">
        <w:rPr>
          <w:rFonts w:ascii="Arial Narrow" w:hAnsi="Arial Narrow" w:cs="Arial"/>
          <w:color w:val="212529"/>
        </w:rPr>
        <w:t>. Cuando existe una relación familiar armoniosa, los hijos tienden a establecer vínculos amistosos con los maestros y demás integrantes del núcleo escolar (Sharp</w:t>
      </w:r>
      <w:r w:rsidR="007C262B">
        <w:rPr>
          <w:rFonts w:ascii="Arial Narrow" w:hAnsi="Arial Narrow" w:cs="Arial"/>
          <w:color w:val="212529"/>
        </w:rPr>
        <w:t>,</w:t>
      </w:r>
      <w:r w:rsidR="00644428" w:rsidRPr="000D59C7">
        <w:rPr>
          <w:rFonts w:ascii="Arial Narrow" w:hAnsi="Arial Narrow" w:cs="Arial"/>
          <w:color w:val="212529"/>
        </w:rPr>
        <w:t xml:space="preserve"> 1998).</w:t>
      </w:r>
    </w:p>
    <w:p w:rsidR="00644428" w:rsidRPr="000D59C7" w:rsidRDefault="00644428" w:rsidP="00B56ED1">
      <w:pPr>
        <w:rPr>
          <w:rFonts w:ascii="Arial Narrow" w:hAnsi="Arial Narrow" w:cs="Arial"/>
          <w:color w:val="212529"/>
        </w:rPr>
      </w:pPr>
      <w:r w:rsidRPr="000D59C7">
        <w:rPr>
          <w:rFonts w:ascii="Arial Narrow" w:hAnsi="Arial Narrow" w:cs="Arial"/>
          <w:color w:val="212529"/>
        </w:rPr>
        <w:t xml:space="preserve">4.- Establecimiento de hábitos apropiados en el ambiente familiar. – Es importante que el núcleo familiar establezca hábitos apropiados en los hijos tendientes a facilitar la inserción de estos en el ambiente escolar. Cuando no existen </w:t>
      </w:r>
      <w:r w:rsidR="00670425" w:rsidRPr="000D59C7">
        <w:rPr>
          <w:rFonts w:ascii="Arial Narrow" w:hAnsi="Arial Narrow" w:cs="Arial"/>
          <w:color w:val="212529"/>
        </w:rPr>
        <w:t>hábitos</w:t>
      </w:r>
      <w:r w:rsidRPr="000D59C7">
        <w:rPr>
          <w:rFonts w:ascii="Arial Narrow" w:hAnsi="Arial Narrow" w:cs="Arial"/>
          <w:color w:val="212529"/>
        </w:rPr>
        <w:t xml:space="preserve"> apropiados </w:t>
      </w:r>
      <w:r w:rsidR="00670425" w:rsidRPr="000D59C7">
        <w:rPr>
          <w:rFonts w:ascii="Arial Narrow" w:hAnsi="Arial Narrow" w:cs="Arial"/>
          <w:color w:val="212529"/>
        </w:rPr>
        <w:t>de higiene, puntualidad y autosuficiencia, es altamente probable que se presenten problemas de adaptación escolar.</w:t>
      </w:r>
    </w:p>
    <w:p w:rsidR="00670425" w:rsidRPr="000D59C7" w:rsidRDefault="00670425" w:rsidP="00B56ED1">
      <w:pPr>
        <w:rPr>
          <w:rFonts w:ascii="Arial Narrow" w:hAnsi="Arial Narrow" w:cs="Arial"/>
          <w:color w:val="212529"/>
        </w:rPr>
      </w:pPr>
      <w:r w:rsidRPr="000D59C7">
        <w:rPr>
          <w:rFonts w:ascii="Arial Narrow" w:hAnsi="Arial Narrow" w:cs="Arial"/>
          <w:color w:val="212529"/>
        </w:rPr>
        <w:lastRenderedPageBreak/>
        <w:t>5.-Alteraciones en el desarrollo. – Cualquier alteración en el desarrollo físico y motor, en el desarrollo cognitivo y en el desarrollo de lenguaje son potencialmente obstáculos para una buena adaptación escolar.</w:t>
      </w:r>
    </w:p>
    <w:p w:rsidR="007B3480" w:rsidRPr="000D59C7" w:rsidRDefault="00670425" w:rsidP="00B56ED1">
      <w:pPr>
        <w:rPr>
          <w:rFonts w:ascii="Arial Narrow" w:hAnsi="Arial Narrow" w:cs="Arial"/>
        </w:rPr>
      </w:pPr>
      <w:r w:rsidRPr="000D59C7">
        <w:rPr>
          <w:rFonts w:ascii="Arial Narrow" w:hAnsi="Arial Narrow" w:cs="Arial"/>
        </w:rPr>
        <w:t>5.-</w:t>
      </w:r>
      <w:r w:rsidR="00D4283B" w:rsidRPr="000D59C7">
        <w:rPr>
          <w:rFonts w:ascii="Arial Narrow" w:hAnsi="Arial Narrow" w:cs="Arial"/>
        </w:rPr>
        <w:t xml:space="preserve">Actitud y expectativas hacia el centro </w:t>
      </w:r>
      <w:r w:rsidR="00D71173" w:rsidRPr="000D59C7">
        <w:rPr>
          <w:rFonts w:ascii="Arial Narrow" w:hAnsi="Arial Narrow" w:cs="Arial"/>
        </w:rPr>
        <w:t>escolar. -</w:t>
      </w:r>
      <w:r w:rsidR="00D4283B" w:rsidRPr="000D59C7">
        <w:rPr>
          <w:rFonts w:ascii="Arial Narrow" w:hAnsi="Arial Narrow" w:cs="Arial"/>
        </w:rPr>
        <w:t xml:space="preserve"> El grado de confianza y satisfacción que los padres tengan hacia el centro escolar, influyen determinantemente en la actitud que el alumno desarrolle respecto de este. </w:t>
      </w:r>
      <w:r w:rsidR="007C262B">
        <w:rPr>
          <w:rFonts w:ascii="Arial Narrow" w:hAnsi="Arial Narrow" w:cs="Arial"/>
        </w:rPr>
        <w:t xml:space="preserve">     </w:t>
      </w:r>
      <w:r w:rsidR="00D4283B" w:rsidRPr="000D59C7">
        <w:rPr>
          <w:rFonts w:ascii="Arial Narrow" w:hAnsi="Arial Narrow" w:cs="Arial"/>
        </w:rPr>
        <w:t xml:space="preserve">Si inicialmente los padres se muestran desconfiados y críticos hacia el ambiente escolar, lo </w:t>
      </w:r>
      <w:r w:rsidR="009B0376" w:rsidRPr="000D59C7">
        <w:rPr>
          <w:rFonts w:ascii="Arial Narrow" w:hAnsi="Arial Narrow" w:cs="Arial"/>
        </w:rPr>
        <w:t>más</w:t>
      </w:r>
      <w:r w:rsidR="00D4283B" w:rsidRPr="000D59C7">
        <w:rPr>
          <w:rFonts w:ascii="Arial Narrow" w:hAnsi="Arial Narrow" w:cs="Arial"/>
        </w:rPr>
        <w:t xml:space="preserve"> probable es que </w:t>
      </w:r>
      <w:r w:rsidR="007B3480" w:rsidRPr="000D59C7">
        <w:rPr>
          <w:rFonts w:ascii="Arial Narrow" w:hAnsi="Arial Narrow" w:cs="Arial"/>
        </w:rPr>
        <w:t>el alumno también desarrolle</w:t>
      </w:r>
      <w:r w:rsidR="00D4283B" w:rsidRPr="000D59C7">
        <w:rPr>
          <w:rFonts w:ascii="Arial Narrow" w:hAnsi="Arial Narrow" w:cs="Arial"/>
        </w:rPr>
        <w:t xml:space="preserve"> es</w:t>
      </w:r>
      <w:r w:rsidR="007B3480" w:rsidRPr="000D59C7">
        <w:rPr>
          <w:rFonts w:ascii="Arial Narrow" w:hAnsi="Arial Narrow" w:cs="Arial"/>
        </w:rPr>
        <w:t>tas actitudes.</w:t>
      </w:r>
    </w:p>
    <w:p w:rsidR="000B0523" w:rsidRPr="000D59C7" w:rsidRDefault="00670425" w:rsidP="00B56ED1">
      <w:pPr>
        <w:rPr>
          <w:rFonts w:ascii="Arial Narrow" w:hAnsi="Arial Narrow" w:cs="Arial"/>
        </w:rPr>
      </w:pPr>
      <w:r w:rsidRPr="000D59C7">
        <w:rPr>
          <w:rFonts w:ascii="Arial Narrow" w:hAnsi="Arial Narrow" w:cs="Arial"/>
        </w:rPr>
        <w:t>6.-</w:t>
      </w:r>
      <w:r w:rsidR="009B0376" w:rsidRPr="000D59C7">
        <w:rPr>
          <w:rFonts w:ascii="Arial Narrow" w:hAnsi="Arial Narrow" w:cs="Arial"/>
        </w:rPr>
        <w:t xml:space="preserve"> Actitud de los maestros. –</w:t>
      </w:r>
      <w:r w:rsidR="007B3480" w:rsidRPr="000D59C7">
        <w:rPr>
          <w:rFonts w:ascii="Arial Narrow" w:hAnsi="Arial Narrow" w:cs="Arial"/>
        </w:rPr>
        <w:t xml:space="preserve"> </w:t>
      </w:r>
      <w:r w:rsidR="0004610F" w:rsidRPr="000D59C7">
        <w:rPr>
          <w:rFonts w:ascii="Arial Narrow" w:hAnsi="Arial Narrow" w:cs="Arial"/>
        </w:rPr>
        <w:t xml:space="preserve">Cotera (2003) señala que es difícil poder enseñar cuando no hay una buena relación maestro-alumno, </w:t>
      </w:r>
      <w:r w:rsidRPr="000D59C7">
        <w:rPr>
          <w:rFonts w:ascii="Arial Narrow" w:hAnsi="Arial Narrow" w:cs="Arial"/>
        </w:rPr>
        <w:t>ya que,</w:t>
      </w:r>
      <w:r w:rsidR="0004610F" w:rsidRPr="000D59C7">
        <w:rPr>
          <w:rFonts w:ascii="Arial Narrow" w:hAnsi="Arial Narrow" w:cs="Arial"/>
        </w:rPr>
        <w:t xml:space="preserve"> si esta no se </w:t>
      </w:r>
      <w:r w:rsidR="009B0376" w:rsidRPr="000D59C7">
        <w:rPr>
          <w:rFonts w:ascii="Arial Narrow" w:hAnsi="Arial Narrow" w:cs="Arial"/>
        </w:rPr>
        <w:t>da,</w:t>
      </w:r>
      <w:r w:rsidR="000B0523" w:rsidRPr="000D59C7">
        <w:rPr>
          <w:rFonts w:ascii="Arial Narrow" w:hAnsi="Arial Narrow" w:cs="Arial"/>
        </w:rPr>
        <w:t xml:space="preserve"> </w:t>
      </w:r>
      <w:r w:rsidR="0004610F" w:rsidRPr="000D59C7">
        <w:rPr>
          <w:rFonts w:ascii="Arial Narrow" w:hAnsi="Arial Narrow" w:cs="Arial"/>
        </w:rPr>
        <w:t>el éxito en la enseñanza aprendizaje será muy difícil.</w:t>
      </w:r>
    </w:p>
    <w:p w:rsidR="00D83654" w:rsidRPr="000D59C7" w:rsidRDefault="00D83654" w:rsidP="00B56ED1">
      <w:pPr>
        <w:rPr>
          <w:rFonts w:ascii="Arial Narrow" w:hAnsi="Arial Narrow" w:cs="Arial"/>
        </w:rPr>
      </w:pPr>
      <w:r w:rsidRPr="000D59C7">
        <w:rPr>
          <w:rFonts w:ascii="Arial Narrow" w:hAnsi="Arial Narrow" w:cs="Arial"/>
        </w:rPr>
        <w:t>Tomando en cuenta estos factores, las instituciones educativas deben desarrollar estrategias que permitan predecir y prevenir la aparición de este problema para reducir la incidencia del mismo</w:t>
      </w:r>
      <w:r w:rsidR="004378CE" w:rsidRPr="000D59C7">
        <w:rPr>
          <w:rFonts w:ascii="Arial Narrow" w:hAnsi="Arial Narrow" w:cs="Arial"/>
        </w:rPr>
        <w:t>.</w:t>
      </w:r>
    </w:p>
    <w:p w:rsidR="00FC64B2" w:rsidRPr="000D59C7" w:rsidRDefault="00D83654" w:rsidP="00B56ED1">
      <w:pPr>
        <w:rPr>
          <w:rFonts w:ascii="Arial Narrow" w:hAnsi="Arial Narrow" w:cs="Arial"/>
        </w:rPr>
      </w:pPr>
      <w:r w:rsidRPr="000D59C7">
        <w:rPr>
          <w:rFonts w:ascii="Arial Narrow" w:hAnsi="Arial Narrow" w:cs="Arial"/>
        </w:rPr>
        <w:t xml:space="preserve">Antes del inicio de clases la escuela debe contar con información acerca de las circunstancias familiares, </w:t>
      </w:r>
      <w:r w:rsidR="00FC64B2" w:rsidRPr="000D59C7">
        <w:rPr>
          <w:rFonts w:ascii="Arial Narrow" w:hAnsi="Arial Narrow" w:cs="Arial"/>
        </w:rPr>
        <w:t>hábitos</w:t>
      </w:r>
      <w:r w:rsidRPr="000D59C7">
        <w:rPr>
          <w:rFonts w:ascii="Arial Narrow" w:hAnsi="Arial Narrow" w:cs="Arial"/>
        </w:rPr>
        <w:t>, reglas y los vínculos afectivos que el alumno tiene con la familia (Min</w:t>
      </w:r>
      <w:r w:rsidR="008C26E2">
        <w:rPr>
          <w:rFonts w:ascii="Arial Narrow" w:hAnsi="Arial Narrow" w:cs="Arial"/>
        </w:rPr>
        <w:t>e</w:t>
      </w:r>
      <w:r w:rsidRPr="000D59C7">
        <w:rPr>
          <w:rFonts w:ascii="Arial Narrow" w:hAnsi="Arial Narrow" w:cs="Arial"/>
        </w:rPr>
        <w:t>du</w:t>
      </w:r>
      <w:r w:rsidR="008C26E2">
        <w:rPr>
          <w:rFonts w:ascii="Arial Narrow" w:hAnsi="Arial Narrow" w:cs="Arial"/>
        </w:rPr>
        <w:t>,</w:t>
      </w:r>
      <w:r w:rsidRPr="000D59C7">
        <w:rPr>
          <w:rFonts w:ascii="Arial Narrow" w:hAnsi="Arial Narrow" w:cs="Arial"/>
        </w:rPr>
        <w:t xml:space="preserve"> 2018)</w:t>
      </w:r>
      <w:r w:rsidR="00FC64B2" w:rsidRPr="000D59C7">
        <w:rPr>
          <w:rFonts w:ascii="Arial Narrow" w:hAnsi="Arial Narrow" w:cs="Arial"/>
        </w:rPr>
        <w:t>.</w:t>
      </w:r>
    </w:p>
    <w:p w:rsidR="00FC64B2" w:rsidRPr="000D59C7" w:rsidRDefault="00FC64B2" w:rsidP="00B56ED1">
      <w:pPr>
        <w:rPr>
          <w:rFonts w:ascii="Arial Narrow" w:hAnsi="Arial Narrow" w:cs="Arial"/>
        </w:rPr>
      </w:pPr>
      <w:r w:rsidRPr="000D59C7">
        <w:rPr>
          <w:rFonts w:ascii="Arial Narrow" w:hAnsi="Arial Narrow" w:cs="Arial"/>
        </w:rPr>
        <w:t>Informar a los padres acerca del reglamento escolar y las conductas que se consideran apropiadas e inapropiadas en el ambiente escolar, así como de las vías y mecanismos que la escuela disponga para reportar las incidencias de conducta que puedan presentarse.</w:t>
      </w:r>
    </w:p>
    <w:p w:rsidR="00FC64B2" w:rsidRPr="000D59C7" w:rsidRDefault="00FC64B2" w:rsidP="00B56ED1">
      <w:pPr>
        <w:rPr>
          <w:rFonts w:ascii="Arial Narrow" w:hAnsi="Arial Narrow" w:cs="Arial"/>
        </w:rPr>
      </w:pPr>
      <w:r w:rsidRPr="000D59C7">
        <w:rPr>
          <w:rFonts w:ascii="Arial Narrow" w:hAnsi="Arial Narrow" w:cs="Arial"/>
        </w:rPr>
        <w:t xml:space="preserve">Implementar las acciones necesarias para que los padres y alumnos conozcan el centro </w:t>
      </w:r>
      <w:r w:rsidR="006B1B99" w:rsidRPr="000D59C7">
        <w:rPr>
          <w:rFonts w:ascii="Arial Narrow" w:hAnsi="Arial Narrow" w:cs="Arial"/>
        </w:rPr>
        <w:t>escolar,</w:t>
      </w:r>
      <w:r w:rsidRPr="000D59C7">
        <w:rPr>
          <w:rFonts w:ascii="Arial Narrow" w:hAnsi="Arial Narrow" w:cs="Arial"/>
        </w:rPr>
        <w:t xml:space="preserve"> </w:t>
      </w:r>
      <w:r w:rsidR="004378CE" w:rsidRPr="000D59C7">
        <w:rPr>
          <w:rFonts w:ascii="Arial Narrow" w:hAnsi="Arial Narrow" w:cs="Arial"/>
        </w:rPr>
        <w:t>así</w:t>
      </w:r>
      <w:r w:rsidRPr="000D59C7">
        <w:rPr>
          <w:rFonts w:ascii="Arial Narrow" w:hAnsi="Arial Narrow" w:cs="Arial"/>
        </w:rPr>
        <w:t xml:space="preserve"> como a los maestros</w:t>
      </w:r>
      <w:r w:rsidR="004378CE" w:rsidRPr="000D59C7">
        <w:rPr>
          <w:rFonts w:ascii="Arial Narrow" w:hAnsi="Arial Narrow" w:cs="Arial"/>
        </w:rPr>
        <w:t>.</w:t>
      </w:r>
    </w:p>
    <w:p w:rsidR="004378CE" w:rsidRPr="000D59C7" w:rsidRDefault="004378CE" w:rsidP="00B56ED1">
      <w:pPr>
        <w:rPr>
          <w:rFonts w:ascii="Arial Narrow" w:hAnsi="Arial Narrow" w:cs="Arial"/>
        </w:rPr>
      </w:pPr>
      <w:r w:rsidRPr="000D59C7">
        <w:rPr>
          <w:rFonts w:ascii="Arial Narrow" w:hAnsi="Arial Narrow" w:cs="Arial"/>
        </w:rPr>
        <w:t>Obtener los datos necesarios para conocer las habilidades y alteraciones de desarrollo, en su caso, de los alumnos.</w:t>
      </w:r>
    </w:p>
    <w:p w:rsidR="004378CE" w:rsidRPr="000D59C7" w:rsidRDefault="004378CE" w:rsidP="00B56ED1">
      <w:pPr>
        <w:rPr>
          <w:rFonts w:ascii="Arial Narrow" w:hAnsi="Arial Narrow" w:cs="Arial"/>
        </w:rPr>
      </w:pPr>
      <w:r w:rsidRPr="000D59C7">
        <w:rPr>
          <w:rFonts w:ascii="Arial Narrow" w:hAnsi="Arial Narrow" w:cs="Arial"/>
        </w:rPr>
        <w:t xml:space="preserve">Al inicio del ciclo escolar, sobre todo en el caso de los </w:t>
      </w:r>
      <w:r w:rsidR="00721C32" w:rsidRPr="000D59C7">
        <w:rPr>
          <w:rFonts w:ascii="Arial Narrow" w:hAnsi="Arial Narrow" w:cs="Arial"/>
        </w:rPr>
        <w:t>más</w:t>
      </w:r>
      <w:r w:rsidRPr="000D59C7">
        <w:rPr>
          <w:rFonts w:ascii="Arial Narrow" w:hAnsi="Arial Narrow" w:cs="Arial"/>
        </w:rPr>
        <w:t xml:space="preserve"> pequeños o de aquellos que no han tenido una experiencia escolarizada, orientarse a que la separación de los padres sea de forma paulatina en tanto se establecen las relaciones adecuadas con los pares y docentes.</w:t>
      </w:r>
    </w:p>
    <w:p w:rsidR="004378CE" w:rsidRPr="000D59C7" w:rsidRDefault="004378CE" w:rsidP="00B56ED1">
      <w:pPr>
        <w:rPr>
          <w:rFonts w:ascii="Arial Narrow" w:hAnsi="Arial Narrow" w:cs="Arial"/>
        </w:rPr>
      </w:pPr>
      <w:r w:rsidRPr="000D59C7">
        <w:rPr>
          <w:rFonts w:ascii="Arial Narrow" w:hAnsi="Arial Narrow" w:cs="Arial"/>
        </w:rPr>
        <w:t>Establecer lazos de afectividad con cada uno de los alumnos para crear un clima de confianza, llamando a cada alumno por su nombre y evitar etiquetarlo o compararlo con otros.</w:t>
      </w:r>
    </w:p>
    <w:p w:rsidR="008E18C9" w:rsidRPr="000D59C7" w:rsidRDefault="006B1B99" w:rsidP="00B56ED1">
      <w:pPr>
        <w:rPr>
          <w:rFonts w:ascii="Arial Narrow" w:hAnsi="Arial Narrow" w:cs="Arial"/>
        </w:rPr>
      </w:pPr>
      <w:r w:rsidRPr="000D59C7">
        <w:rPr>
          <w:rFonts w:ascii="Arial Narrow" w:hAnsi="Arial Narrow" w:cs="Arial"/>
        </w:rPr>
        <w:t>Acentuar lo positivo, con respecto al comportamiento de los alumnos y no escatimar elogios ni atención cuando estos muestren comportamientos adecuados.</w:t>
      </w:r>
    </w:p>
    <w:p w:rsidR="006B1B99" w:rsidRPr="000D59C7" w:rsidRDefault="006B1B99" w:rsidP="00B56ED1">
      <w:pPr>
        <w:rPr>
          <w:rFonts w:ascii="Arial Narrow" w:hAnsi="Arial Narrow" w:cs="Arial"/>
        </w:rPr>
      </w:pPr>
      <w:r w:rsidRPr="000D59C7">
        <w:rPr>
          <w:rFonts w:ascii="Arial Narrow" w:hAnsi="Arial Narrow" w:cs="Arial"/>
        </w:rPr>
        <w:t xml:space="preserve">Establecer con claridad las reglas de conducta dentro del grupo y asegurarse de que todos las comprendan, así como las consecuencias de las conductas </w:t>
      </w:r>
      <w:r w:rsidR="00721C32" w:rsidRPr="000D59C7">
        <w:rPr>
          <w:rFonts w:ascii="Arial Narrow" w:hAnsi="Arial Narrow" w:cs="Arial"/>
        </w:rPr>
        <w:t>inapropiadas.</w:t>
      </w:r>
    </w:p>
    <w:p w:rsidR="008E18C9" w:rsidRPr="000D59C7" w:rsidRDefault="008E18C9" w:rsidP="00B56ED1">
      <w:pPr>
        <w:rPr>
          <w:rFonts w:ascii="Arial Narrow" w:hAnsi="Arial Narrow" w:cs="Arial"/>
        </w:rPr>
      </w:pPr>
      <w:r w:rsidRPr="000D59C7">
        <w:rPr>
          <w:rFonts w:ascii="Arial Narrow" w:hAnsi="Arial Narrow" w:cs="Arial"/>
        </w:rPr>
        <w:t>A manera de conclusión, podemos proponer que s</w:t>
      </w:r>
      <w:r w:rsidR="001311A1" w:rsidRPr="000D59C7">
        <w:rPr>
          <w:rFonts w:ascii="Arial Narrow" w:hAnsi="Arial Narrow" w:cs="Arial"/>
        </w:rPr>
        <w:t xml:space="preserve">i las instituciones </w:t>
      </w:r>
      <w:r w:rsidRPr="000D59C7">
        <w:rPr>
          <w:rFonts w:ascii="Arial Narrow" w:hAnsi="Arial Narrow" w:cs="Arial"/>
        </w:rPr>
        <w:t>escolares</w:t>
      </w:r>
      <w:r w:rsidR="001311A1" w:rsidRPr="000D59C7">
        <w:rPr>
          <w:rFonts w:ascii="Arial Narrow" w:hAnsi="Arial Narrow" w:cs="Arial"/>
        </w:rPr>
        <w:t xml:space="preserve">, conociendo los factores que inciden negativamente para el logro de </w:t>
      </w:r>
      <w:r w:rsidR="000D59C7" w:rsidRPr="000D59C7">
        <w:rPr>
          <w:rFonts w:ascii="Arial Narrow" w:hAnsi="Arial Narrow" w:cs="Arial"/>
        </w:rPr>
        <w:t>una adaptación escolar efectiva</w:t>
      </w:r>
      <w:r w:rsidR="001311A1" w:rsidRPr="000D59C7">
        <w:rPr>
          <w:rFonts w:ascii="Arial Narrow" w:hAnsi="Arial Narrow" w:cs="Arial"/>
        </w:rPr>
        <w:t xml:space="preserve">, toman en cuenta </w:t>
      </w:r>
      <w:r w:rsidRPr="000D59C7">
        <w:rPr>
          <w:rFonts w:ascii="Arial Narrow" w:hAnsi="Arial Narrow" w:cs="Arial"/>
        </w:rPr>
        <w:t>los lineamientos generales para prevenir los problemas futuros estarán en posibilidad de desarrollar las estrategias necesarias que mejor concuerden con su misión educativa.</w:t>
      </w:r>
      <w:r w:rsidR="00721C32">
        <w:rPr>
          <w:rFonts w:ascii="Arial Narrow" w:hAnsi="Arial Narrow" w:cs="Arial"/>
        </w:rPr>
        <w:t xml:space="preserve"> </w:t>
      </w:r>
      <w:r w:rsidRPr="000D59C7">
        <w:rPr>
          <w:rFonts w:ascii="Arial Narrow" w:hAnsi="Arial Narrow" w:cs="Arial"/>
        </w:rPr>
        <w:t xml:space="preserve">Estas estrategias deberían constituirse en programas establecidos de manera oficial para todos los centros escolares con el objetivo de </w:t>
      </w:r>
      <w:r w:rsidR="00DD2297" w:rsidRPr="000D59C7">
        <w:rPr>
          <w:rFonts w:ascii="Arial Narrow" w:hAnsi="Arial Narrow" w:cs="Arial"/>
        </w:rPr>
        <w:t>disminuir la incidencia de problemas en este campo. Para ello se cuenta con numerosos trabajos que muestran la manera de desarrollar estos programas (Zavaleta 2019).</w:t>
      </w:r>
    </w:p>
    <w:p w:rsidR="008E18C9" w:rsidRPr="000D59C7" w:rsidRDefault="008E18C9" w:rsidP="00B56ED1">
      <w:pPr>
        <w:rPr>
          <w:rFonts w:ascii="Arial Narrow" w:hAnsi="Arial Narrow" w:cs="Arial"/>
        </w:rPr>
      </w:pPr>
    </w:p>
    <w:p w:rsidR="008E18C9" w:rsidRPr="000D59C7" w:rsidRDefault="008E18C9" w:rsidP="00B56ED1">
      <w:pPr>
        <w:rPr>
          <w:rFonts w:ascii="Arial Narrow" w:hAnsi="Arial Narrow" w:cs="Arial"/>
        </w:rPr>
      </w:pPr>
    </w:p>
    <w:p w:rsidR="00FC64B2" w:rsidRPr="000D59C7" w:rsidRDefault="00FC64B2" w:rsidP="00B56ED1">
      <w:pPr>
        <w:rPr>
          <w:rFonts w:ascii="Arial Narrow" w:hAnsi="Arial Narrow" w:cs="Arial"/>
        </w:rPr>
      </w:pPr>
    </w:p>
    <w:p w:rsidR="000D59C7" w:rsidRDefault="000D59C7" w:rsidP="00B56ED1">
      <w:pPr>
        <w:rPr>
          <w:rFonts w:ascii="Arial Narrow" w:hAnsi="Arial Narrow" w:cs="Arial"/>
        </w:rPr>
      </w:pPr>
    </w:p>
    <w:p w:rsidR="00FC64B2" w:rsidRDefault="00DD2297" w:rsidP="00B56ED1">
      <w:pPr>
        <w:rPr>
          <w:rFonts w:ascii="Arial Narrow" w:hAnsi="Arial Narrow" w:cs="Arial"/>
        </w:rPr>
      </w:pPr>
      <w:r w:rsidRPr="000D59C7">
        <w:rPr>
          <w:rFonts w:ascii="Arial Narrow" w:hAnsi="Arial Narrow" w:cs="Arial"/>
        </w:rPr>
        <w:lastRenderedPageBreak/>
        <w:t>B</w:t>
      </w:r>
      <w:r w:rsidR="006D0F63">
        <w:rPr>
          <w:rFonts w:ascii="Arial Narrow" w:hAnsi="Arial Narrow" w:cs="Arial"/>
        </w:rPr>
        <w:t>ibliografía</w:t>
      </w:r>
    </w:p>
    <w:p w:rsidR="004934E1" w:rsidRDefault="004934E1" w:rsidP="004934E1">
      <w:pPr>
        <w:rPr>
          <w:rFonts w:ascii="Arial Narrow" w:hAnsi="Arial Narrow" w:cs="Arial"/>
        </w:rPr>
      </w:pPr>
    </w:p>
    <w:p w:rsidR="004934E1" w:rsidRDefault="004934E1" w:rsidP="004934E1">
      <w:pPr>
        <w:rPr>
          <w:rFonts w:ascii="Arial Narrow" w:hAnsi="Arial Narrow" w:cs="Arial"/>
        </w:rPr>
      </w:pPr>
    </w:p>
    <w:p w:rsidR="004934E1" w:rsidRDefault="004934E1" w:rsidP="004934E1">
      <w:pPr>
        <w:rPr>
          <w:rFonts w:ascii="Arial Narrow" w:hAnsi="Arial Narrow" w:cs="Arial"/>
        </w:rPr>
      </w:pPr>
      <w:r>
        <w:rPr>
          <w:rFonts w:ascii="Arial Narrow" w:hAnsi="Arial Narrow" w:cs="Arial"/>
        </w:rPr>
        <w:t>Albornoz Zamora, E. J. (2017) La adaptación escolar en niños y niñas con problemas de sobreprotección.</w:t>
      </w:r>
    </w:p>
    <w:p w:rsidR="00721C32" w:rsidRDefault="004934E1" w:rsidP="004934E1">
      <w:pPr>
        <w:ind w:firstLine="708"/>
        <w:rPr>
          <w:rFonts w:ascii="Arial Narrow" w:hAnsi="Arial Narrow" w:cs="Arial"/>
        </w:rPr>
      </w:pPr>
      <w:r>
        <w:rPr>
          <w:rFonts w:ascii="Arial Narrow" w:hAnsi="Arial Narrow" w:cs="Arial"/>
        </w:rPr>
        <w:t>Universidad y Sociedad, 9(4), 177-180</w:t>
      </w:r>
    </w:p>
    <w:p w:rsidR="00721C32" w:rsidRDefault="00721C32" w:rsidP="00B56ED1">
      <w:pPr>
        <w:rPr>
          <w:rFonts w:ascii="Arial Narrow" w:hAnsi="Arial Narrow" w:cs="Arial"/>
        </w:rPr>
      </w:pPr>
      <w:proofErr w:type="spellStart"/>
      <w:r>
        <w:rPr>
          <w:rFonts w:ascii="Arial Narrow" w:hAnsi="Arial Narrow" w:cs="Arial"/>
        </w:rPr>
        <w:t>Betts</w:t>
      </w:r>
      <w:proofErr w:type="spellEnd"/>
      <w:r>
        <w:rPr>
          <w:rFonts w:ascii="Arial Narrow" w:hAnsi="Arial Narrow" w:cs="Arial"/>
        </w:rPr>
        <w:t xml:space="preserve">, L. R. &amp; </w:t>
      </w:r>
      <w:proofErr w:type="spellStart"/>
      <w:r>
        <w:rPr>
          <w:rFonts w:ascii="Arial Narrow" w:hAnsi="Arial Narrow" w:cs="Arial"/>
        </w:rPr>
        <w:t>Rottenberg</w:t>
      </w:r>
      <w:proofErr w:type="spellEnd"/>
      <w:r>
        <w:rPr>
          <w:rFonts w:ascii="Arial Narrow" w:hAnsi="Arial Narrow" w:cs="Arial"/>
        </w:rPr>
        <w:t xml:space="preserve">, </w:t>
      </w:r>
      <w:r w:rsidR="004934E1">
        <w:rPr>
          <w:rFonts w:ascii="Arial Narrow" w:hAnsi="Arial Narrow" w:cs="Arial"/>
        </w:rPr>
        <w:t>K. J. (2007) Una forma breve de la escala escolar para medir el ajuste.</w:t>
      </w:r>
    </w:p>
    <w:p w:rsidR="004934E1" w:rsidRDefault="004934E1" w:rsidP="00B56ED1">
      <w:pPr>
        <w:rPr>
          <w:rFonts w:ascii="Arial Narrow" w:hAnsi="Arial Narrow" w:cs="Arial"/>
        </w:rPr>
      </w:pPr>
      <w:r>
        <w:rPr>
          <w:rFonts w:ascii="Arial Narrow" w:hAnsi="Arial Narrow" w:cs="Arial"/>
        </w:rPr>
        <w:tab/>
      </w:r>
      <w:proofErr w:type="spellStart"/>
      <w:r>
        <w:rPr>
          <w:rFonts w:ascii="Arial Narrow" w:hAnsi="Arial Narrow" w:cs="Arial"/>
        </w:rPr>
        <w:t>Journal</w:t>
      </w:r>
      <w:proofErr w:type="spellEnd"/>
      <w:r>
        <w:rPr>
          <w:rFonts w:ascii="Arial Narrow" w:hAnsi="Arial Narrow" w:cs="Arial"/>
        </w:rPr>
        <w:t xml:space="preserve"> </w:t>
      </w:r>
      <w:proofErr w:type="spellStart"/>
      <w:r>
        <w:rPr>
          <w:rFonts w:ascii="Arial Narrow" w:hAnsi="Arial Narrow" w:cs="Arial"/>
        </w:rPr>
        <w:t>of</w:t>
      </w:r>
      <w:proofErr w:type="spellEnd"/>
      <w:r>
        <w:rPr>
          <w:rFonts w:ascii="Arial Narrow" w:hAnsi="Arial Narrow" w:cs="Arial"/>
        </w:rPr>
        <w:t xml:space="preserve"> </w:t>
      </w:r>
      <w:proofErr w:type="spellStart"/>
      <w:r>
        <w:rPr>
          <w:rFonts w:ascii="Arial Narrow" w:hAnsi="Arial Narrow" w:cs="Arial"/>
        </w:rPr>
        <w:t>Psychoeducational</w:t>
      </w:r>
      <w:proofErr w:type="spellEnd"/>
      <w:r>
        <w:rPr>
          <w:rFonts w:ascii="Arial Narrow" w:hAnsi="Arial Narrow" w:cs="Arial"/>
        </w:rPr>
        <w:t xml:space="preserve"> </w:t>
      </w:r>
      <w:proofErr w:type="spellStart"/>
      <w:r>
        <w:rPr>
          <w:rFonts w:ascii="Arial Narrow" w:hAnsi="Arial Narrow" w:cs="Arial"/>
        </w:rPr>
        <w:t>Assessment</w:t>
      </w:r>
      <w:proofErr w:type="spellEnd"/>
      <w:r>
        <w:rPr>
          <w:rFonts w:ascii="Arial Narrow" w:hAnsi="Arial Narrow" w:cs="Arial"/>
        </w:rPr>
        <w:t>, 25(2), 150-164</w:t>
      </w:r>
    </w:p>
    <w:p w:rsidR="004934E1" w:rsidRDefault="004934E1" w:rsidP="00B56ED1">
      <w:pPr>
        <w:rPr>
          <w:rFonts w:ascii="Arial Narrow" w:hAnsi="Arial Narrow" w:cs="Arial"/>
        </w:rPr>
      </w:pPr>
      <w:proofErr w:type="spellStart"/>
      <w:r>
        <w:rPr>
          <w:rFonts w:ascii="Arial Narrow" w:hAnsi="Arial Narrow" w:cs="Arial"/>
        </w:rPr>
        <w:t>Cary</w:t>
      </w:r>
      <w:proofErr w:type="spellEnd"/>
      <w:r>
        <w:rPr>
          <w:rFonts w:ascii="Arial Narrow" w:hAnsi="Arial Narrow" w:cs="Arial"/>
        </w:rPr>
        <w:t xml:space="preserve">, E. (1999) Amor y límites: una guía para ser padres creativos. Estados Unidos: </w:t>
      </w:r>
      <w:proofErr w:type="spellStart"/>
      <w:r>
        <w:rPr>
          <w:rFonts w:ascii="Arial Narrow" w:hAnsi="Arial Narrow" w:cs="Arial"/>
        </w:rPr>
        <w:t>Parenting</w:t>
      </w:r>
      <w:proofErr w:type="spellEnd"/>
      <w:r>
        <w:rPr>
          <w:rFonts w:ascii="Arial Narrow" w:hAnsi="Arial Narrow" w:cs="Arial"/>
        </w:rPr>
        <w:t xml:space="preserve"> </w:t>
      </w:r>
      <w:proofErr w:type="spellStart"/>
      <w:r>
        <w:rPr>
          <w:rFonts w:ascii="Arial Narrow" w:hAnsi="Arial Narrow" w:cs="Arial"/>
        </w:rPr>
        <w:t>Press</w:t>
      </w:r>
      <w:proofErr w:type="spellEnd"/>
      <w:r>
        <w:rPr>
          <w:rFonts w:ascii="Arial Narrow" w:hAnsi="Arial Narrow" w:cs="Arial"/>
        </w:rPr>
        <w:t>, Inc.</w:t>
      </w:r>
    </w:p>
    <w:p w:rsidR="004934E1" w:rsidRDefault="004934E1" w:rsidP="00B56ED1">
      <w:pPr>
        <w:rPr>
          <w:rFonts w:ascii="Arial Narrow" w:hAnsi="Arial Narrow" w:cs="Arial"/>
        </w:rPr>
      </w:pPr>
      <w:r>
        <w:rPr>
          <w:rFonts w:ascii="Arial Narrow" w:hAnsi="Arial Narrow" w:cs="Arial"/>
        </w:rPr>
        <w:t xml:space="preserve">Cotera, </w:t>
      </w:r>
      <w:r w:rsidR="0061208A">
        <w:rPr>
          <w:rFonts w:ascii="Arial Narrow" w:hAnsi="Arial Narrow" w:cs="Arial"/>
        </w:rPr>
        <w:t>B. C. E. (2003) La disciplina. www.monografias.com/trabajos14/disciplina</w:t>
      </w:r>
    </w:p>
    <w:p w:rsidR="000D59C7" w:rsidRDefault="000D59C7" w:rsidP="00B56ED1">
      <w:pPr>
        <w:rPr>
          <w:rFonts w:ascii="Arial Narrow" w:hAnsi="Arial Narrow" w:cs="Arial"/>
        </w:rPr>
      </w:pPr>
      <w:r>
        <w:rPr>
          <w:rFonts w:ascii="Arial Narrow" w:hAnsi="Arial Narrow" w:cs="Arial"/>
        </w:rPr>
        <w:t xml:space="preserve"> Fer</w:t>
      </w:r>
      <w:r w:rsidR="00721C32">
        <w:rPr>
          <w:rFonts w:ascii="Arial Narrow" w:hAnsi="Arial Narrow" w:cs="Arial"/>
        </w:rPr>
        <w:t>nández</w:t>
      </w:r>
      <w:r>
        <w:rPr>
          <w:rFonts w:ascii="Arial Narrow" w:hAnsi="Arial Narrow" w:cs="Arial"/>
        </w:rPr>
        <w:t>, M. A. (1989) La adaptación escolar. Bases explicativas, problemas e intervención en el aula.</w:t>
      </w:r>
    </w:p>
    <w:p w:rsidR="000D59C7" w:rsidRDefault="000D59C7" w:rsidP="00B56ED1">
      <w:pPr>
        <w:rPr>
          <w:rFonts w:ascii="Arial Narrow" w:hAnsi="Arial Narrow" w:cs="Arial"/>
        </w:rPr>
      </w:pPr>
      <w:r>
        <w:rPr>
          <w:rFonts w:ascii="Arial Narrow" w:hAnsi="Arial Narrow" w:cs="Arial"/>
        </w:rPr>
        <w:tab/>
        <w:t>Dialnet. Uniroja.es</w:t>
      </w:r>
    </w:p>
    <w:p w:rsidR="0061208A" w:rsidRDefault="0061208A" w:rsidP="00B56ED1">
      <w:pPr>
        <w:rPr>
          <w:rFonts w:ascii="Arial Narrow" w:hAnsi="Arial Narrow" w:cs="Arial"/>
        </w:rPr>
      </w:pPr>
      <w:proofErr w:type="spellStart"/>
      <w:r>
        <w:rPr>
          <w:rFonts w:ascii="Arial Narrow" w:hAnsi="Arial Narrow" w:cs="Arial"/>
        </w:rPr>
        <w:t>Ladd</w:t>
      </w:r>
      <w:proofErr w:type="spellEnd"/>
      <w:r>
        <w:rPr>
          <w:rFonts w:ascii="Arial Narrow" w:hAnsi="Arial Narrow" w:cs="Arial"/>
        </w:rPr>
        <w:t xml:space="preserve">, G. W. (1990) </w:t>
      </w:r>
      <w:r w:rsidR="005062CC">
        <w:rPr>
          <w:rFonts w:ascii="Arial Narrow" w:hAnsi="Arial Narrow" w:cs="Arial"/>
        </w:rPr>
        <w:t>Haciendo y manteniendo amigos y siendo aceptado por los compañeros de clase:</w:t>
      </w:r>
    </w:p>
    <w:p w:rsidR="005062CC" w:rsidRDefault="005062CC" w:rsidP="00B56ED1">
      <w:pPr>
        <w:rPr>
          <w:rFonts w:ascii="Arial Narrow" w:hAnsi="Arial Narrow" w:cs="Arial"/>
        </w:rPr>
      </w:pPr>
      <w:r>
        <w:rPr>
          <w:rFonts w:ascii="Arial Narrow" w:hAnsi="Arial Narrow" w:cs="Arial"/>
        </w:rPr>
        <w:tab/>
        <w:t xml:space="preserve">Predictores de la adaptación temprana de niños a la escuela. Child </w:t>
      </w:r>
      <w:proofErr w:type="spellStart"/>
      <w:r>
        <w:rPr>
          <w:rFonts w:ascii="Arial Narrow" w:hAnsi="Arial Narrow" w:cs="Arial"/>
        </w:rPr>
        <w:t>Development</w:t>
      </w:r>
      <w:proofErr w:type="spellEnd"/>
      <w:r>
        <w:rPr>
          <w:rFonts w:ascii="Arial Narrow" w:hAnsi="Arial Narrow" w:cs="Arial"/>
        </w:rPr>
        <w:t>, 61, 1061-1100</w:t>
      </w:r>
    </w:p>
    <w:p w:rsidR="005C48BF" w:rsidRDefault="005062CC" w:rsidP="00B56ED1">
      <w:pPr>
        <w:rPr>
          <w:rFonts w:ascii="Arial Narrow" w:hAnsi="Arial Narrow" w:cs="Arial"/>
        </w:rPr>
      </w:pPr>
      <w:r>
        <w:rPr>
          <w:rFonts w:ascii="Arial Narrow" w:hAnsi="Arial Narrow" w:cs="Arial"/>
        </w:rPr>
        <w:t xml:space="preserve">Lewis, </w:t>
      </w:r>
      <w:r w:rsidR="004C3D89">
        <w:rPr>
          <w:rFonts w:ascii="Arial Narrow" w:hAnsi="Arial Narrow" w:cs="Arial"/>
        </w:rPr>
        <w:t xml:space="preserve">S., Cuesta, M, </w:t>
      </w:r>
      <w:proofErr w:type="spellStart"/>
      <w:r w:rsidR="004C3D89">
        <w:rPr>
          <w:rFonts w:ascii="Arial Narrow" w:hAnsi="Arial Narrow" w:cs="Arial"/>
        </w:rPr>
        <w:t>Ghisays</w:t>
      </w:r>
      <w:proofErr w:type="spellEnd"/>
      <w:r w:rsidR="004C3D89">
        <w:rPr>
          <w:rFonts w:ascii="Arial Narrow" w:hAnsi="Arial Narrow" w:cs="Arial"/>
        </w:rPr>
        <w:t xml:space="preserve">, Y., &amp; Romero, L. (2004) La adaptación social y escolar en niños con y sin </w:t>
      </w:r>
    </w:p>
    <w:p w:rsidR="005C48BF" w:rsidRDefault="004C3D89" w:rsidP="005C48BF">
      <w:pPr>
        <w:ind w:firstLine="708"/>
        <w:rPr>
          <w:rFonts w:ascii="Arial Narrow" w:hAnsi="Arial Narrow" w:cs="Arial"/>
        </w:rPr>
      </w:pPr>
      <w:r>
        <w:rPr>
          <w:rFonts w:ascii="Arial Narrow" w:hAnsi="Arial Narrow" w:cs="Arial"/>
        </w:rPr>
        <w:t>trastorno por déficit de atención con hiperactividad</w:t>
      </w:r>
      <w:r w:rsidR="005C48BF">
        <w:rPr>
          <w:rFonts w:ascii="Arial Narrow" w:hAnsi="Arial Narrow" w:cs="Arial"/>
        </w:rPr>
        <w:t>. Psicología desde el Caribe, N</w:t>
      </w:r>
      <w:r w:rsidR="007529BE">
        <w:rPr>
          <w:rFonts w:ascii="Arial Narrow" w:hAnsi="Arial Narrow" w:cs="Arial"/>
        </w:rPr>
        <w:t>ú</w:t>
      </w:r>
      <w:r w:rsidR="005C48BF">
        <w:rPr>
          <w:rFonts w:ascii="Arial Narrow" w:hAnsi="Arial Narrow" w:cs="Arial"/>
        </w:rPr>
        <w:t>m. 14, pp. 125-149</w:t>
      </w:r>
    </w:p>
    <w:p w:rsidR="005C48BF" w:rsidRDefault="005C48BF" w:rsidP="005C48BF">
      <w:pPr>
        <w:rPr>
          <w:rFonts w:ascii="Arial Narrow" w:hAnsi="Arial Narrow" w:cs="Arial"/>
        </w:rPr>
      </w:pPr>
      <w:r>
        <w:rPr>
          <w:rFonts w:ascii="Arial Narrow" w:hAnsi="Arial Narrow" w:cs="Arial"/>
        </w:rPr>
        <w:t>Min</w:t>
      </w:r>
      <w:r w:rsidR="008C26E2">
        <w:rPr>
          <w:rFonts w:ascii="Arial Narrow" w:hAnsi="Arial Narrow" w:cs="Arial"/>
        </w:rPr>
        <w:t>e</w:t>
      </w:r>
      <w:r>
        <w:rPr>
          <w:rFonts w:ascii="Arial Narrow" w:hAnsi="Arial Narrow" w:cs="Arial"/>
        </w:rPr>
        <w:t>du -</w:t>
      </w:r>
      <w:r w:rsidR="008C26E2">
        <w:rPr>
          <w:rFonts w:ascii="Arial Narrow" w:hAnsi="Arial Narrow" w:cs="Arial"/>
        </w:rPr>
        <w:t xml:space="preserve"> </w:t>
      </w:r>
      <w:r>
        <w:rPr>
          <w:rFonts w:ascii="Arial Narrow" w:hAnsi="Arial Narrow" w:cs="Arial"/>
        </w:rPr>
        <w:t>Ministerio de Educación del Perú</w:t>
      </w:r>
      <w:r w:rsidR="008C26E2">
        <w:rPr>
          <w:rFonts w:ascii="Arial Narrow" w:hAnsi="Arial Narrow" w:cs="Arial"/>
        </w:rPr>
        <w:t xml:space="preserve"> </w:t>
      </w:r>
      <w:r>
        <w:rPr>
          <w:rFonts w:ascii="Arial Narrow" w:hAnsi="Arial Narrow" w:cs="Arial"/>
        </w:rPr>
        <w:t xml:space="preserve">- (2018) Guía de orientación para desarrollar proyectos </w:t>
      </w:r>
    </w:p>
    <w:p w:rsidR="005C48BF" w:rsidRPr="000D59C7" w:rsidRDefault="005C48BF" w:rsidP="005C48BF">
      <w:pPr>
        <w:ind w:firstLine="708"/>
        <w:rPr>
          <w:rFonts w:ascii="Arial Narrow" w:hAnsi="Arial Narrow" w:cs="Arial"/>
        </w:rPr>
      </w:pPr>
      <w:r>
        <w:rPr>
          <w:rFonts w:ascii="Arial Narrow" w:hAnsi="Arial Narrow" w:cs="Arial"/>
        </w:rPr>
        <w:t>de aprendizaje en educación inicial</w:t>
      </w:r>
      <w:r w:rsidR="008C26E2">
        <w:rPr>
          <w:rFonts w:ascii="Arial Narrow" w:hAnsi="Arial Narrow" w:cs="Arial"/>
        </w:rPr>
        <w:t xml:space="preserve">. Lima: </w:t>
      </w:r>
      <w:proofErr w:type="spellStart"/>
      <w:r w:rsidR="008C26E2">
        <w:rPr>
          <w:rFonts w:ascii="Arial Narrow" w:hAnsi="Arial Narrow" w:cs="Arial"/>
        </w:rPr>
        <w:t>Digebare</w:t>
      </w:r>
      <w:proofErr w:type="spellEnd"/>
      <w:r w:rsidR="008C26E2">
        <w:rPr>
          <w:rFonts w:ascii="Arial Narrow" w:hAnsi="Arial Narrow" w:cs="Arial"/>
        </w:rPr>
        <w:t>-Dei.</w:t>
      </w:r>
    </w:p>
    <w:p w:rsidR="006D0F63" w:rsidRDefault="000D59C7" w:rsidP="00B56ED1">
      <w:pPr>
        <w:rPr>
          <w:rFonts w:ascii="Arial Narrow" w:hAnsi="Arial Narrow" w:cs="Arial"/>
        </w:rPr>
      </w:pPr>
      <w:r>
        <w:rPr>
          <w:rFonts w:ascii="Arial Narrow" w:hAnsi="Arial Narrow" w:cs="Arial"/>
        </w:rPr>
        <w:t>Pinzón Porres, S. (2014) Factores que influyen en la adaptación escolar de las niñas del grado de prekínder</w:t>
      </w:r>
    </w:p>
    <w:p w:rsidR="00DD2297" w:rsidRDefault="000D59C7" w:rsidP="006D0F63">
      <w:pPr>
        <w:ind w:firstLine="708"/>
        <w:rPr>
          <w:rStyle w:val="Hipervnculo"/>
          <w:rFonts w:ascii="Arial Narrow" w:hAnsi="Arial Narrow" w:cs="Arial"/>
          <w:color w:val="auto"/>
          <w:u w:val="none"/>
        </w:rPr>
      </w:pPr>
      <w:r>
        <w:rPr>
          <w:rFonts w:ascii="Arial Narrow" w:hAnsi="Arial Narrow" w:cs="Arial"/>
        </w:rPr>
        <w:t>del Instituto Experimental de la Asunción. Tesis de Grado</w:t>
      </w:r>
      <w:r w:rsidR="006D0F63">
        <w:rPr>
          <w:rFonts w:ascii="Arial Narrow" w:hAnsi="Arial Narrow" w:cs="Arial"/>
        </w:rPr>
        <w:t xml:space="preserve">. </w:t>
      </w:r>
      <w:hyperlink r:id="rId7" w:history="1">
        <w:r w:rsidR="006D0F63" w:rsidRPr="006D0F63">
          <w:rPr>
            <w:rStyle w:val="Hipervnculo"/>
            <w:rFonts w:ascii="Arial Narrow" w:hAnsi="Arial Narrow" w:cs="Arial"/>
            <w:color w:val="auto"/>
            <w:u w:val="none"/>
          </w:rPr>
          <w:t>http://biblio3.url.edu.gt</w:t>
        </w:r>
      </w:hyperlink>
    </w:p>
    <w:p w:rsidR="00E30CD3" w:rsidRPr="000D59C7" w:rsidRDefault="00E30CD3" w:rsidP="00E30CD3">
      <w:pPr>
        <w:rPr>
          <w:rFonts w:ascii="Arial Narrow" w:hAnsi="Arial Narrow" w:cs="Arial"/>
        </w:rPr>
      </w:pPr>
      <w:r>
        <w:rPr>
          <w:rStyle w:val="Hipervnculo"/>
          <w:rFonts w:ascii="Arial Narrow" w:hAnsi="Arial Narrow" w:cs="Arial"/>
          <w:color w:val="auto"/>
          <w:u w:val="none"/>
        </w:rPr>
        <w:t xml:space="preserve">Sharp, </w:t>
      </w:r>
      <w:r w:rsidR="007529BE">
        <w:rPr>
          <w:rStyle w:val="Hipervnculo"/>
          <w:rFonts w:ascii="Arial Narrow" w:hAnsi="Arial Narrow" w:cs="Arial"/>
          <w:color w:val="auto"/>
          <w:u w:val="none"/>
        </w:rPr>
        <w:t>A. (1998) Investigación ética, manual para acompañar. USA New Jersey. Ediciones de la Torre</w:t>
      </w:r>
    </w:p>
    <w:p w:rsidR="006D0F63" w:rsidRDefault="006D0F63" w:rsidP="00B56ED1">
      <w:pPr>
        <w:rPr>
          <w:rFonts w:ascii="Arial Narrow" w:hAnsi="Arial Narrow" w:cs="Arial"/>
        </w:rPr>
      </w:pPr>
      <w:r>
        <w:rPr>
          <w:rFonts w:ascii="Arial Narrow" w:hAnsi="Arial Narrow" w:cs="Arial"/>
        </w:rPr>
        <w:t xml:space="preserve">Zavaleta Vega, D. E. (2019) Estrategias que favorecen el periodo de adaptación en niños del II ciclo del nivel </w:t>
      </w:r>
    </w:p>
    <w:p w:rsidR="00B56ED1" w:rsidRDefault="007529BE" w:rsidP="006D0F63">
      <w:pPr>
        <w:ind w:firstLine="708"/>
        <w:rPr>
          <w:rFonts w:ascii="Arial Narrow" w:hAnsi="Arial Narrow" w:cs="Arial"/>
        </w:rPr>
      </w:pPr>
      <w:r>
        <w:rPr>
          <w:rFonts w:ascii="Arial Narrow" w:hAnsi="Arial Narrow" w:cs="Arial"/>
        </w:rPr>
        <w:t>d</w:t>
      </w:r>
      <w:r w:rsidR="006D0F63">
        <w:rPr>
          <w:rFonts w:ascii="Arial Narrow" w:hAnsi="Arial Narrow" w:cs="Arial"/>
        </w:rPr>
        <w:t xml:space="preserve">e educación inicial. Tesis de Grado. https://repositorio.une.edu.pe </w:t>
      </w:r>
    </w:p>
    <w:p w:rsidR="006D0F63" w:rsidRPr="000D59C7" w:rsidRDefault="006D0F63" w:rsidP="00B56ED1">
      <w:pPr>
        <w:rPr>
          <w:rFonts w:ascii="Arial Narrow" w:hAnsi="Arial Narrow" w:cs="Arial"/>
        </w:rPr>
      </w:pPr>
    </w:p>
    <w:p w:rsidR="00FC64B2" w:rsidRPr="000D59C7" w:rsidRDefault="00FC64B2" w:rsidP="00B56ED1">
      <w:pPr>
        <w:rPr>
          <w:rFonts w:ascii="Arial Narrow" w:hAnsi="Arial Narrow" w:cs="Arial"/>
        </w:rPr>
      </w:pPr>
    </w:p>
    <w:p w:rsidR="003C0CC8" w:rsidRPr="000D59C7" w:rsidRDefault="003C0CC8" w:rsidP="00B56ED1">
      <w:pPr>
        <w:rPr>
          <w:rFonts w:ascii="Arial Narrow" w:hAnsi="Arial Narrow" w:cs="Arial"/>
        </w:rPr>
      </w:pPr>
    </w:p>
    <w:p w:rsidR="00670425" w:rsidRPr="000D59C7" w:rsidRDefault="00670425" w:rsidP="00B56ED1">
      <w:pPr>
        <w:rPr>
          <w:rFonts w:ascii="Arial Narrow" w:hAnsi="Arial Narrow" w:cs="Arial"/>
        </w:rPr>
      </w:pPr>
    </w:p>
    <w:p w:rsidR="00670425" w:rsidRPr="000D59C7" w:rsidRDefault="00670425" w:rsidP="00B56ED1">
      <w:pPr>
        <w:rPr>
          <w:rFonts w:ascii="Arial Narrow" w:hAnsi="Arial Narrow" w:cs="Arial"/>
        </w:rPr>
      </w:pPr>
    </w:p>
    <w:p w:rsidR="00D4283B" w:rsidRPr="000D59C7" w:rsidRDefault="00D4283B" w:rsidP="00B56ED1">
      <w:pPr>
        <w:rPr>
          <w:rFonts w:ascii="Arial Narrow" w:hAnsi="Arial Narrow" w:cs="Arial"/>
          <w:color w:val="212529"/>
        </w:rPr>
      </w:pPr>
    </w:p>
    <w:p w:rsidR="00D4283B" w:rsidRPr="000D59C7" w:rsidRDefault="00D4283B" w:rsidP="00B56ED1">
      <w:pPr>
        <w:rPr>
          <w:rFonts w:ascii="Arial Narrow" w:hAnsi="Arial Narrow" w:cs="Arial"/>
          <w:color w:val="212529"/>
        </w:rPr>
      </w:pPr>
    </w:p>
    <w:p w:rsidR="00CB070F" w:rsidRPr="000D59C7" w:rsidRDefault="00CB070F" w:rsidP="00B56ED1">
      <w:pPr>
        <w:rPr>
          <w:rFonts w:ascii="Arial Narrow" w:hAnsi="Arial Narrow" w:cs="Arial"/>
          <w:color w:val="212529"/>
        </w:rPr>
      </w:pPr>
    </w:p>
    <w:p w:rsidR="007B4FB2" w:rsidRPr="000D59C7" w:rsidRDefault="007B4FB2" w:rsidP="00B56ED1">
      <w:pPr>
        <w:rPr>
          <w:rFonts w:ascii="Arial Narrow" w:hAnsi="Arial Narrow" w:cs="Arial"/>
          <w:color w:val="212529"/>
        </w:rPr>
      </w:pPr>
    </w:p>
    <w:p w:rsidR="007B4FB2" w:rsidRPr="000D59C7" w:rsidRDefault="007B4FB2" w:rsidP="00B56ED1">
      <w:pPr>
        <w:rPr>
          <w:rFonts w:ascii="Arial Narrow" w:hAnsi="Arial Narrow" w:cs="Arial"/>
          <w:color w:val="212529"/>
        </w:rPr>
      </w:pPr>
    </w:p>
    <w:sectPr w:rsidR="007B4FB2" w:rsidRPr="000D59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F04" w:rsidRDefault="00394F04" w:rsidP="00690BEB">
      <w:pPr>
        <w:spacing w:after="0" w:line="240" w:lineRule="auto"/>
      </w:pPr>
      <w:r>
        <w:separator/>
      </w:r>
    </w:p>
  </w:endnote>
  <w:endnote w:type="continuationSeparator" w:id="0">
    <w:p w:rsidR="00394F04" w:rsidRDefault="00394F04" w:rsidP="0069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F04" w:rsidRDefault="00394F04" w:rsidP="00690BEB">
      <w:pPr>
        <w:spacing w:after="0" w:line="240" w:lineRule="auto"/>
      </w:pPr>
      <w:r>
        <w:separator/>
      </w:r>
    </w:p>
  </w:footnote>
  <w:footnote w:type="continuationSeparator" w:id="0">
    <w:p w:rsidR="00394F04" w:rsidRDefault="00394F04" w:rsidP="00690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A8"/>
    <w:rsid w:val="0004610F"/>
    <w:rsid w:val="000B0523"/>
    <w:rsid w:val="000D59C7"/>
    <w:rsid w:val="001311A1"/>
    <w:rsid w:val="001424C6"/>
    <w:rsid w:val="001A5B35"/>
    <w:rsid w:val="001C3C68"/>
    <w:rsid w:val="001E17B8"/>
    <w:rsid w:val="002C17AB"/>
    <w:rsid w:val="00324C11"/>
    <w:rsid w:val="00394F04"/>
    <w:rsid w:val="003B4FCA"/>
    <w:rsid w:val="003C0CC8"/>
    <w:rsid w:val="003C14F4"/>
    <w:rsid w:val="004378CE"/>
    <w:rsid w:val="00461CC4"/>
    <w:rsid w:val="004850F0"/>
    <w:rsid w:val="004923C9"/>
    <w:rsid w:val="004934E1"/>
    <w:rsid w:val="004C3D89"/>
    <w:rsid w:val="005016F2"/>
    <w:rsid w:val="005062CC"/>
    <w:rsid w:val="005C48BF"/>
    <w:rsid w:val="005E6BA5"/>
    <w:rsid w:val="00607B54"/>
    <w:rsid w:val="0061208A"/>
    <w:rsid w:val="00644428"/>
    <w:rsid w:val="00670425"/>
    <w:rsid w:val="00690BEB"/>
    <w:rsid w:val="006B1194"/>
    <w:rsid w:val="006B1B99"/>
    <w:rsid w:val="006B2A5F"/>
    <w:rsid w:val="006D0F63"/>
    <w:rsid w:val="006E33D3"/>
    <w:rsid w:val="00721C32"/>
    <w:rsid w:val="0072271B"/>
    <w:rsid w:val="00744932"/>
    <w:rsid w:val="007529BE"/>
    <w:rsid w:val="00790EE2"/>
    <w:rsid w:val="007B3480"/>
    <w:rsid w:val="007B4FB2"/>
    <w:rsid w:val="007C262B"/>
    <w:rsid w:val="007D1A1B"/>
    <w:rsid w:val="0080171B"/>
    <w:rsid w:val="00835746"/>
    <w:rsid w:val="008B0A4A"/>
    <w:rsid w:val="008C26E2"/>
    <w:rsid w:val="008E18C9"/>
    <w:rsid w:val="008E4B68"/>
    <w:rsid w:val="0090548B"/>
    <w:rsid w:val="009621C0"/>
    <w:rsid w:val="0098787E"/>
    <w:rsid w:val="009B0376"/>
    <w:rsid w:val="009B603F"/>
    <w:rsid w:val="00A509B2"/>
    <w:rsid w:val="00A922A8"/>
    <w:rsid w:val="00B058BD"/>
    <w:rsid w:val="00B14B5D"/>
    <w:rsid w:val="00B56ED1"/>
    <w:rsid w:val="00BC0A87"/>
    <w:rsid w:val="00BE28C6"/>
    <w:rsid w:val="00BE4D5D"/>
    <w:rsid w:val="00C567E9"/>
    <w:rsid w:val="00CA7CEF"/>
    <w:rsid w:val="00CB070F"/>
    <w:rsid w:val="00CB6016"/>
    <w:rsid w:val="00D002E6"/>
    <w:rsid w:val="00D04C07"/>
    <w:rsid w:val="00D1193F"/>
    <w:rsid w:val="00D252D0"/>
    <w:rsid w:val="00D31332"/>
    <w:rsid w:val="00D324EC"/>
    <w:rsid w:val="00D4283B"/>
    <w:rsid w:val="00D56A78"/>
    <w:rsid w:val="00D71173"/>
    <w:rsid w:val="00D83654"/>
    <w:rsid w:val="00DD2297"/>
    <w:rsid w:val="00E30CD3"/>
    <w:rsid w:val="00E37AEE"/>
    <w:rsid w:val="00E71BD5"/>
    <w:rsid w:val="00EE59D9"/>
    <w:rsid w:val="00EE747F"/>
    <w:rsid w:val="00F32312"/>
    <w:rsid w:val="00F86261"/>
    <w:rsid w:val="00FC64B2"/>
    <w:rsid w:val="00FF00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1EF6"/>
  <w15:chartTrackingRefBased/>
  <w15:docId w15:val="{753714A4-E8E0-4696-BEF0-9C84FB1D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4C6"/>
  </w:style>
  <w:style w:type="paragraph" w:styleId="Ttulo1">
    <w:name w:val="heading 1"/>
    <w:basedOn w:val="Normal"/>
    <w:next w:val="Normal"/>
    <w:link w:val="Ttulo1Car"/>
    <w:uiPriority w:val="9"/>
    <w:qFormat/>
    <w:rsid w:val="001424C6"/>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1424C6"/>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1424C6"/>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1424C6"/>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1424C6"/>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1424C6"/>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1424C6"/>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1424C6"/>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1424C6"/>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4D5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690B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BEB"/>
  </w:style>
  <w:style w:type="paragraph" w:styleId="Piedepgina">
    <w:name w:val="footer"/>
    <w:basedOn w:val="Normal"/>
    <w:link w:val="PiedepginaCar"/>
    <w:uiPriority w:val="99"/>
    <w:unhideWhenUsed/>
    <w:rsid w:val="00690B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BEB"/>
  </w:style>
  <w:style w:type="character" w:customStyle="1" w:styleId="Ttulo1Car">
    <w:name w:val="Título 1 Car"/>
    <w:basedOn w:val="Fuentedeprrafopredeter"/>
    <w:link w:val="Ttulo1"/>
    <w:uiPriority w:val="9"/>
    <w:rsid w:val="001424C6"/>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1424C6"/>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1424C6"/>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1424C6"/>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1424C6"/>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1424C6"/>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1424C6"/>
    <w:rPr>
      <w:i/>
      <w:iCs/>
    </w:rPr>
  </w:style>
  <w:style w:type="character" w:customStyle="1" w:styleId="Ttulo8Car">
    <w:name w:val="Título 8 Car"/>
    <w:basedOn w:val="Fuentedeprrafopredeter"/>
    <w:link w:val="Ttulo8"/>
    <w:uiPriority w:val="9"/>
    <w:semiHidden/>
    <w:rsid w:val="001424C6"/>
    <w:rPr>
      <w:b/>
      <w:bCs/>
    </w:rPr>
  </w:style>
  <w:style w:type="character" w:customStyle="1" w:styleId="Ttulo9Car">
    <w:name w:val="Título 9 Car"/>
    <w:basedOn w:val="Fuentedeprrafopredeter"/>
    <w:link w:val="Ttulo9"/>
    <w:uiPriority w:val="9"/>
    <w:semiHidden/>
    <w:rsid w:val="001424C6"/>
    <w:rPr>
      <w:i/>
      <w:iCs/>
    </w:rPr>
  </w:style>
  <w:style w:type="paragraph" w:styleId="Descripcin">
    <w:name w:val="caption"/>
    <w:basedOn w:val="Normal"/>
    <w:next w:val="Normal"/>
    <w:uiPriority w:val="35"/>
    <w:semiHidden/>
    <w:unhideWhenUsed/>
    <w:qFormat/>
    <w:rsid w:val="001424C6"/>
    <w:rPr>
      <w:b/>
      <w:bCs/>
      <w:sz w:val="18"/>
      <w:szCs w:val="18"/>
    </w:rPr>
  </w:style>
  <w:style w:type="paragraph" w:styleId="Ttulo">
    <w:name w:val="Title"/>
    <w:basedOn w:val="Normal"/>
    <w:next w:val="Normal"/>
    <w:link w:val="TtuloCar"/>
    <w:uiPriority w:val="10"/>
    <w:qFormat/>
    <w:rsid w:val="001424C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1424C6"/>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1424C6"/>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1424C6"/>
    <w:rPr>
      <w:rFonts w:asciiTheme="majorHAnsi" w:eastAsiaTheme="majorEastAsia" w:hAnsiTheme="majorHAnsi" w:cstheme="majorBidi"/>
      <w:sz w:val="24"/>
      <w:szCs w:val="24"/>
    </w:rPr>
  </w:style>
  <w:style w:type="character" w:styleId="Textoennegrita">
    <w:name w:val="Strong"/>
    <w:basedOn w:val="Fuentedeprrafopredeter"/>
    <w:uiPriority w:val="22"/>
    <w:qFormat/>
    <w:rsid w:val="001424C6"/>
    <w:rPr>
      <w:b/>
      <w:bCs/>
      <w:color w:val="auto"/>
    </w:rPr>
  </w:style>
  <w:style w:type="character" w:styleId="nfasis">
    <w:name w:val="Emphasis"/>
    <w:basedOn w:val="Fuentedeprrafopredeter"/>
    <w:uiPriority w:val="20"/>
    <w:qFormat/>
    <w:rsid w:val="001424C6"/>
    <w:rPr>
      <w:i/>
      <w:iCs/>
      <w:color w:val="auto"/>
    </w:rPr>
  </w:style>
  <w:style w:type="paragraph" w:styleId="Sinespaciado">
    <w:name w:val="No Spacing"/>
    <w:uiPriority w:val="1"/>
    <w:qFormat/>
    <w:rsid w:val="001424C6"/>
    <w:pPr>
      <w:spacing w:after="0" w:line="240" w:lineRule="auto"/>
    </w:pPr>
  </w:style>
  <w:style w:type="paragraph" w:styleId="Cita">
    <w:name w:val="Quote"/>
    <w:basedOn w:val="Normal"/>
    <w:next w:val="Normal"/>
    <w:link w:val="CitaCar"/>
    <w:uiPriority w:val="29"/>
    <w:qFormat/>
    <w:rsid w:val="001424C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1424C6"/>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1424C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1424C6"/>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1424C6"/>
    <w:rPr>
      <w:i/>
      <w:iCs/>
      <w:color w:val="auto"/>
    </w:rPr>
  </w:style>
  <w:style w:type="character" w:styleId="nfasisintenso">
    <w:name w:val="Intense Emphasis"/>
    <w:basedOn w:val="Fuentedeprrafopredeter"/>
    <w:uiPriority w:val="21"/>
    <w:qFormat/>
    <w:rsid w:val="001424C6"/>
    <w:rPr>
      <w:b/>
      <w:bCs/>
      <w:i/>
      <w:iCs/>
      <w:color w:val="auto"/>
    </w:rPr>
  </w:style>
  <w:style w:type="character" w:styleId="Referenciasutil">
    <w:name w:val="Subtle Reference"/>
    <w:basedOn w:val="Fuentedeprrafopredeter"/>
    <w:uiPriority w:val="31"/>
    <w:qFormat/>
    <w:rsid w:val="001424C6"/>
    <w:rPr>
      <w:smallCaps/>
      <w:color w:val="auto"/>
      <w:u w:val="single" w:color="7F7F7F" w:themeColor="text1" w:themeTint="80"/>
    </w:rPr>
  </w:style>
  <w:style w:type="character" w:styleId="Referenciaintensa">
    <w:name w:val="Intense Reference"/>
    <w:basedOn w:val="Fuentedeprrafopredeter"/>
    <w:uiPriority w:val="32"/>
    <w:qFormat/>
    <w:rsid w:val="001424C6"/>
    <w:rPr>
      <w:b/>
      <w:bCs/>
      <w:smallCaps/>
      <w:color w:val="auto"/>
      <w:u w:val="single"/>
    </w:rPr>
  </w:style>
  <w:style w:type="character" w:styleId="Ttulodellibro">
    <w:name w:val="Book Title"/>
    <w:basedOn w:val="Fuentedeprrafopredeter"/>
    <w:uiPriority w:val="33"/>
    <w:qFormat/>
    <w:rsid w:val="001424C6"/>
    <w:rPr>
      <w:b/>
      <w:bCs/>
      <w:smallCaps/>
      <w:color w:val="auto"/>
    </w:rPr>
  </w:style>
  <w:style w:type="paragraph" w:styleId="TtuloTDC">
    <w:name w:val="TOC Heading"/>
    <w:basedOn w:val="Ttulo1"/>
    <w:next w:val="Normal"/>
    <w:uiPriority w:val="39"/>
    <w:semiHidden/>
    <w:unhideWhenUsed/>
    <w:qFormat/>
    <w:rsid w:val="001424C6"/>
    <w:pPr>
      <w:outlineLvl w:val="9"/>
    </w:pPr>
  </w:style>
  <w:style w:type="character" w:styleId="Hipervnculo">
    <w:name w:val="Hyperlink"/>
    <w:basedOn w:val="Fuentedeprrafopredeter"/>
    <w:uiPriority w:val="99"/>
    <w:unhideWhenUsed/>
    <w:rsid w:val="006D0F63"/>
    <w:rPr>
      <w:color w:val="0563C1" w:themeColor="hyperlink"/>
      <w:u w:val="single"/>
    </w:rPr>
  </w:style>
  <w:style w:type="character" w:styleId="Mencinsinresolver">
    <w:name w:val="Unresolved Mention"/>
    <w:basedOn w:val="Fuentedeprrafopredeter"/>
    <w:uiPriority w:val="99"/>
    <w:semiHidden/>
    <w:unhideWhenUsed/>
    <w:rsid w:val="006D0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3638">
      <w:bodyDiv w:val="1"/>
      <w:marLeft w:val="0"/>
      <w:marRight w:val="0"/>
      <w:marTop w:val="0"/>
      <w:marBottom w:val="0"/>
      <w:divBdr>
        <w:top w:val="none" w:sz="0" w:space="0" w:color="auto"/>
        <w:left w:val="none" w:sz="0" w:space="0" w:color="auto"/>
        <w:bottom w:val="none" w:sz="0" w:space="0" w:color="auto"/>
        <w:right w:val="none" w:sz="0" w:space="0" w:color="auto"/>
      </w:divBdr>
      <w:divsChild>
        <w:div w:id="1785227351">
          <w:marLeft w:val="0"/>
          <w:marRight w:val="0"/>
          <w:marTop w:val="0"/>
          <w:marBottom w:val="0"/>
          <w:divBdr>
            <w:top w:val="none" w:sz="0" w:space="0" w:color="auto"/>
            <w:left w:val="none" w:sz="0" w:space="0" w:color="auto"/>
            <w:bottom w:val="none" w:sz="0" w:space="0" w:color="auto"/>
            <w:right w:val="none" w:sz="0" w:space="0" w:color="auto"/>
          </w:divBdr>
        </w:div>
      </w:divsChild>
    </w:div>
    <w:div w:id="618878643">
      <w:bodyDiv w:val="1"/>
      <w:marLeft w:val="0"/>
      <w:marRight w:val="0"/>
      <w:marTop w:val="0"/>
      <w:marBottom w:val="0"/>
      <w:divBdr>
        <w:top w:val="none" w:sz="0" w:space="0" w:color="auto"/>
        <w:left w:val="none" w:sz="0" w:space="0" w:color="auto"/>
        <w:bottom w:val="none" w:sz="0" w:space="0" w:color="auto"/>
        <w:right w:val="none" w:sz="0" w:space="0" w:color="auto"/>
      </w:divBdr>
    </w:div>
    <w:div w:id="1641494936">
      <w:bodyDiv w:val="1"/>
      <w:marLeft w:val="0"/>
      <w:marRight w:val="0"/>
      <w:marTop w:val="0"/>
      <w:marBottom w:val="0"/>
      <w:divBdr>
        <w:top w:val="none" w:sz="0" w:space="0" w:color="auto"/>
        <w:left w:val="none" w:sz="0" w:space="0" w:color="auto"/>
        <w:bottom w:val="none" w:sz="0" w:space="0" w:color="auto"/>
        <w:right w:val="none" w:sz="0" w:space="0" w:color="auto"/>
      </w:divBdr>
      <w:divsChild>
        <w:div w:id="1634407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3.url.edu.g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5C6E4-4839-4F77-B4A4-55943BC0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2098</Words>
  <Characters>11542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CARMEN GONZALEZ</dc:creator>
  <cp:keywords/>
  <dc:description/>
  <cp:lastModifiedBy>DR JAIME</cp:lastModifiedBy>
  <cp:revision>8</cp:revision>
  <dcterms:created xsi:type="dcterms:W3CDTF">2022-12-12T14:24:00Z</dcterms:created>
  <dcterms:modified xsi:type="dcterms:W3CDTF">2022-12-12T22:41:00Z</dcterms:modified>
</cp:coreProperties>
</file>